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5F1" w:rsidRPr="00CE1514" w:rsidRDefault="005715F1" w:rsidP="00544F16">
      <w:pPr>
        <w:autoSpaceDE w:val="0"/>
        <w:autoSpaceDN w:val="0"/>
        <w:adjustRightInd w:val="0"/>
        <w:rPr>
          <w:rFonts w:asciiTheme="minorHAnsi" w:hAnsiTheme="minorHAnsi"/>
          <w:b/>
          <w:bCs/>
        </w:rPr>
      </w:pPr>
    </w:p>
    <w:p w:rsidR="005715F1" w:rsidRPr="00CE1514" w:rsidRDefault="00D65069" w:rsidP="00AE61B8">
      <w:pPr>
        <w:autoSpaceDE w:val="0"/>
        <w:autoSpaceDN w:val="0"/>
        <w:adjustRightInd w:val="0"/>
        <w:rPr>
          <w:rFonts w:asciiTheme="minorHAnsi" w:hAnsiTheme="minorHAnsi"/>
          <w:b/>
          <w:bCs/>
        </w:rPr>
      </w:pPr>
      <w:r w:rsidRPr="00D65069">
        <w:rPr>
          <w:rFonts w:asciiTheme="minorHAnsi" w:hAnsiTheme="minorHAnsi"/>
          <w:b/>
          <w:bCs/>
          <w:noProof/>
          <w:sz w:val="52"/>
          <w:szCs w:val="52"/>
        </w:rPr>
      </w:r>
      <w:r w:rsidR="0002716E" w:rsidRPr="00D65069">
        <w:rPr>
          <w:rFonts w:asciiTheme="minorHAnsi" w:hAnsiTheme="minorHAnsi"/>
          <w:b/>
          <w:bCs/>
          <w:noProof/>
          <w:sz w:val="52"/>
          <w:szCs w:val="52"/>
        </w:rPr>
        <w:pict>
          <v:shapetype id="_x0000_t202" coordsize="21600,21600" o:spt="202" path="m,l,21600r21600,l21600,xe">
            <v:stroke joinstyle="miter"/>
            <v:path gradientshapeok="t" o:connecttype="rect"/>
          </v:shapetype>
          <v:shape id="WordArt 1" o:spid="_x0000_s1034" type="#_x0000_t202" style="width:468.55pt;height:125.2pt;visibility:visible;mso-position-horizontal-relative:char;mso-position-vertical-relative:line" filled="f" stroked="f">
            <o:lock v:ext="edit" shapetype="t"/>
            <v:textbox style="mso-fit-shape-to-text:t">
              <w:txbxContent>
                <w:p w:rsidR="00E46C6F" w:rsidRPr="00DE056C" w:rsidRDefault="00E46C6F" w:rsidP="006C17A7">
                  <w:pPr>
                    <w:pStyle w:val="NormalWeb"/>
                    <w:spacing w:before="0" w:beforeAutospacing="0" w:after="0" w:afterAutospacing="0"/>
                    <w:jc w:val="center"/>
                  </w:pPr>
                  <w:r w:rsidRPr="005000A5">
                    <w:rPr>
                      <w:noProof/>
                    </w:rPr>
                    <w:drawing>
                      <wp:inline distT="0" distB="0" distL="0" distR="0">
                        <wp:extent cx="5767705" cy="1583541"/>
                        <wp:effectExtent l="0" t="0" r="444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705" cy="1583541"/>
                                </a:xfrm>
                                <a:prstGeom prst="rect">
                                  <a:avLst/>
                                </a:prstGeom>
                                <a:noFill/>
                                <a:ln>
                                  <a:noFill/>
                                </a:ln>
                              </pic:spPr>
                            </pic:pic>
                          </a:graphicData>
                        </a:graphic>
                      </wp:inline>
                    </w:drawing>
                  </w:r>
                </w:p>
              </w:txbxContent>
            </v:textbox>
            <w10:wrap type="none"/>
            <w10:anchorlock/>
          </v:shape>
        </w:pict>
      </w:r>
    </w:p>
    <w:p w:rsidR="005715F1" w:rsidRPr="00CE1514" w:rsidRDefault="005715F1" w:rsidP="005715F1">
      <w:pPr>
        <w:autoSpaceDE w:val="0"/>
        <w:autoSpaceDN w:val="0"/>
        <w:adjustRightInd w:val="0"/>
        <w:jc w:val="center"/>
        <w:rPr>
          <w:rFonts w:asciiTheme="minorHAnsi" w:hAnsiTheme="minorHAnsi"/>
          <w:b/>
          <w:bCs/>
        </w:rPr>
      </w:pPr>
    </w:p>
    <w:p w:rsidR="00C456A7" w:rsidRPr="00CE1514" w:rsidRDefault="00C456A7" w:rsidP="005715F1">
      <w:pPr>
        <w:autoSpaceDE w:val="0"/>
        <w:autoSpaceDN w:val="0"/>
        <w:adjustRightInd w:val="0"/>
        <w:jc w:val="center"/>
        <w:rPr>
          <w:rFonts w:asciiTheme="minorHAnsi" w:hAnsiTheme="minorHAnsi"/>
          <w:b/>
          <w:bCs/>
        </w:rPr>
      </w:pPr>
    </w:p>
    <w:p w:rsidR="005715F1" w:rsidRPr="00CE1514" w:rsidRDefault="00C76D10" w:rsidP="00AE61B8">
      <w:pPr>
        <w:autoSpaceDE w:val="0"/>
        <w:autoSpaceDN w:val="0"/>
        <w:adjustRightInd w:val="0"/>
        <w:jc w:val="center"/>
        <w:rPr>
          <w:rFonts w:asciiTheme="minorHAnsi" w:hAnsiTheme="minorHAnsi"/>
          <w:b/>
          <w:bCs/>
        </w:rPr>
      </w:pPr>
      <w:r w:rsidRPr="00CE1514">
        <w:rPr>
          <w:rFonts w:asciiTheme="minorHAnsi" w:hAnsiTheme="minorHAnsi"/>
        </w:rPr>
        <w:object w:dxaOrig="2340" w:dyaOrig="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370pt" o:ole="">
            <v:imagedata r:id="rId9" o:title=""/>
          </v:shape>
          <o:OLEObject Type="Embed" ProgID="SmartDraw.2" ShapeID="_x0000_i1026" DrawAspect="Content" ObjectID="_1777874855" r:id="rId10"/>
        </w:object>
      </w:r>
    </w:p>
    <w:p w:rsidR="005715F1" w:rsidRPr="00CE1514" w:rsidRDefault="005715F1" w:rsidP="005715F1">
      <w:pPr>
        <w:autoSpaceDE w:val="0"/>
        <w:autoSpaceDN w:val="0"/>
        <w:adjustRightInd w:val="0"/>
        <w:jc w:val="center"/>
        <w:rPr>
          <w:rFonts w:asciiTheme="minorHAnsi" w:hAnsiTheme="minorHAnsi"/>
          <w:b/>
          <w:bCs/>
        </w:rPr>
      </w:pPr>
    </w:p>
    <w:p w:rsidR="00C456A7" w:rsidRPr="00CE1514" w:rsidRDefault="00C456A7" w:rsidP="005715F1">
      <w:pPr>
        <w:autoSpaceDE w:val="0"/>
        <w:autoSpaceDN w:val="0"/>
        <w:adjustRightInd w:val="0"/>
        <w:jc w:val="center"/>
        <w:rPr>
          <w:rFonts w:asciiTheme="minorHAnsi" w:hAnsiTheme="minorHAnsi"/>
          <w:b/>
          <w:bCs/>
        </w:rPr>
      </w:pPr>
    </w:p>
    <w:p w:rsidR="00C456A7" w:rsidRPr="00CE1514" w:rsidRDefault="00C456A7" w:rsidP="005715F1">
      <w:pPr>
        <w:autoSpaceDE w:val="0"/>
        <w:autoSpaceDN w:val="0"/>
        <w:adjustRightInd w:val="0"/>
        <w:jc w:val="center"/>
        <w:rPr>
          <w:rFonts w:asciiTheme="minorHAnsi" w:hAnsiTheme="minorHAnsi"/>
          <w:b/>
          <w:bCs/>
        </w:rPr>
      </w:pPr>
    </w:p>
    <w:p w:rsidR="00C456A7" w:rsidRPr="00CE1514" w:rsidRDefault="00C456A7" w:rsidP="005715F1">
      <w:pPr>
        <w:autoSpaceDE w:val="0"/>
        <w:autoSpaceDN w:val="0"/>
        <w:adjustRightInd w:val="0"/>
        <w:jc w:val="center"/>
        <w:rPr>
          <w:rFonts w:asciiTheme="minorHAnsi" w:hAnsiTheme="minorHAnsi"/>
          <w:b/>
          <w:bCs/>
        </w:rPr>
      </w:pPr>
    </w:p>
    <w:p w:rsidR="005715F1" w:rsidRPr="00CE1514" w:rsidRDefault="00D65069" w:rsidP="005715F1">
      <w:pPr>
        <w:autoSpaceDE w:val="0"/>
        <w:autoSpaceDN w:val="0"/>
        <w:adjustRightInd w:val="0"/>
        <w:jc w:val="center"/>
        <w:rPr>
          <w:rFonts w:asciiTheme="minorHAnsi" w:hAnsiTheme="minorHAnsi"/>
          <w:b/>
          <w:bCs/>
        </w:rPr>
      </w:pPr>
      <w:r w:rsidRPr="00D65069">
        <w:rPr>
          <w:rFonts w:asciiTheme="minorHAnsi" w:hAnsiTheme="minorHAnsi"/>
          <w:b/>
          <w:bCs/>
          <w:noProof/>
          <w:sz w:val="52"/>
          <w:szCs w:val="52"/>
        </w:rPr>
      </w:r>
      <w:r w:rsidR="0002716E" w:rsidRPr="00D65069">
        <w:rPr>
          <w:rFonts w:asciiTheme="minorHAnsi" w:hAnsiTheme="minorHAnsi"/>
          <w:b/>
          <w:bCs/>
          <w:noProof/>
          <w:sz w:val="52"/>
          <w:szCs w:val="52"/>
        </w:rPr>
        <w:pict>
          <v:shape id="WordArt 3" o:spid="_x0000_s1032" type="#_x0000_t202" style="width:468.55pt;height:51.6pt;visibility:visible;mso-position-horizontal-relative:char;mso-position-vertical-relative:line" filled="f" stroked="f">
            <o:lock v:ext="edit" shapetype="t"/>
            <v:textbox style="mso-fit-shape-to-text:t">
              <w:txbxContent>
                <w:p w:rsidR="00E46C6F" w:rsidRPr="00E46C6F" w:rsidRDefault="00E46C6F" w:rsidP="006C17A7">
                  <w:pPr>
                    <w:pStyle w:val="NormalWeb"/>
                    <w:spacing w:before="0" w:beforeAutospacing="0" w:after="0" w:afterAutospacing="0"/>
                    <w:jc w:val="center"/>
                    <w:rPr>
                      <w:color w:val="C00000"/>
                      <w:sz w:val="52"/>
                      <w:szCs w:val="52"/>
                    </w:rPr>
                  </w:pPr>
                  <w:r w:rsidRPr="00E46C6F">
                    <w:rPr>
                      <w:noProof/>
                      <w:color w:val="C00000"/>
                      <w:sz w:val="52"/>
                      <w:szCs w:val="52"/>
                    </w:rPr>
                    <w:t>2024-2028   STRATEJİK PLAN</w:t>
                  </w:r>
                </w:p>
              </w:txbxContent>
            </v:textbox>
            <w10:wrap type="none"/>
            <w10:anchorlock/>
          </v:shape>
        </w:pict>
      </w:r>
    </w:p>
    <w:p w:rsidR="00AE61B8" w:rsidRPr="00CE1514" w:rsidRDefault="00AE61B8" w:rsidP="005715F1">
      <w:pPr>
        <w:autoSpaceDE w:val="0"/>
        <w:autoSpaceDN w:val="0"/>
        <w:adjustRightInd w:val="0"/>
        <w:jc w:val="center"/>
        <w:rPr>
          <w:rFonts w:asciiTheme="minorHAnsi" w:hAnsiTheme="minorHAnsi"/>
          <w:b/>
          <w:bCs/>
        </w:rPr>
      </w:pPr>
    </w:p>
    <w:p w:rsidR="005044FB" w:rsidRDefault="00D65069" w:rsidP="005044FB">
      <w:pPr>
        <w:autoSpaceDE w:val="0"/>
        <w:autoSpaceDN w:val="0"/>
        <w:adjustRightInd w:val="0"/>
        <w:jc w:val="center"/>
        <w:rPr>
          <w:rFonts w:asciiTheme="minorHAnsi" w:hAnsiTheme="minorHAnsi"/>
          <w:b/>
          <w:bCs/>
          <w:noProof/>
        </w:rPr>
      </w:pPr>
      <w:r>
        <w:rPr>
          <w:rFonts w:asciiTheme="minorHAnsi" w:hAnsiTheme="minorHAnsi"/>
          <w:b/>
          <w:bCs/>
          <w:noProof/>
        </w:rPr>
      </w:r>
      <w:r w:rsidR="0002716E">
        <w:rPr>
          <w:rFonts w:asciiTheme="minorHAnsi" w:hAnsiTheme="minorHAnsi"/>
          <w:b/>
          <w:bCs/>
          <w:noProof/>
        </w:rPr>
        <w:pict>
          <v:shape id="WordArt 4" o:spid="_x0000_s1031" type="#_x0000_t202" style="width:112.85pt;height:31.15pt;visibility:visible;mso-position-horizontal-relative:char;mso-position-vertical-relative:line" filled="f" stroked="f">
            <o:lock v:ext="edit" shapetype="t"/>
            <v:textbox style="mso-next-textbox:#WordArt 4;mso-fit-shape-to-text:t">
              <w:txbxContent>
                <w:p w:rsidR="00E46C6F" w:rsidRPr="00E143C0" w:rsidRDefault="00E46C6F" w:rsidP="006C17A7">
                  <w:pPr>
                    <w:pStyle w:val="NormalWeb"/>
                    <w:spacing w:before="0" w:beforeAutospacing="0" w:after="0" w:afterAutospacing="0"/>
                    <w:jc w:val="center"/>
                  </w:pPr>
                </w:p>
              </w:txbxContent>
            </v:textbox>
            <w10:wrap type="none"/>
            <w10:anchorlock/>
          </v:shape>
        </w:pict>
      </w:r>
    </w:p>
    <w:p w:rsidR="00452C21" w:rsidRPr="00CE1514" w:rsidRDefault="00E46C6F" w:rsidP="005044FB">
      <w:pPr>
        <w:autoSpaceDE w:val="0"/>
        <w:autoSpaceDN w:val="0"/>
        <w:adjustRightInd w:val="0"/>
        <w:rPr>
          <w:rFonts w:asciiTheme="minorHAnsi" w:hAnsiTheme="minorHAnsi"/>
          <w:b/>
          <w:bCs/>
          <w:noProof/>
        </w:rPr>
      </w:pPr>
      <w:r>
        <w:rPr>
          <w:rFonts w:asciiTheme="minorHAnsi" w:hAnsiTheme="minorHAnsi"/>
          <w:b/>
          <w:bCs/>
          <w:noProof/>
        </w:rPr>
        <w:t xml:space="preserve">  </w:t>
      </w:r>
      <w:r w:rsidR="00030687" w:rsidRPr="00CE1514">
        <w:rPr>
          <w:rFonts w:asciiTheme="minorHAnsi" w:hAnsiTheme="minorHAnsi"/>
          <w:b/>
          <w:bCs/>
          <w:noProof/>
        </w:rPr>
        <w:t xml:space="preserve">İLİ </w:t>
      </w:r>
      <w:r w:rsidR="00B86299" w:rsidRPr="00CE1514">
        <w:rPr>
          <w:rFonts w:asciiTheme="minorHAnsi" w:hAnsiTheme="minorHAnsi"/>
          <w:b/>
          <w:bCs/>
          <w:noProof/>
        </w:rPr>
        <w:t xml:space="preserve">                            </w:t>
      </w:r>
      <w:r w:rsidR="00030687" w:rsidRPr="00CE1514">
        <w:rPr>
          <w:rFonts w:asciiTheme="minorHAnsi" w:hAnsiTheme="minorHAnsi"/>
          <w:b/>
          <w:bCs/>
          <w:noProof/>
        </w:rPr>
        <w:t>:</w:t>
      </w:r>
      <w:r w:rsidR="00315194" w:rsidRPr="00CE1514">
        <w:rPr>
          <w:rFonts w:asciiTheme="minorHAnsi" w:hAnsiTheme="minorHAnsi"/>
          <w:b/>
          <w:bCs/>
          <w:noProof/>
        </w:rPr>
        <w:t xml:space="preserve"> BOLU </w:t>
      </w:r>
      <w:r w:rsidR="00030687" w:rsidRPr="00CE1514">
        <w:rPr>
          <w:rFonts w:asciiTheme="minorHAnsi" w:hAnsiTheme="minorHAnsi"/>
          <w:b/>
          <w:bCs/>
          <w:noProof/>
        </w:rPr>
        <w:t xml:space="preserve">    </w:t>
      </w:r>
    </w:p>
    <w:p w:rsidR="00452C21" w:rsidRPr="00CE1514" w:rsidRDefault="00030687"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315194" w:rsidRPr="00CE1514">
        <w:rPr>
          <w:rFonts w:asciiTheme="minorHAnsi" w:hAnsiTheme="minorHAnsi"/>
          <w:b/>
          <w:bCs/>
          <w:noProof/>
        </w:rPr>
        <w:t xml:space="preserve">             </w:t>
      </w:r>
    </w:p>
    <w:p w:rsidR="00030687" w:rsidRPr="00CE1514" w:rsidRDefault="00315194"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İ</w:t>
      </w:r>
      <w:r w:rsidR="00030687" w:rsidRPr="00CE1514">
        <w:rPr>
          <w:rFonts w:asciiTheme="minorHAnsi" w:hAnsiTheme="minorHAnsi"/>
          <w:b/>
          <w:bCs/>
          <w:noProof/>
        </w:rPr>
        <w:t>lçesi</w:t>
      </w:r>
      <w:r w:rsidR="00B86299" w:rsidRPr="00CE1514">
        <w:rPr>
          <w:rFonts w:asciiTheme="minorHAnsi" w:hAnsiTheme="minorHAnsi"/>
          <w:b/>
          <w:bCs/>
          <w:noProof/>
        </w:rPr>
        <w:t xml:space="preserve">                          : Merkez </w:t>
      </w:r>
    </w:p>
    <w:p w:rsidR="00452C21" w:rsidRPr="00CE1514" w:rsidRDefault="00452C21" w:rsidP="00030687">
      <w:pPr>
        <w:autoSpaceDE w:val="0"/>
        <w:autoSpaceDN w:val="0"/>
        <w:adjustRightInd w:val="0"/>
        <w:rPr>
          <w:rFonts w:asciiTheme="minorHAnsi" w:hAnsiTheme="minorHAnsi"/>
          <w:b/>
          <w:bCs/>
          <w:noProof/>
        </w:rPr>
      </w:pPr>
    </w:p>
    <w:p w:rsidR="00452C21" w:rsidRPr="00CE1514" w:rsidRDefault="00B86299" w:rsidP="00315194">
      <w:pPr>
        <w:pStyle w:val="Balk1"/>
        <w:shd w:val="clear" w:color="auto" w:fill="FFFFFF"/>
        <w:spacing w:before="0" w:after="120" w:line="312" w:lineRule="atLeast"/>
        <w:ind w:firstLine="0"/>
        <w:rPr>
          <w:rFonts w:asciiTheme="minorHAnsi" w:hAnsiTheme="minorHAnsi" w:cs="Times New Roman"/>
          <w:b w:val="0"/>
          <w:bCs w:val="0"/>
          <w:noProof/>
          <w:szCs w:val="24"/>
        </w:rPr>
      </w:pPr>
      <w:r w:rsidRPr="00CE1514">
        <w:rPr>
          <w:rFonts w:asciiTheme="minorHAnsi" w:eastAsia="Times New Roman" w:hAnsiTheme="minorHAnsi" w:cs="Times New Roman"/>
          <w:noProof/>
          <w:szCs w:val="24"/>
        </w:rPr>
        <w:t xml:space="preserve"> </w:t>
      </w:r>
      <w:r w:rsidR="005044FB">
        <w:rPr>
          <w:rFonts w:asciiTheme="minorHAnsi" w:hAnsiTheme="minorHAnsi" w:cs="Times New Roman"/>
          <w:noProof/>
          <w:szCs w:val="24"/>
        </w:rPr>
        <w:t xml:space="preserve"> </w:t>
      </w:r>
      <w:r w:rsidR="00030687" w:rsidRPr="00CE1514">
        <w:rPr>
          <w:rFonts w:asciiTheme="minorHAnsi" w:hAnsiTheme="minorHAnsi" w:cs="Times New Roman"/>
          <w:noProof/>
          <w:szCs w:val="24"/>
        </w:rPr>
        <w:t xml:space="preserve">Adres  </w:t>
      </w:r>
      <w:r w:rsidRPr="00CE1514">
        <w:rPr>
          <w:rFonts w:asciiTheme="minorHAnsi" w:hAnsiTheme="minorHAnsi" w:cs="Times New Roman"/>
          <w:noProof/>
          <w:szCs w:val="24"/>
        </w:rPr>
        <w:t xml:space="preserve">                      </w:t>
      </w:r>
      <w:r w:rsidR="00030687" w:rsidRPr="00CE1514">
        <w:rPr>
          <w:rFonts w:asciiTheme="minorHAnsi" w:hAnsiTheme="minorHAnsi" w:cs="Times New Roman"/>
          <w:noProof/>
          <w:szCs w:val="24"/>
        </w:rPr>
        <w:t xml:space="preserve"> </w:t>
      </w:r>
      <w:r w:rsidR="00315194" w:rsidRPr="00CE1514">
        <w:rPr>
          <w:rFonts w:asciiTheme="minorHAnsi" w:hAnsiTheme="minorHAnsi" w:cs="Times New Roman"/>
          <w:b w:val="0"/>
          <w:bCs w:val="0"/>
          <w:noProof/>
          <w:szCs w:val="24"/>
        </w:rPr>
        <w:t xml:space="preserve">: Şehit Sami Akbıyık  Sokak No :8  </w:t>
      </w:r>
    </w:p>
    <w:p w:rsidR="00452C21" w:rsidRPr="00CE1514" w:rsidRDefault="00452C21" w:rsidP="00452C21">
      <w:pPr>
        <w:rPr>
          <w:rFonts w:asciiTheme="minorHAnsi" w:hAnsiTheme="minorHAnsi"/>
        </w:rPr>
      </w:pPr>
    </w:p>
    <w:p w:rsidR="00315194" w:rsidRPr="00CE1514" w:rsidRDefault="009923FD" w:rsidP="00315194">
      <w:pPr>
        <w:pStyle w:val="Balk1"/>
        <w:shd w:val="clear" w:color="auto" w:fill="FFFFFF"/>
        <w:spacing w:before="0" w:after="120" w:line="312" w:lineRule="atLeast"/>
        <w:ind w:firstLine="0"/>
        <w:rPr>
          <w:rFonts w:asciiTheme="minorHAnsi" w:hAnsiTheme="minorHAnsi" w:cs="Times New Roman"/>
          <w:szCs w:val="24"/>
        </w:rPr>
      </w:pPr>
      <w:r w:rsidRPr="00CE1514">
        <w:rPr>
          <w:rFonts w:asciiTheme="minorHAnsi" w:hAnsiTheme="minorHAnsi" w:cs="Times New Roman"/>
          <w:noProof/>
          <w:szCs w:val="24"/>
        </w:rPr>
        <w:t xml:space="preserve"> </w:t>
      </w:r>
      <w:r w:rsidR="00B86299" w:rsidRPr="00CE1514">
        <w:rPr>
          <w:rFonts w:asciiTheme="minorHAnsi" w:hAnsiTheme="minorHAnsi" w:cs="Times New Roman"/>
          <w:noProof/>
          <w:szCs w:val="24"/>
        </w:rPr>
        <w:t xml:space="preserve"> </w:t>
      </w:r>
      <w:r w:rsidR="00030687" w:rsidRPr="00CE1514">
        <w:rPr>
          <w:rFonts w:asciiTheme="minorHAnsi" w:hAnsiTheme="minorHAnsi" w:cs="Times New Roman"/>
          <w:noProof/>
          <w:szCs w:val="24"/>
        </w:rPr>
        <w:t>Coğrafi Konum</w:t>
      </w:r>
      <w:r w:rsidR="00315194" w:rsidRPr="00CE1514">
        <w:rPr>
          <w:rFonts w:asciiTheme="minorHAnsi" w:hAnsiTheme="minorHAnsi" w:cs="Times New Roman"/>
          <w:b w:val="0"/>
          <w:bCs w:val="0"/>
          <w:noProof/>
          <w:szCs w:val="24"/>
        </w:rPr>
        <w:t xml:space="preserve"> </w:t>
      </w:r>
      <w:r w:rsidR="00B86299" w:rsidRPr="00CE1514">
        <w:rPr>
          <w:rFonts w:asciiTheme="minorHAnsi" w:hAnsiTheme="minorHAnsi" w:cs="Times New Roman"/>
          <w:b w:val="0"/>
          <w:bCs w:val="0"/>
          <w:noProof/>
          <w:szCs w:val="24"/>
        </w:rPr>
        <w:t xml:space="preserve">       </w:t>
      </w:r>
      <w:r w:rsidR="00315194" w:rsidRPr="00CE1514">
        <w:rPr>
          <w:rFonts w:asciiTheme="minorHAnsi" w:hAnsiTheme="minorHAnsi" w:cs="Times New Roman"/>
          <w:b w:val="0"/>
          <w:bCs w:val="0"/>
          <w:noProof/>
          <w:szCs w:val="24"/>
        </w:rPr>
        <w:t>:</w:t>
      </w:r>
      <w:r w:rsidR="00160F42" w:rsidRPr="00CE1514">
        <w:rPr>
          <w:rFonts w:asciiTheme="minorHAnsi" w:hAnsiTheme="minorHAnsi" w:cs="Times New Roman"/>
          <w:szCs w:val="24"/>
        </w:rPr>
        <w:t xml:space="preserve"> </w:t>
      </w:r>
      <w:r w:rsidR="00452C21" w:rsidRPr="00CE1514">
        <w:rPr>
          <w:rFonts w:asciiTheme="minorHAnsi" w:hAnsiTheme="minorHAnsi" w:cs="Times New Roman"/>
          <w:szCs w:val="24"/>
        </w:rPr>
        <w:t xml:space="preserve"> </w:t>
      </w:r>
      <w:hyperlink r:id="rId11" w:history="1">
        <w:r w:rsidRPr="00CE1514">
          <w:rPr>
            <w:rStyle w:val="Kpr"/>
            <w:rFonts w:asciiTheme="minorHAnsi" w:hAnsiTheme="minorHAnsi" w:cs="Times New Roman"/>
            <w:b w:val="0"/>
            <w:i/>
            <w:szCs w:val="24"/>
            <w:shd w:val="clear" w:color="auto" w:fill="C6D9F1" w:themeFill="text2" w:themeFillTint="33"/>
          </w:rPr>
          <w:t>https://goo.gl/maps/fXzjmvJ6gHp</w:t>
        </w:r>
      </w:hyperlink>
      <w:r w:rsidR="00452C21" w:rsidRPr="00CE1514">
        <w:rPr>
          <w:rFonts w:asciiTheme="minorHAnsi" w:hAnsiTheme="minorHAnsi" w:cs="Times New Roman"/>
          <w:szCs w:val="24"/>
        </w:rPr>
        <w:t xml:space="preserve">             </w:t>
      </w:r>
    </w:p>
    <w:p w:rsidR="00030687" w:rsidRPr="00CE1514" w:rsidRDefault="00030687" w:rsidP="00030687">
      <w:pPr>
        <w:autoSpaceDE w:val="0"/>
        <w:autoSpaceDN w:val="0"/>
        <w:adjustRightInd w:val="0"/>
        <w:rPr>
          <w:rFonts w:asciiTheme="minorHAnsi" w:hAnsiTheme="minorHAnsi"/>
          <w:b/>
          <w:bCs/>
          <w:noProof/>
        </w:rPr>
      </w:pPr>
    </w:p>
    <w:p w:rsidR="009923FD" w:rsidRDefault="009923FD" w:rsidP="00030687">
      <w:pPr>
        <w:autoSpaceDE w:val="0"/>
        <w:autoSpaceDN w:val="0"/>
        <w:adjustRightInd w:val="0"/>
        <w:rPr>
          <w:rFonts w:asciiTheme="minorHAnsi" w:hAnsiTheme="minorHAnsi"/>
          <w:b/>
          <w:i/>
        </w:rPr>
      </w:pPr>
      <w:r w:rsidRPr="00CE1514">
        <w:rPr>
          <w:rFonts w:asciiTheme="minorHAnsi" w:hAnsiTheme="minorHAnsi"/>
          <w:b/>
          <w:bCs/>
          <w:noProof/>
        </w:rPr>
        <w:t xml:space="preserve">  </w:t>
      </w:r>
      <w:r w:rsidR="006C1E67" w:rsidRPr="00CE1514">
        <w:rPr>
          <w:rFonts w:asciiTheme="minorHAnsi" w:hAnsiTheme="minorHAnsi"/>
          <w:b/>
          <w:bCs/>
          <w:noProof/>
        </w:rPr>
        <w:t>Tel</w:t>
      </w:r>
      <w:r w:rsidR="00030687" w:rsidRPr="00CE1514">
        <w:rPr>
          <w:rFonts w:asciiTheme="minorHAnsi" w:hAnsiTheme="minorHAnsi"/>
          <w:b/>
          <w:bCs/>
          <w:noProof/>
        </w:rPr>
        <w:t xml:space="preserve">efon  </w:t>
      </w:r>
      <w:proofErr w:type="gramStart"/>
      <w:r w:rsidR="00030687" w:rsidRPr="00CE1514">
        <w:rPr>
          <w:rFonts w:asciiTheme="minorHAnsi" w:hAnsiTheme="minorHAnsi"/>
          <w:b/>
          <w:bCs/>
          <w:noProof/>
        </w:rPr>
        <w:t xml:space="preserve">numarası  </w:t>
      </w:r>
      <w:r w:rsidR="00B86299" w:rsidRPr="00CE1514">
        <w:rPr>
          <w:rFonts w:asciiTheme="minorHAnsi" w:hAnsiTheme="minorHAnsi"/>
          <w:b/>
          <w:bCs/>
          <w:noProof/>
        </w:rPr>
        <w:t xml:space="preserve">  </w:t>
      </w:r>
      <w:r w:rsidR="00315194" w:rsidRPr="00CE1514">
        <w:rPr>
          <w:rFonts w:asciiTheme="minorHAnsi" w:hAnsiTheme="minorHAnsi"/>
          <w:b/>
          <w:bCs/>
          <w:noProof/>
        </w:rPr>
        <w:t>:</w:t>
      </w:r>
      <w:r w:rsidR="00030687" w:rsidRPr="00CE1514">
        <w:rPr>
          <w:rFonts w:asciiTheme="minorHAnsi" w:hAnsiTheme="minorHAnsi"/>
          <w:b/>
          <w:bCs/>
          <w:noProof/>
        </w:rPr>
        <w:t xml:space="preserve">  </w:t>
      </w:r>
      <w:r w:rsidRPr="00CE1514">
        <w:rPr>
          <w:rFonts w:asciiTheme="minorHAnsi" w:hAnsiTheme="minorHAnsi"/>
          <w:b/>
          <w:i/>
        </w:rPr>
        <w:t>0</w:t>
      </w:r>
      <w:proofErr w:type="gramEnd"/>
      <w:r w:rsidRPr="00CE1514">
        <w:rPr>
          <w:rFonts w:asciiTheme="minorHAnsi" w:hAnsiTheme="minorHAnsi"/>
          <w:b/>
          <w:i/>
        </w:rPr>
        <w:t xml:space="preserve"> 374 212 85 86 – 212 85 88</w:t>
      </w:r>
    </w:p>
    <w:p w:rsidR="005044FB" w:rsidRPr="00CE1514" w:rsidRDefault="005044FB" w:rsidP="00030687">
      <w:pPr>
        <w:autoSpaceDE w:val="0"/>
        <w:autoSpaceDN w:val="0"/>
        <w:adjustRightInd w:val="0"/>
        <w:rPr>
          <w:rFonts w:asciiTheme="minorHAnsi" w:hAnsiTheme="minorHAnsi"/>
          <w:b/>
          <w:i/>
        </w:rPr>
      </w:pPr>
    </w:p>
    <w:p w:rsidR="009923FD" w:rsidRPr="00CE1514" w:rsidRDefault="00030687"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315194" w:rsidRPr="00CE1514">
        <w:rPr>
          <w:rFonts w:asciiTheme="minorHAnsi" w:hAnsiTheme="minorHAnsi"/>
          <w:b/>
          <w:bCs/>
          <w:noProof/>
        </w:rPr>
        <w:t xml:space="preserve">                          </w:t>
      </w:r>
    </w:p>
    <w:p w:rsidR="00030687" w:rsidRPr="00CE1514" w:rsidRDefault="005044FB" w:rsidP="00030687">
      <w:pPr>
        <w:autoSpaceDE w:val="0"/>
        <w:autoSpaceDN w:val="0"/>
        <w:adjustRightInd w:val="0"/>
        <w:rPr>
          <w:rFonts w:asciiTheme="minorHAnsi" w:hAnsiTheme="minorHAnsi"/>
          <w:b/>
          <w:bCs/>
          <w:noProof/>
        </w:rPr>
      </w:pPr>
      <w:r>
        <w:rPr>
          <w:rFonts w:asciiTheme="minorHAnsi" w:hAnsiTheme="minorHAnsi"/>
          <w:b/>
          <w:bCs/>
          <w:noProof/>
        </w:rPr>
        <w:t xml:space="preserve">   </w:t>
      </w:r>
      <w:r w:rsidR="00315194" w:rsidRPr="00CE1514">
        <w:rPr>
          <w:rFonts w:asciiTheme="minorHAnsi" w:hAnsiTheme="minorHAnsi"/>
          <w:b/>
          <w:bCs/>
          <w:noProof/>
        </w:rPr>
        <w:t>Faks N</w:t>
      </w:r>
      <w:r w:rsidR="00030687" w:rsidRPr="00CE1514">
        <w:rPr>
          <w:rFonts w:asciiTheme="minorHAnsi" w:hAnsiTheme="minorHAnsi"/>
          <w:b/>
          <w:bCs/>
          <w:noProof/>
        </w:rPr>
        <w:t>umarası</w:t>
      </w:r>
      <w:r w:rsidR="009923FD" w:rsidRPr="00CE1514">
        <w:rPr>
          <w:rFonts w:asciiTheme="minorHAnsi" w:hAnsiTheme="minorHAnsi"/>
          <w:b/>
          <w:bCs/>
          <w:noProof/>
        </w:rPr>
        <w:t xml:space="preserve">         </w:t>
      </w:r>
      <w:r w:rsidR="00B86299" w:rsidRPr="00CE1514">
        <w:rPr>
          <w:rFonts w:asciiTheme="minorHAnsi" w:hAnsiTheme="minorHAnsi"/>
          <w:b/>
          <w:bCs/>
          <w:noProof/>
        </w:rPr>
        <w:t xml:space="preserve">  </w:t>
      </w:r>
      <w:r w:rsidR="009923FD" w:rsidRPr="00CE1514">
        <w:rPr>
          <w:rFonts w:asciiTheme="minorHAnsi" w:hAnsiTheme="minorHAnsi"/>
          <w:b/>
          <w:bCs/>
          <w:noProof/>
        </w:rPr>
        <w:t>:</w:t>
      </w:r>
      <w:r w:rsidR="009923FD" w:rsidRPr="00CE1514">
        <w:rPr>
          <w:rFonts w:asciiTheme="minorHAnsi" w:hAnsiTheme="minorHAnsi"/>
          <w:b/>
          <w:i/>
        </w:rPr>
        <w:t xml:space="preserve"> 0 374 212 85 8</w:t>
      </w:r>
      <w:r w:rsidR="006A40EB">
        <w:rPr>
          <w:rFonts w:asciiTheme="minorHAnsi" w:hAnsiTheme="minorHAnsi"/>
          <w:b/>
          <w:i/>
        </w:rPr>
        <w:t>7</w:t>
      </w:r>
    </w:p>
    <w:p w:rsidR="00030687" w:rsidRPr="00CE1514" w:rsidRDefault="00030687"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w:t>
      </w:r>
    </w:p>
    <w:p w:rsidR="00030687" w:rsidRPr="00CE1514" w:rsidRDefault="00030687" w:rsidP="00030687">
      <w:pPr>
        <w:autoSpaceDE w:val="0"/>
        <w:autoSpaceDN w:val="0"/>
        <w:adjustRightInd w:val="0"/>
        <w:rPr>
          <w:rFonts w:asciiTheme="minorHAnsi" w:hAnsiTheme="minorHAnsi"/>
          <w:b/>
          <w:bCs/>
          <w:noProof/>
        </w:rPr>
      </w:pPr>
    </w:p>
    <w:p w:rsidR="009923FD" w:rsidRDefault="005044FB" w:rsidP="00030687">
      <w:pPr>
        <w:autoSpaceDE w:val="0"/>
        <w:autoSpaceDN w:val="0"/>
        <w:adjustRightInd w:val="0"/>
        <w:rPr>
          <w:rFonts w:asciiTheme="minorHAnsi" w:hAnsiTheme="minorHAnsi"/>
          <w:b/>
          <w:bCs/>
          <w:noProof/>
        </w:rPr>
      </w:pPr>
      <w:r>
        <w:rPr>
          <w:rFonts w:asciiTheme="minorHAnsi" w:hAnsiTheme="minorHAnsi"/>
          <w:b/>
          <w:bCs/>
          <w:noProof/>
        </w:rPr>
        <w:t xml:space="preserve"> </w:t>
      </w:r>
      <w:r w:rsidR="009923FD" w:rsidRPr="00CE1514">
        <w:rPr>
          <w:rFonts w:asciiTheme="minorHAnsi" w:hAnsiTheme="minorHAnsi"/>
          <w:b/>
          <w:bCs/>
          <w:noProof/>
        </w:rPr>
        <w:t xml:space="preserve">  </w:t>
      </w:r>
      <w:r>
        <w:rPr>
          <w:rFonts w:asciiTheme="minorHAnsi" w:hAnsiTheme="minorHAnsi"/>
          <w:b/>
          <w:bCs/>
          <w:noProof/>
        </w:rPr>
        <w:t xml:space="preserve">E </w:t>
      </w:r>
      <w:r w:rsidR="00315194" w:rsidRPr="00CE1514">
        <w:rPr>
          <w:rFonts w:asciiTheme="minorHAnsi" w:hAnsiTheme="minorHAnsi"/>
          <w:b/>
          <w:bCs/>
          <w:noProof/>
        </w:rPr>
        <w:t>- Posta A</w:t>
      </w:r>
      <w:r w:rsidR="00030687" w:rsidRPr="00CE1514">
        <w:rPr>
          <w:rFonts w:asciiTheme="minorHAnsi" w:hAnsiTheme="minorHAnsi"/>
          <w:b/>
          <w:bCs/>
          <w:noProof/>
        </w:rPr>
        <w:t>dresi</w:t>
      </w:r>
      <w:r w:rsidR="00CE1B2E" w:rsidRPr="00CE1514">
        <w:rPr>
          <w:rFonts w:asciiTheme="minorHAnsi" w:hAnsiTheme="minorHAnsi"/>
          <w:b/>
          <w:bCs/>
          <w:noProof/>
        </w:rPr>
        <w:t xml:space="preserve">    </w:t>
      </w:r>
      <w:r w:rsidR="009923FD" w:rsidRPr="00CE1514">
        <w:rPr>
          <w:rFonts w:asciiTheme="minorHAnsi" w:hAnsiTheme="minorHAnsi"/>
          <w:b/>
          <w:bCs/>
          <w:noProof/>
        </w:rPr>
        <w:t xml:space="preserve">  </w:t>
      </w:r>
      <w:r w:rsidR="00CE1B2E" w:rsidRPr="00CE1514">
        <w:rPr>
          <w:rFonts w:asciiTheme="minorHAnsi" w:hAnsiTheme="minorHAnsi"/>
          <w:b/>
          <w:bCs/>
          <w:noProof/>
        </w:rPr>
        <w:t xml:space="preserve"> </w:t>
      </w:r>
      <w:r w:rsidR="00B86299" w:rsidRPr="00CE1514">
        <w:rPr>
          <w:rFonts w:asciiTheme="minorHAnsi" w:hAnsiTheme="minorHAnsi"/>
          <w:b/>
          <w:bCs/>
          <w:noProof/>
        </w:rPr>
        <w:t xml:space="preserve"> </w:t>
      </w:r>
      <w:r w:rsidR="00CE1B2E" w:rsidRPr="00CE1514">
        <w:rPr>
          <w:rFonts w:asciiTheme="minorHAnsi" w:hAnsiTheme="minorHAnsi"/>
          <w:b/>
          <w:bCs/>
          <w:noProof/>
        </w:rPr>
        <w:t xml:space="preserve"> </w:t>
      </w:r>
      <w:r w:rsidR="00B86299" w:rsidRPr="00CE1514">
        <w:rPr>
          <w:rFonts w:asciiTheme="minorHAnsi" w:hAnsiTheme="minorHAnsi"/>
          <w:b/>
          <w:bCs/>
          <w:noProof/>
        </w:rPr>
        <w:t xml:space="preserve">  </w:t>
      </w:r>
      <w:r w:rsidR="00315194" w:rsidRPr="00CE1514">
        <w:rPr>
          <w:rFonts w:asciiTheme="minorHAnsi" w:hAnsiTheme="minorHAnsi"/>
          <w:b/>
          <w:bCs/>
          <w:noProof/>
        </w:rPr>
        <w:t>:</w:t>
      </w:r>
      <w:r w:rsidR="00160F42" w:rsidRPr="00CE1514">
        <w:rPr>
          <w:rFonts w:asciiTheme="minorHAnsi" w:hAnsiTheme="minorHAnsi"/>
          <w:b/>
          <w:bCs/>
          <w:noProof/>
        </w:rPr>
        <w:t xml:space="preserve">  </w:t>
      </w:r>
      <w:hyperlink r:id="rId12" w:history="1">
        <w:r w:rsidR="009923FD" w:rsidRPr="00CE1514">
          <w:rPr>
            <w:rStyle w:val="Kpr"/>
            <w:rFonts w:asciiTheme="minorHAnsi" w:hAnsiTheme="minorHAnsi"/>
            <w:b/>
            <w:bCs/>
            <w:i/>
          </w:rPr>
          <w:t>964268@meb.k12.tr</w:t>
        </w:r>
      </w:hyperlink>
      <w:r w:rsidR="00CE1B2E" w:rsidRPr="00CE1514">
        <w:rPr>
          <w:rFonts w:asciiTheme="minorHAnsi" w:hAnsiTheme="minorHAnsi"/>
          <w:b/>
          <w:bCs/>
          <w:noProof/>
        </w:rPr>
        <w:t xml:space="preserve">  </w:t>
      </w:r>
    </w:p>
    <w:p w:rsidR="005044FB" w:rsidRPr="00CE1514" w:rsidRDefault="005044FB" w:rsidP="00030687">
      <w:pPr>
        <w:autoSpaceDE w:val="0"/>
        <w:autoSpaceDN w:val="0"/>
        <w:adjustRightInd w:val="0"/>
        <w:rPr>
          <w:rFonts w:asciiTheme="minorHAnsi" w:hAnsiTheme="minorHAnsi"/>
          <w:b/>
          <w:bCs/>
          <w:noProof/>
        </w:rPr>
      </w:pPr>
    </w:p>
    <w:p w:rsidR="009923FD" w:rsidRPr="00CE1514" w:rsidRDefault="00CE1B2E"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9923FD" w:rsidRPr="00CE1514">
        <w:rPr>
          <w:rFonts w:asciiTheme="minorHAnsi" w:hAnsiTheme="minorHAnsi"/>
          <w:b/>
          <w:bCs/>
          <w:noProof/>
        </w:rPr>
        <w:t xml:space="preserve">                               </w:t>
      </w:r>
    </w:p>
    <w:p w:rsidR="00030687" w:rsidRPr="00CE1514" w:rsidRDefault="009923FD" w:rsidP="00030687">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5044FB">
        <w:rPr>
          <w:rFonts w:asciiTheme="minorHAnsi" w:hAnsiTheme="minorHAnsi"/>
          <w:b/>
          <w:bCs/>
          <w:noProof/>
        </w:rPr>
        <w:t xml:space="preserve"> </w:t>
      </w:r>
      <w:r w:rsidR="00315194" w:rsidRPr="00CE1514">
        <w:rPr>
          <w:rFonts w:asciiTheme="minorHAnsi" w:hAnsiTheme="minorHAnsi"/>
          <w:b/>
          <w:bCs/>
          <w:noProof/>
        </w:rPr>
        <w:t>Web S</w:t>
      </w:r>
      <w:r w:rsidR="00CE1B2E" w:rsidRPr="00CE1514">
        <w:rPr>
          <w:rFonts w:asciiTheme="minorHAnsi" w:hAnsiTheme="minorHAnsi"/>
          <w:b/>
          <w:bCs/>
          <w:noProof/>
        </w:rPr>
        <w:t>ayfası</w:t>
      </w:r>
      <w:r w:rsidRPr="00CE1514">
        <w:rPr>
          <w:rFonts w:asciiTheme="minorHAnsi" w:hAnsiTheme="minorHAnsi"/>
          <w:b/>
          <w:bCs/>
          <w:noProof/>
        </w:rPr>
        <w:t xml:space="preserve">           </w:t>
      </w:r>
      <w:r w:rsidR="00B86299" w:rsidRPr="00CE1514">
        <w:rPr>
          <w:rFonts w:asciiTheme="minorHAnsi" w:hAnsiTheme="minorHAnsi"/>
          <w:b/>
          <w:bCs/>
          <w:noProof/>
        </w:rPr>
        <w:t xml:space="preserve">    </w:t>
      </w:r>
      <w:r w:rsidRPr="00CE1514">
        <w:rPr>
          <w:rFonts w:asciiTheme="minorHAnsi" w:hAnsiTheme="minorHAnsi"/>
          <w:b/>
          <w:bCs/>
          <w:noProof/>
        </w:rPr>
        <w:t xml:space="preserve"> </w:t>
      </w:r>
      <w:r w:rsidR="00CE1B2E" w:rsidRPr="00CE1514">
        <w:rPr>
          <w:rFonts w:asciiTheme="minorHAnsi" w:hAnsiTheme="minorHAnsi"/>
          <w:b/>
          <w:bCs/>
          <w:noProof/>
        </w:rPr>
        <w:t>:</w:t>
      </w:r>
      <w:r w:rsidRPr="00CE1514">
        <w:rPr>
          <w:rFonts w:asciiTheme="minorHAnsi" w:hAnsiTheme="minorHAnsi"/>
        </w:rPr>
        <w:t xml:space="preserve"> </w:t>
      </w:r>
      <w:r w:rsidR="00160F42" w:rsidRPr="00CE1514">
        <w:rPr>
          <w:rFonts w:asciiTheme="minorHAnsi" w:hAnsiTheme="minorHAnsi"/>
        </w:rPr>
        <w:t xml:space="preserve"> </w:t>
      </w:r>
      <w:hyperlink r:id="rId13" w:history="1">
        <w:r w:rsidR="006C1E67" w:rsidRPr="00CE1514">
          <w:rPr>
            <w:rStyle w:val="Kpr"/>
            <w:rFonts w:asciiTheme="minorHAnsi" w:hAnsiTheme="minorHAnsi"/>
            <w:b/>
            <w:i/>
          </w:rPr>
          <w:t>http://baal14.meb.k12.tr</w:t>
        </w:r>
      </w:hyperlink>
    </w:p>
    <w:p w:rsidR="00030687" w:rsidRPr="00CE1514" w:rsidRDefault="00030687" w:rsidP="00030687">
      <w:pPr>
        <w:autoSpaceDE w:val="0"/>
        <w:autoSpaceDN w:val="0"/>
        <w:adjustRightInd w:val="0"/>
        <w:rPr>
          <w:rFonts w:asciiTheme="minorHAnsi" w:hAnsiTheme="minorHAnsi"/>
          <w:b/>
          <w:bCs/>
          <w:noProof/>
        </w:rPr>
      </w:pPr>
    </w:p>
    <w:p w:rsidR="005044FB" w:rsidRDefault="005044FB" w:rsidP="005044FB">
      <w:pPr>
        <w:autoSpaceDE w:val="0"/>
        <w:autoSpaceDN w:val="0"/>
        <w:adjustRightInd w:val="0"/>
        <w:rPr>
          <w:rFonts w:asciiTheme="minorHAnsi" w:hAnsiTheme="minorHAnsi"/>
          <w:b/>
          <w:bCs/>
          <w:noProof/>
        </w:rPr>
      </w:pPr>
    </w:p>
    <w:p w:rsidR="009923FD" w:rsidRPr="00CE1514" w:rsidRDefault="009923FD" w:rsidP="005044FB">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5044FB">
        <w:rPr>
          <w:rFonts w:asciiTheme="minorHAnsi" w:hAnsiTheme="minorHAnsi"/>
          <w:b/>
          <w:bCs/>
          <w:noProof/>
        </w:rPr>
        <w:t xml:space="preserve"> </w:t>
      </w:r>
      <w:r w:rsidR="00315194" w:rsidRPr="00CE1514">
        <w:rPr>
          <w:rFonts w:asciiTheme="minorHAnsi" w:hAnsiTheme="minorHAnsi"/>
          <w:b/>
          <w:bCs/>
          <w:noProof/>
        </w:rPr>
        <w:t>Kurum  K</w:t>
      </w:r>
      <w:r w:rsidR="00030687" w:rsidRPr="00CE1514">
        <w:rPr>
          <w:rFonts w:asciiTheme="minorHAnsi" w:hAnsiTheme="minorHAnsi"/>
          <w:b/>
          <w:bCs/>
          <w:noProof/>
        </w:rPr>
        <w:t>odu</w:t>
      </w:r>
      <w:r w:rsidR="00CE1B2E" w:rsidRPr="00CE1514">
        <w:rPr>
          <w:rFonts w:asciiTheme="minorHAnsi" w:hAnsiTheme="minorHAnsi"/>
          <w:b/>
          <w:bCs/>
          <w:noProof/>
        </w:rPr>
        <w:t xml:space="preserve">    </w:t>
      </w:r>
      <w:r w:rsidR="00315194" w:rsidRPr="00CE1514">
        <w:rPr>
          <w:rFonts w:asciiTheme="minorHAnsi" w:hAnsiTheme="minorHAnsi"/>
          <w:b/>
          <w:bCs/>
          <w:noProof/>
        </w:rPr>
        <w:t xml:space="preserve">   </w:t>
      </w:r>
      <w:r w:rsidRPr="00CE1514">
        <w:rPr>
          <w:rFonts w:asciiTheme="minorHAnsi" w:hAnsiTheme="minorHAnsi"/>
          <w:b/>
          <w:bCs/>
          <w:noProof/>
        </w:rPr>
        <w:t xml:space="preserve">  </w:t>
      </w:r>
      <w:r w:rsidR="00B86299" w:rsidRPr="00CE1514">
        <w:rPr>
          <w:rFonts w:asciiTheme="minorHAnsi" w:hAnsiTheme="minorHAnsi"/>
          <w:b/>
          <w:bCs/>
          <w:noProof/>
        </w:rPr>
        <w:t xml:space="preserve">   </w:t>
      </w:r>
      <w:r w:rsidRPr="00CE1514">
        <w:rPr>
          <w:rFonts w:asciiTheme="minorHAnsi" w:hAnsiTheme="minorHAnsi"/>
          <w:b/>
          <w:bCs/>
          <w:noProof/>
        </w:rPr>
        <w:t xml:space="preserve"> :</w:t>
      </w:r>
      <w:r w:rsidR="00160F42" w:rsidRPr="00CE1514">
        <w:rPr>
          <w:rFonts w:asciiTheme="minorHAnsi" w:hAnsiTheme="minorHAnsi"/>
          <w:b/>
          <w:bCs/>
          <w:noProof/>
        </w:rPr>
        <w:t xml:space="preserve">  </w:t>
      </w:r>
      <w:r w:rsidRPr="00CE1514">
        <w:rPr>
          <w:rFonts w:asciiTheme="minorHAnsi" w:hAnsiTheme="minorHAnsi"/>
          <w:b/>
          <w:bCs/>
          <w:noProof/>
        </w:rPr>
        <w:t>964</w:t>
      </w:r>
      <w:r w:rsidR="009F2E46" w:rsidRPr="00CE1514">
        <w:rPr>
          <w:rFonts w:asciiTheme="minorHAnsi" w:hAnsiTheme="minorHAnsi"/>
          <w:b/>
          <w:bCs/>
          <w:noProof/>
        </w:rPr>
        <w:t>268</w:t>
      </w:r>
      <w:r w:rsidR="00CE1B2E" w:rsidRPr="00CE1514">
        <w:rPr>
          <w:rFonts w:asciiTheme="minorHAnsi" w:hAnsiTheme="minorHAnsi"/>
          <w:b/>
          <w:bCs/>
          <w:noProof/>
        </w:rPr>
        <w:t xml:space="preserve">            </w:t>
      </w:r>
      <w:r w:rsidR="00315194" w:rsidRPr="00CE1514">
        <w:rPr>
          <w:rFonts w:asciiTheme="minorHAnsi" w:hAnsiTheme="minorHAnsi"/>
          <w:b/>
          <w:bCs/>
          <w:noProof/>
        </w:rPr>
        <w:t xml:space="preserve">                              </w:t>
      </w:r>
    </w:p>
    <w:p w:rsidR="009923FD" w:rsidRDefault="009923FD" w:rsidP="005044FB">
      <w:pPr>
        <w:autoSpaceDE w:val="0"/>
        <w:autoSpaceDN w:val="0"/>
        <w:adjustRightInd w:val="0"/>
        <w:rPr>
          <w:rFonts w:asciiTheme="minorHAnsi" w:hAnsiTheme="minorHAnsi"/>
          <w:b/>
          <w:bCs/>
          <w:noProof/>
        </w:rPr>
      </w:pPr>
    </w:p>
    <w:p w:rsidR="005044FB" w:rsidRPr="00CE1514" w:rsidRDefault="005044FB" w:rsidP="005044FB">
      <w:pPr>
        <w:autoSpaceDE w:val="0"/>
        <w:autoSpaceDN w:val="0"/>
        <w:adjustRightInd w:val="0"/>
        <w:rPr>
          <w:rFonts w:asciiTheme="minorHAnsi" w:hAnsiTheme="minorHAnsi"/>
          <w:b/>
          <w:bCs/>
          <w:noProof/>
        </w:rPr>
      </w:pPr>
    </w:p>
    <w:p w:rsidR="00030687" w:rsidRPr="00CE1514" w:rsidRDefault="00315194" w:rsidP="005044FB">
      <w:pPr>
        <w:autoSpaceDE w:val="0"/>
        <w:autoSpaceDN w:val="0"/>
        <w:adjustRightInd w:val="0"/>
        <w:rPr>
          <w:rFonts w:asciiTheme="minorHAnsi" w:hAnsiTheme="minorHAnsi"/>
          <w:b/>
          <w:bCs/>
          <w:noProof/>
        </w:rPr>
      </w:pPr>
      <w:r w:rsidRPr="00CE1514">
        <w:rPr>
          <w:rFonts w:asciiTheme="minorHAnsi" w:hAnsiTheme="minorHAnsi"/>
          <w:b/>
          <w:bCs/>
          <w:noProof/>
        </w:rPr>
        <w:t xml:space="preserve"> </w:t>
      </w:r>
      <w:r w:rsidR="005044FB">
        <w:rPr>
          <w:rFonts w:asciiTheme="minorHAnsi" w:hAnsiTheme="minorHAnsi"/>
          <w:b/>
          <w:bCs/>
          <w:noProof/>
        </w:rPr>
        <w:t xml:space="preserve"> </w:t>
      </w:r>
      <w:r w:rsidRPr="00CE1514">
        <w:rPr>
          <w:rFonts w:asciiTheme="minorHAnsi" w:hAnsiTheme="minorHAnsi"/>
          <w:b/>
          <w:bCs/>
          <w:noProof/>
        </w:rPr>
        <w:t>Öğretim Ş</w:t>
      </w:r>
      <w:r w:rsidR="00CE1B2E" w:rsidRPr="00CE1514">
        <w:rPr>
          <w:rFonts w:asciiTheme="minorHAnsi" w:hAnsiTheme="minorHAnsi"/>
          <w:b/>
          <w:bCs/>
          <w:noProof/>
        </w:rPr>
        <w:t xml:space="preserve">ekli </w:t>
      </w:r>
      <w:r w:rsidR="009923FD" w:rsidRPr="00CE1514">
        <w:rPr>
          <w:rFonts w:asciiTheme="minorHAnsi" w:hAnsiTheme="minorHAnsi"/>
          <w:b/>
          <w:bCs/>
          <w:noProof/>
        </w:rPr>
        <w:t xml:space="preserve">         </w:t>
      </w:r>
      <w:r w:rsidR="00B86299" w:rsidRPr="00CE1514">
        <w:rPr>
          <w:rFonts w:asciiTheme="minorHAnsi" w:hAnsiTheme="minorHAnsi"/>
          <w:b/>
          <w:bCs/>
          <w:noProof/>
        </w:rPr>
        <w:t xml:space="preserve">  </w:t>
      </w:r>
      <w:r w:rsidR="009923FD" w:rsidRPr="00CE1514">
        <w:rPr>
          <w:rFonts w:asciiTheme="minorHAnsi" w:hAnsiTheme="minorHAnsi"/>
          <w:b/>
          <w:bCs/>
          <w:noProof/>
        </w:rPr>
        <w:t xml:space="preserve"> </w:t>
      </w:r>
      <w:r w:rsidRPr="00CE1514">
        <w:rPr>
          <w:rFonts w:asciiTheme="minorHAnsi" w:hAnsiTheme="minorHAnsi"/>
          <w:b/>
          <w:bCs/>
          <w:noProof/>
        </w:rPr>
        <w:t>:</w:t>
      </w:r>
      <w:r w:rsidR="00160F42" w:rsidRPr="00CE1514">
        <w:rPr>
          <w:rFonts w:asciiTheme="minorHAnsi" w:hAnsiTheme="minorHAnsi"/>
          <w:b/>
          <w:bCs/>
          <w:noProof/>
        </w:rPr>
        <w:t xml:space="preserve">  </w:t>
      </w:r>
      <w:r w:rsidR="009923FD" w:rsidRPr="00CE1514">
        <w:rPr>
          <w:rFonts w:asciiTheme="minorHAnsi" w:hAnsiTheme="minorHAnsi"/>
          <w:b/>
          <w:bCs/>
          <w:noProof/>
        </w:rPr>
        <w:t>Tam Gün Eğitim</w:t>
      </w:r>
    </w:p>
    <w:p w:rsidR="00030687" w:rsidRPr="00CE1514" w:rsidRDefault="00CE1B2E" w:rsidP="005044FB">
      <w:pPr>
        <w:autoSpaceDE w:val="0"/>
        <w:autoSpaceDN w:val="0"/>
        <w:adjustRightInd w:val="0"/>
        <w:rPr>
          <w:rFonts w:asciiTheme="minorHAnsi" w:hAnsiTheme="minorHAnsi"/>
          <w:b/>
          <w:bCs/>
          <w:noProof/>
        </w:rPr>
      </w:pPr>
      <w:r w:rsidRPr="00CE1514">
        <w:rPr>
          <w:rFonts w:asciiTheme="minorHAnsi" w:hAnsiTheme="minorHAnsi"/>
          <w:b/>
          <w:bCs/>
          <w:noProof/>
        </w:rPr>
        <w:t xml:space="preserve"> </w:t>
      </w:r>
    </w:p>
    <w:p w:rsidR="00030687" w:rsidRPr="00CE1514" w:rsidRDefault="00030687" w:rsidP="00030687">
      <w:pPr>
        <w:autoSpaceDE w:val="0"/>
        <w:autoSpaceDN w:val="0"/>
        <w:adjustRightInd w:val="0"/>
        <w:rPr>
          <w:rFonts w:asciiTheme="minorHAnsi" w:hAnsiTheme="minorHAnsi"/>
          <w:b/>
          <w:bCs/>
          <w:noProof/>
        </w:rPr>
      </w:pPr>
    </w:p>
    <w:p w:rsidR="00030687" w:rsidRPr="00CE1514" w:rsidRDefault="00030687" w:rsidP="00D067D2">
      <w:pPr>
        <w:autoSpaceDE w:val="0"/>
        <w:autoSpaceDN w:val="0"/>
        <w:adjustRightInd w:val="0"/>
        <w:jc w:val="center"/>
        <w:rPr>
          <w:rFonts w:asciiTheme="minorHAnsi" w:hAnsiTheme="minorHAnsi"/>
          <w:b/>
          <w:bCs/>
          <w:noProof/>
        </w:rPr>
      </w:pPr>
    </w:p>
    <w:p w:rsidR="00030687" w:rsidRPr="00CE1514" w:rsidRDefault="00030687" w:rsidP="00D067D2">
      <w:pPr>
        <w:autoSpaceDE w:val="0"/>
        <w:autoSpaceDN w:val="0"/>
        <w:adjustRightInd w:val="0"/>
        <w:jc w:val="center"/>
        <w:rPr>
          <w:rFonts w:asciiTheme="minorHAnsi" w:hAnsiTheme="minorHAnsi"/>
          <w:b/>
          <w:bCs/>
          <w:noProof/>
        </w:rPr>
      </w:pPr>
    </w:p>
    <w:p w:rsidR="00030687" w:rsidRPr="00CE1514" w:rsidRDefault="00030687" w:rsidP="00D067D2">
      <w:pPr>
        <w:autoSpaceDE w:val="0"/>
        <w:autoSpaceDN w:val="0"/>
        <w:adjustRightInd w:val="0"/>
        <w:jc w:val="center"/>
        <w:rPr>
          <w:rFonts w:asciiTheme="minorHAnsi" w:hAnsiTheme="minorHAnsi"/>
          <w:b/>
          <w:bCs/>
          <w:noProof/>
        </w:rPr>
      </w:pPr>
    </w:p>
    <w:p w:rsidR="00B763FC" w:rsidRPr="00CE1514" w:rsidRDefault="00B763FC" w:rsidP="00B763FC">
      <w:pPr>
        <w:autoSpaceDE w:val="0"/>
        <w:autoSpaceDN w:val="0"/>
        <w:adjustRightInd w:val="0"/>
        <w:rPr>
          <w:rFonts w:asciiTheme="minorHAnsi" w:hAnsiTheme="minorHAnsi"/>
          <w:b/>
          <w:bCs/>
        </w:rPr>
      </w:pPr>
    </w:p>
    <w:p w:rsidR="00935D7C" w:rsidRPr="00CE1514" w:rsidRDefault="00935D7C" w:rsidP="005715F1">
      <w:pPr>
        <w:autoSpaceDE w:val="0"/>
        <w:autoSpaceDN w:val="0"/>
        <w:adjustRightInd w:val="0"/>
        <w:rPr>
          <w:rFonts w:asciiTheme="minorHAnsi" w:hAnsiTheme="minorHAnsi"/>
          <w:b/>
          <w:bCs/>
        </w:rPr>
      </w:pPr>
    </w:p>
    <w:p w:rsidR="00C456A7" w:rsidRPr="00CE1514" w:rsidRDefault="00C456A7" w:rsidP="005715F1">
      <w:pPr>
        <w:autoSpaceDE w:val="0"/>
        <w:autoSpaceDN w:val="0"/>
        <w:adjustRightInd w:val="0"/>
        <w:rPr>
          <w:rFonts w:asciiTheme="minorHAnsi" w:hAnsiTheme="minorHAnsi"/>
          <w:b/>
          <w:bCs/>
        </w:rPr>
      </w:pPr>
    </w:p>
    <w:p w:rsidR="0094727F" w:rsidRPr="00CE1514" w:rsidRDefault="0094727F" w:rsidP="005715F1">
      <w:pPr>
        <w:autoSpaceDE w:val="0"/>
        <w:autoSpaceDN w:val="0"/>
        <w:adjustRightInd w:val="0"/>
        <w:rPr>
          <w:rFonts w:asciiTheme="minorHAnsi" w:hAnsiTheme="minorHAnsi"/>
          <w:b/>
          <w:bCs/>
          <w:i/>
          <w:iCs/>
          <w:sz w:val="52"/>
          <w:szCs w:val="52"/>
        </w:rPr>
      </w:pPr>
    </w:p>
    <w:p w:rsidR="00A75DCB" w:rsidRPr="00CE1514" w:rsidRDefault="00A75DCB" w:rsidP="005715F1">
      <w:pPr>
        <w:autoSpaceDE w:val="0"/>
        <w:autoSpaceDN w:val="0"/>
        <w:adjustRightInd w:val="0"/>
        <w:rPr>
          <w:rFonts w:asciiTheme="minorHAnsi" w:hAnsiTheme="minorHAnsi"/>
          <w:b/>
          <w:bCs/>
          <w:i/>
          <w:iCs/>
          <w:sz w:val="52"/>
          <w:szCs w:val="52"/>
        </w:rPr>
      </w:pPr>
      <w:r w:rsidRPr="00CE1514">
        <w:rPr>
          <w:rFonts w:asciiTheme="minorHAnsi" w:hAnsiTheme="minorHAnsi"/>
          <w:noProof/>
        </w:rPr>
        <w:drawing>
          <wp:inline distT="0" distB="0" distL="0" distR="0">
            <wp:extent cx="6071650" cy="7835712"/>
            <wp:effectExtent l="19050" t="0" r="5300" b="0"/>
            <wp:docPr id="12" name="Resim 12" descr="atatÃ¼rkÃ¼n resimli Ã¶zdeyiÅl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Ã¼rkÃ¼n resimli Ã¶zdeyiÅleri ile ilgili gÃ¶rsel sonucu"/>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1650" cy="7835712"/>
                    </a:xfrm>
                    <a:prstGeom prst="rect">
                      <a:avLst/>
                    </a:prstGeom>
                    <a:noFill/>
                    <a:ln>
                      <a:noFill/>
                    </a:ln>
                  </pic:spPr>
                </pic:pic>
              </a:graphicData>
            </a:graphic>
          </wp:inline>
        </w:drawing>
      </w:r>
    </w:p>
    <w:p w:rsidR="00A75DCB" w:rsidRPr="00CE1514" w:rsidRDefault="00A75DCB" w:rsidP="00A75DCB">
      <w:pPr>
        <w:rPr>
          <w:rFonts w:asciiTheme="minorHAnsi" w:hAnsiTheme="minorHAnsi"/>
          <w:sz w:val="52"/>
          <w:szCs w:val="52"/>
        </w:rPr>
      </w:pPr>
    </w:p>
    <w:p w:rsidR="00701157" w:rsidRPr="00CE1514" w:rsidRDefault="009D3BB4" w:rsidP="005715F1">
      <w:pPr>
        <w:autoSpaceDE w:val="0"/>
        <w:autoSpaceDN w:val="0"/>
        <w:adjustRightInd w:val="0"/>
        <w:rPr>
          <w:rFonts w:asciiTheme="minorHAnsi" w:hAnsiTheme="minorHAnsi"/>
          <w:b/>
          <w:bCs/>
          <w:i/>
          <w:iCs/>
          <w:sz w:val="52"/>
          <w:szCs w:val="52"/>
        </w:rPr>
      </w:pPr>
      <w:r w:rsidRPr="00CE1514">
        <w:rPr>
          <w:rFonts w:asciiTheme="minorHAnsi" w:hAnsiTheme="minorHAnsi"/>
          <w:noProof/>
        </w:rPr>
        <w:drawing>
          <wp:inline distT="0" distB="0" distL="0" distR="0">
            <wp:extent cx="6305384" cy="8912376"/>
            <wp:effectExtent l="19050" t="0" r="166" b="0"/>
            <wp:docPr id="17" name="Resim 17" descr="resimli 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mli istiklal marÅÄ± ile ilgili gÃ¶rsel sonucu"/>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5639" cy="8969274"/>
                    </a:xfrm>
                    <a:prstGeom prst="rect">
                      <a:avLst/>
                    </a:prstGeom>
                    <a:noFill/>
                    <a:ln>
                      <a:noFill/>
                    </a:ln>
                  </pic:spPr>
                </pic:pic>
              </a:graphicData>
            </a:graphic>
          </wp:inline>
        </w:drawing>
      </w:r>
    </w:p>
    <w:p w:rsidR="00D94A4A" w:rsidRPr="00CE1514" w:rsidRDefault="00D94A4A" w:rsidP="005715F1">
      <w:pPr>
        <w:autoSpaceDE w:val="0"/>
        <w:autoSpaceDN w:val="0"/>
        <w:adjustRightInd w:val="0"/>
        <w:rPr>
          <w:rFonts w:asciiTheme="minorHAnsi" w:hAnsiTheme="minorHAnsi"/>
          <w:b/>
          <w:bCs/>
          <w:i/>
          <w:iCs/>
          <w:sz w:val="52"/>
          <w:szCs w:val="52"/>
        </w:rPr>
      </w:pPr>
    </w:p>
    <w:p w:rsidR="00C9467E" w:rsidRPr="00CE1514" w:rsidRDefault="00C9467E" w:rsidP="00C9467E">
      <w:pPr>
        <w:autoSpaceDE w:val="0"/>
        <w:autoSpaceDN w:val="0"/>
        <w:adjustRightInd w:val="0"/>
        <w:jc w:val="center"/>
        <w:rPr>
          <w:rFonts w:asciiTheme="minorHAnsi" w:hAnsiTheme="minorHAnsi"/>
          <w:b/>
          <w:bCs/>
          <w:iCs/>
        </w:rPr>
      </w:pPr>
    </w:p>
    <w:p w:rsidR="0048729C" w:rsidRPr="00CE1514" w:rsidRDefault="007A1588" w:rsidP="005531B7">
      <w:pPr>
        <w:autoSpaceDE w:val="0"/>
        <w:autoSpaceDN w:val="0"/>
        <w:adjustRightInd w:val="0"/>
        <w:jc w:val="center"/>
        <w:rPr>
          <w:rFonts w:asciiTheme="minorHAnsi" w:hAnsiTheme="minorHAnsi"/>
          <w:b/>
          <w:bCs/>
          <w:i/>
          <w:iCs/>
          <w:sz w:val="52"/>
          <w:szCs w:val="52"/>
        </w:rPr>
      </w:pPr>
      <w:r w:rsidRPr="00CE1514">
        <w:rPr>
          <w:rFonts w:asciiTheme="minorHAnsi" w:hAnsiTheme="minorHAnsi"/>
          <w:noProof/>
        </w:rPr>
        <w:drawing>
          <wp:inline distT="0" distB="0" distL="0" distR="0">
            <wp:extent cx="5713730" cy="7621905"/>
            <wp:effectExtent l="0" t="0" r="1270" b="0"/>
            <wp:docPr id="16" name="Resim 16" descr="Resimli GenÃ§lige hitab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mli GenÃ§lige hitabe ile ilgili gÃ¶rsel sonucu"/>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730" cy="7621905"/>
                    </a:xfrm>
                    <a:prstGeom prst="rect">
                      <a:avLst/>
                    </a:prstGeom>
                    <a:noFill/>
                    <a:ln>
                      <a:noFill/>
                    </a:ln>
                  </pic:spPr>
                </pic:pic>
              </a:graphicData>
            </a:graphic>
          </wp:inline>
        </w:drawing>
      </w:r>
    </w:p>
    <w:p w:rsidR="0048729C" w:rsidRPr="00CE1514" w:rsidRDefault="0048729C" w:rsidP="0048729C">
      <w:pPr>
        <w:rPr>
          <w:rFonts w:asciiTheme="minorHAnsi" w:hAnsiTheme="minorHAnsi"/>
          <w:sz w:val="52"/>
          <w:szCs w:val="52"/>
        </w:rPr>
      </w:pPr>
    </w:p>
    <w:p w:rsidR="00701157" w:rsidRPr="00CE1514" w:rsidRDefault="00E30CE7" w:rsidP="0048729C">
      <w:pPr>
        <w:jc w:val="center"/>
        <w:rPr>
          <w:rFonts w:asciiTheme="minorHAnsi" w:hAnsiTheme="minorHAnsi"/>
          <w:sz w:val="52"/>
          <w:szCs w:val="52"/>
        </w:rPr>
      </w:pPr>
      <w:r w:rsidRPr="00CE1514">
        <w:rPr>
          <w:rFonts w:asciiTheme="minorHAnsi" w:hAnsiTheme="minorHAnsi"/>
          <w:noProof/>
          <w:sz w:val="52"/>
          <w:szCs w:val="52"/>
        </w:rPr>
        <w:drawing>
          <wp:inline distT="0" distB="0" distL="0" distR="0">
            <wp:extent cx="5451447" cy="3434963"/>
            <wp:effectExtent l="19050" t="0" r="0" b="0"/>
            <wp:docPr id="5" name="Resim 5" descr="C:\Users\Dell\Desktop\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üdür.jpg"/>
                    <pic:cNvPicPr>
                      <a:picLocks noChangeAspect="1" noChangeArrowheads="1"/>
                    </pic:cNvPicPr>
                  </pic:nvPicPr>
                  <pic:blipFill>
                    <a:blip r:embed="rId17" cstate="print"/>
                    <a:srcRect/>
                    <a:stretch>
                      <a:fillRect/>
                    </a:stretch>
                  </pic:blipFill>
                  <pic:spPr bwMode="auto">
                    <a:xfrm>
                      <a:off x="0" y="0"/>
                      <a:ext cx="5457061" cy="3438500"/>
                    </a:xfrm>
                    <a:prstGeom prst="rect">
                      <a:avLst/>
                    </a:prstGeom>
                    <a:noFill/>
                    <a:ln w="9525">
                      <a:noFill/>
                      <a:miter lim="800000"/>
                      <a:headEnd/>
                      <a:tailEnd/>
                    </a:ln>
                  </pic:spPr>
                </pic:pic>
              </a:graphicData>
            </a:graphic>
          </wp:inline>
        </w:drawing>
      </w:r>
    </w:p>
    <w:p w:rsidR="005D3900" w:rsidRPr="00CE1514" w:rsidRDefault="00D65069" w:rsidP="0002218B">
      <w:pPr>
        <w:autoSpaceDE w:val="0"/>
        <w:autoSpaceDN w:val="0"/>
        <w:adjustRightInd w:val="0"/>
        <w:rPr>
          <w:rFonts w:asciiTheme="minorHAnsi" w:hAnsiTheme="minorHAnsi"/>
          <w:b/>
          <w:bCs/>
          <w:i/>
          <w:iCs/>
          <w:sz w:val="52"/>
          <w:szCs w:val="52"/>
        </w:rPr>
      </w:pPr>
      <w:r w:rsidRPr="00D65069">
        <w:rPr>
          <w:rFonts w:asciiTheme="minorHAnsi" w:hAnsiTheme="minorHAnsi"/>
          <w:b/>
          <w:noProof/>
        </w:rPr>
        <w:pict>
          <v:shape id="Text Box 536" o:spid="_x0000_s1029" type="#_x0000_t202" style="position:absolute;margin-left:3in;margin-top:702pt;width:36pt;height:2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" stroked="f">
            <v:textbox>
              <w:txbxContent>
                <w:p w:rsidR="00E46C6F" w:rsidRPr="00FE16FA" w:rsidRDefault="00E46C6F" w:rsidP="00847ED2">
                  <w:pPr>
                    <w:jc w:val="center"/>
                    <w:rPr>
                      <w:color w:val="C0C0C0"/>
                    </w:rPr>
                  </w:pPr>
                  <w:r w:rsidRPr="00FE16FA">
                    <w:rPr>
                      <w:color w:val="C0C0C0"/>
                    </w:rPr>
                    <w:t>II</w:t>
                  </w:r>
                </w:p>
              </w:txbxContent>
            </v:textbox>
          </v:shape>
        </w:pict>
      </w:r>
      <w:r w:rsidRPr="00D65069">
        <w:rPr>
          <w:rFonts w:asciiTheme="minorHAnsi" w:hAnsiTheme="minorHAnsi"/>
          <w:b/>
          <w:noProof/>
        </w:rPr>
        <w:pict>
          <v:shape id="Text Box 539" o:spid="_x0000_s1030" type="#_x0000_t202" style="position:absolute;margin-left:3in;margin-top:702pt;width:30pt;height:2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ewiAIAABg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" stroked="f">
            <v:textbox>
              <w:txbxContent>
                <w:p w:rsidR="00E46C6F" w:rsidRPr="00FE16FA" w:rsidRDefault="00E46C6F">
                  <w:pPr>
                    <w:rPr>
                      <w:color w:val="C0C0C0"/>
                    </w:rPr>
                  </w:pPr>
                  <w:r w:rsidRPr="00FE16FA">
                    <w:rPr>
                      <w:color w:val="C0C0C0"/>
                    </w:rPr>
                    <w:t>III</w:t>
                  </w:r>
                </w:p>
              </w:txbxContent>
            </v:textbox>
          </v:shape>
        </w:pict>
      </w:r>
    </w:p>
    <w:p w:rsidR="004F0B27" w:rsidRPr="00CE1514" w:rsidRDefault="007F0264" w:rsidP="000666CA">
      <w:pPr>
        <w:pStyle w:val="AralkYok"/>
        <w:rPr>
          <w:rFonts w:asciiTheme="minorHAnsi" w:eastAsia="Calibri" w:hAnsiTheme="minorHAnsi"/>
          <w:b/>
          <w:i/>
          <w:color w:val="17365D" w:themeColor="text2" w:themeShade="BF"/>
          <w:sz w:val="24"/>
          <w:szCs w:val="24"/>
        </w:rPr>
      </w:pPr>
      <w:r w:rsidRPr="00CE1514">
        <w:rPr>
          <w:rFonts w:asciiTheme="minorHAnsi" w:eastAsia="Calibri" w:hAnsiTheme="minorHAnsi"/>
          <w:b/>
          <w:i/>
          <w:color w:val="17365D" w:themeColor="text2" w:themeShade="BF"/>
          <w:sz w:val="24"/>
          <w:szCs w:val="24"/>
        </w:rPr>
        <w:t>SUNUŞ</w:t>
      </w:r>
      <w:r w:rsidR="005D3900" w:rsidRPr="00CE1514">
        <w:rPr>
          <w:rFonts w:asciiTheme="minorHAnsi" w:eastAsia="Calibri" w:hAnsiTheme="minorHAnsi"/>
          <w:b/>
          <w:i/>
          <w:color w:val="17365D" w:themeColor="text2" w:themeShade="BF"/>
          <w:sz w:val="24"/>
          <w:szCs w:val="24"/>
        </w:rPr>
        <w:tab/>
        <w:t>:</w:t>
      </w:r>
    </w:p>
    <w:p w:rsidR="009D570A" w:rsidRPr="00125FF1" w:rsidRDefault="009D570A" w:rsidP="009D570A">
      <w:pPr>
        <w:pStyle w:val="AralkYok"/>
        <w:jc w:val="both"/>
        <w:rPr>
          <w:rFonts w:asciiTheme="minorHAnsi" w:eastAsia="Calibri" w:hAnsiTheme="minorHAnsi"/>
          <w:b/>
          <w:i/>
        </w:rPr>
      </w:pPr>
      <w:r w:rsidRPr="00CE1514">
        <w:rPr>
          <w:rFonts w:asciiTheme="minorHAnsi" w:eastAsia="Calibri" w:hAnsiTheme="minorHAnsi"/>
        </w:rPr>
        <w:br/>
      </w:r>
      <w:r w:rsidRPr="00CE1514">
        <w:rPr>
          <w:rFonts w:asciiTheme="minorHAnsi" w:eastAsia="Calibri" w:hAnsiTheme="minorHAnsi"/>
        </w:rPr>
        <w:tab/>
      </w:r>
      <w:r w:rsidRPr="00125FF1">
        <w:rPr>
          <w:rFonts w:asciiTheme="minorHAnsi" w:eastAsia="Calibri" w:hAnsiTheme="minorHAnsi"/>
          <w:b/>
        </w:rPr>
        <w:t xml:space="preserve">Bolu </w:t>
      </w:r>
      <w:r w:rsidRPr="00125FF1">
        <w:rPr>
          <w:rFonts w:asciiTheme="minorHAnsi" w:eastAsia="Calibri" w:hAnsiTheme="minorHAnsi"/>
          <w:b/>
          <w:i/>
        </w:rPr>
        <w:t>Atatürk Anadolu Lisesi Stratejik Plan Çalışmaları, okulumuzun birikimini ve kültürünü içinde barındırarak geleceğe yönelik 5 yıllık bir yol haritası olma özelliği taşımaktadır.</w:t>
      </w:r>
    </w:p>
    <w:p w:rsidR="009D570A" w:rsidRPr="00125FF1" w:rsidRDefault="009D570A" w:rsidP="009D570A">
      <w:pPr>
        <w:pStyle w:val="AralkYok"/>
        <w:jc w:val="both"/>
        <w:rPr>
          <w:rFonts w:asciiTheme="minorHAnsi" w:eastAsia="Calibri" w:hAnsiTheme="minorHAnsi"/>
          <w:b/>
          <w:i/>
        </w:rPr>
      </w:pPr>
    </w:p>
    <w:p w:rsidR="009D570A" w:rsidRPr="00125FF1" w:rsidRDefault="009D570A" w:rsidP="009D570A">
      <w:pPr>
        <w:pStyle w:val="AralkYok"/>
        <w:ind w:firstLine="708"/>
        <w:jc w:val="both"/>
        <w:rPr>
          <w:rFonts w:asciiTheme="minorHAnsi" w:eastAsia="Calibri" w:hAnsiTheme="minorHAnsi"/>
          <w:b/>
          <w:i/>
        </w:rPr>
      </w:pPr>
      <w:r w:rsidRPr="00125FF1">
        <w:rPr>
          <w:rFonts w:asciiTheme="minorHAnsi" w:eastAsia="Calibri" w:hAnsiTheme="minorHAnsi"/>
          <w:b/>
          <w:i/>
        </w:rPr>
        <w:t xml:space="preserve">Okulumuzun stratejik planı ile amaçlanan, okul ve çevre ilişkilerini geliştirmek, okulun gelişim sürecini ve devamlılığını sürekli kılmak, belirlenen hedefler doğrultusunda ülkemize, şehrimize ve dünyaya, çevresine yararlı olabilecek, düşünen, sorgulayan, değerlendiren, analiz ve sentez yapabilen, kendini gerçekleştirmiş, kendisi ve çevresi ile barışık, her zaman ve her yerde düşünen ve özgün üretimin her basamağında diğer dünya insanlarıyla rekabet edebilecek güce ve donanıma sahip ‘ BENDE VARIM ’ diyebilen, milli ve manevi değerleri </w:t>
      </w:r>
      <w:proofErr w:type="gramStart"/>
      <w:r w:rsidRPr="00125FF1">
        <w:rPr>
          <w:rFonts w:asciiTheme="minorHAnsi" w:eastAsia="Calibri" w:hAnsiTheme="minorHAnsi"/>
          <w:b/>
          <w:i/>
        </w:rPr>
        <w:t>özümseyen  bireylerin</w:t>
      </w:r>
      <w:proofErr w:type="gramEnd"/>
      <w:r w:rsidRPr="00125FF1">
        <w:rPr>
          <w:rFonts w:asciiTheme="minorHAnsi" w:eastAsia="Calibri" w:hAnsiTheme="minorHAnsi"/>
          <w:b/>
          <w:i/>
        </w:rPr>
        <w:t xml:space="preserve"> yetiştirilmesidir.  </w:t>
      </w:r>
    </w:p>
    <w:p w:rsidR="009D570A" w:rsidRPr="00125FF1" w:rsidRDefault="009D570A" w:rsidP="009D570A">
      <w:pPr>
        <w:pStyle w:val="AralkYok"/>
        <w:jc w:val="both"/>
        <w:rPr>
          <w:rFonts w:asciiTheme="minorHAnsi" w:eastAsia="Calibri" w:hAnsiTheme="minorHAnsi"/>
          <w:b/>
          <w:i/>
        </w:rPr>
      </w:pPr>
    </w:p>
    <w:p w:rsidR="009D570A" w:rsidRPr="00125FF1" w:rsidRDefault="009D570A" w:rsidP="009D570A">
      <w:pPr>
        <w:pStyle w:val="AralkYok"/>
        <w:jc w:val="both"/>
        <w:rPr>
          <w:rFonts w:asciiTheme="minorHAnsi" w:eastAsia="Calibri" w:hAnsiTheme="minorHAnsi"/>
          <w:b/>
          <w:i/>
        </w:rPr>
      </w:pPr>
      <w:r w:rsidRPr="00125FF1">
        <w:rPr>
          <w:rFonts w:asciiTheme="minorHAnsi" w:eastAsia="Calibri" w:hAnsiTheme="minorHAnsi"/>
          <w:b/>
          <w:i/>
        </w:rPr>
        <w:tab/>
        <w:t>2024-2028 dönemi için oluşturulan ‘ Bolu Atatürk Anadolu Lisesi Stratejik Planı, okulumuzun misyon ve vizyonuna, gerek kuruluş gerekse var oluş ilke ve amaçlarına uygun bir şekilde oluşturulmuş ve bu vizyona ulaşabilmek için stratejik amaçlar ve hedefler belirlenmiştir. Okul Stratejik Planı 2024 – 2028 yılları arasındaki Bolu Atatürk Anadolu Lisesi’nin stratejik amaçları doğrultusunda, ölçülebilir performans göstergeleriyle temel amaçlarımızı ve ulaşılabilir hedeflerimizi ortaya koymaktadır.</w:t>
      </w:r>
    </w:p>
    <w:p w:rsidR="009D570A" w:rsidRPr="00125FF1" w:rsidRDefault="009D570A" w:rsidP="009D570A">
      <w:pPr>
        <w:pStyle w:val="AralkYok"/>
        <w:jc w:val="both"/>
        <w:rPr>
          <w:rFonts w:asciiTheme="minorHAnsi" w:eastAsia="Calibri" w:hAnsiTheme="minorHAnsi"/>
          <w:b/>
          <w:i/>
        </w:rPr>
      </w:pPr>
    </w:p>
    <w:p w:rsidR="009D570A" w:rsidRPr="00125FF1" w:rsidRDefault="009D570A" w:rsidP="009D570A">
      <w:pPr>
        <w:pStyle w:val="AralkYok"/>
        <w:ind w:firstLine="708"/>
        <w:jc w:val="both"/>
        <w:rPr>
          <w:rFonts w:asciiTheme="minorHAnsi" w:eastAsia="Calibri" w:hAnsiTheme="minorHAnsi"/>
          <w:b/>
          <w:i/>
        </w:rPr>
      </w:pPr>
      <w:r w:rsidRPr="00125FF1">
        <w:rPr>
          <w:rFonts w:asciiTheme="minorHAnsi" w:eastAsia="Calibri" w:hAnsiTheme="minorHAnsi"/>
          <w:b/>
          <w:i/>
        </w:rPr>
        <w:t xml:space="preserve">Bu planın, önümüzdeki beş yıl boyunca sağlam bir rehber olarak bütün paydaşlarımıza yol göstermesini temenni ederim. </w:t>
      </w:r>
    </w:p>
    <w:p w:rsidR="00030687" w:rsidRPr="00125FF1" w:rsidRDefault="00030687" w:rsidP="00F30A8E">
      <w:pPr>
        <w:pStyle w:val="AralkYok"/>
        <w:ind w:firstLine="708"/>
        <w:jc w:val="both"/>
        <w:rPr>
          <w:rFonts w:asciiTheme="minorHAnsi" w:eastAsia="Calibri" w:hAnsiTheme="minorHAnsi"/>
          <w:b/>
          <w:i/>
          <w:sz w:val="24"/>
          <w:szCs w:val="24"/>
        </w:rPr>
      </w:pPr>
    </w:p>
    <w:p w:rsidR="00030687" w:rsidRPr="00CE1514" w:rsidRDefault="00030687" w:rsidP="004F0B27">
      <w:pPr>
        <w:pStyle w:val="AralkYok"/>
        <w:jc w:val="right"/>
        <w:rPr>
          <w:rFonts w:asciiTheme="minorHAnsi" w:eastAsia="Calibri" w:hAnsiTheme="minorHAnsi"/>
          <w:b/>
          <w:i/>
        </w:rPr>
      </w:pPr>
      <w:r w:rsidRPr="00CE1514">
        <w:rPr>
          <w:rFonts w:asciiTheme="minorHAnsi" w:eastAsia="Calibri" w:hAnsiTheme="minorHAnsi"/>
          <w:b/>
          <w:i/>
        </w:rPr>
        <w:t>Fuat DURMUŞ</w:t>
      </w:r>
    </w:p>
    <w:p w:rsidR="005D3900" w:rsidRPr="00CE1514" w:rsidRDefault="005D3900" w:rsidP="004F0B27">
      <w:pPr>
        <w:pStyle w:val="AralkYok"/>
        <w:jc w:val="right"/>
        <w:rPr>
          <w:rFonts w:asciiTheme="minorHAnsi" w:eastAsia="Calibri" w:hAnsiTheme="minorHAnsi"/>
          <w:b/>
          <w:i/>
        </w:rPr>
      </w:pPr>
      <w:r w:rsidRPr="00CE1514">
        <w:rPr>
          <w:rFonts w:asciiTheme="minorHAnsi" w:eastAsia="Calibri" w:hAnsiTheme="minorHAnsi"/>
          <w:b/>
          <w:i/>
        </w:rPr>
        <w:t>Bolu Atatürk Anadolu Lisesi Müdürü</w:t>
      </w:r>
    </w:p>
    <w:p w:rsidR="0048729C" w:rsidRPr="00CE1514" w:rsidRDefault="0048729C" w:rsidP="004F0B27">
      <w:pPr>
        <w:pStyle w:val="AralkYok"/>
        <w:jc w:val="right"/>
        <w:rPr>
          <w:rFonts w:asciiTheme="minorHAnsi" w:eastAsia="Calibri" w:hAnsiTheme="minorHAnsi"/>
          <w:b/>
          <w:i/>
        </w:rPr>
      </w:pPr>
    </w:p>
    <w:p w:rsidR="0048729C" w:rsidRPr="00B75572" w:rsidRDefault="0048729C" w:rsidP="004F0B27">
      <w:pPr>
        <w:pStyle w:val="AralkYok"/>
        <w:jc w:val="right"/>
        <w:rPr>
          <w:rFonts w:asciiTheme="minorHAnsi" w:eastAsia="Calibri" w:hAnsiTheme="minorHAnsi"/>
          <w:b/>
          <w:i/>
          <w:color w:val="C00000"/>
        </w:rPr>
      </w:pPr>
    </w:p>
    <w:p w:rsidR="004F0B27" w:rsidRPr="00B75572" w:rsidRDefault="004F0B27" w:rsidP="005715F1">
      <w:pPr>
        <w:autoSpaceDE w:val="0"/>
        <w:autoSpaceDN w:val="0"/>
        <w:adjustRightInd w:val="0"/>
        <w:rPr>
          <w:rFonts w:asciiTheme="minorHAnsi" w:hAnsiTheme="minorHAnsi"/>
          <w:b/>
          <w:bCs/>
          <w:i/>
          <w:color w:val="C00000"/>
        </w:rPr>
      </w:pPr>
    </w:p>
    <w:p w:rsidR="0055211E" w:rsidRPr="00B75572" w:rsidRDefault="0055211E" w:rsidP="005715F1">
      <w:pPr>
        <w:autoSpaceDE w:val="0"/>
        <w:autoSpaceDN w:val="0"/>
        <w:adjustRightInd w:val="0"/>
        <w:rPr>
          <w:rFonts w:asciiTheme="minorHAnsi" w:hAnsiTheme="minorHAnsi"/>
          <w:b/>
          <w:bCs/>
          <w:i/>
          <w:color w:val="C00000"/>
          <w:sz w:val="32"/>
          <w:szCs w:val="32"/>
          <w:u w:val="single"/>
        </w:rPr>
      </w:pPr>
      <w:r w:rsidRPr="00B75572">
        <w:rPr>
          <w:rFonts w:asciiTheme="minorHAnsi" w:hAnsiTheme="minorHAnsi"/>
          <w:b/>
          <w:bCs/>
          <w:i/>
          <w:color w:val="C00000"/>
          <w:sz w:val="32"/>
          <w:szCs w:val="32"/>
          <w:u w:val="single"/>
        </w:rPr>
        <w:t>İÇİNDEKİLER</w:t>
      </w:r>
    </w:p>
    <w:p w:rsidR="0055211E" w:rsidRPr="00B75572" w:rsidRDefault="0055211E" w:rsidP="005715F1">
      <w:pPr>
        <w:autoSpaceDE w:val="0"/>
        <w:autoSpaceDN w:val="0"/>
        <w:adjustRightInd w:val="0"/>
        <w:rPr>
          <w:rFonts w:asciiTheme="minorHAnsi" w:hAnsiTheme="minorHAnsi"/>
          <w:b/>
          <w:bCs/>
          <w:i/>
          <w:color w:val="C00000"/>
        </w:rPr>
      </w:pPr>
    </w:p>
    <w:p w:rsidR="00B75572" w:rsidRPr="00B75572" w:rsidRDefault="00B75572" w:rsidP="005715F1">
      <w:pPr>
        <w:autoSpaceDE w:val="0"/>
        <w:autoSpaceDN w:val="0"/>
        <w:adjustRightInd w:val="0"/>
        <w:rPr>
          <w:rFonts w:asciiTheme="minorHAnsi" w:hAnsiTheme="minorHAnsi"/>
          <w:b/>
          <w:bCs/>
          <w:i/>
          <w:color w:val="C00000"/>
        </w:rPr>
      </w:pPr>
    </w:p>
    <w:p w:rsidR="00B75572" w:rsidRPr="00B75572" w:rsidRDefault="0055211E"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SUNUŞ</w:t>
      </w:r>
      <w:r w:rsidR="00315194" w:rsidRPr="00B75572">
        <w:rPr>
          <w:rFonts w:asciiTheme="minorHAnsi" w:hAnsiTheme="minorHAnsi"/>
          <w:b/>
          <w:bCs/>
          <w:i/>
          <w:color w:val="C00000"/>
          <w:sz w:val="22"/>
          <w:szCs w:val="22"/>
        </w:rPr>
        <w:tab/>
      </w:r>
      <w:proofErr w:type="gramStart"/>
      <w:r w:rsidR="00E46C6F" w:rsidRPr="00B75572">
        <w:rPr>
          <w:rFonts w:asciiTheme="minorHAnsi" w:hAnsiTheme="minorHAnsi"/>
          <w:b/>
          <w:bCs/>
          <w:i/>
          <w:color w:val="C00000"/>
          <w:sz w:val="22"/>
          <w:szCs w:val="22"/>
        </w:rPr>
        <w:t>………………………………………………………………………………………………………………………………</w:t>
      </w:r>
      <w:r w:rsidR="00B75572" w:rsidRPr="00B75572">
        <w:rPr>
          <w:rFonts w:asciiTheme="minorHAnsi" w:hAnsiTheme="minorHAnsi"/>
          <w:b/>
          <w:bCs/>
          <w:i/>
          <w:color w:val="C00000"/>
          <w:sz w:val="22"/>
          <w:szCs w:val="22"/>
        </w:rPr>
        <w:t>……..</w:t>
      </w:r>
      <w:proofErr w:type="gramEnd"/>
      <w:r w:rsidR="00E46C6F" w:rsidRPr="00B75572">
        <w:rPr>
          <w:rFonts w:asciiTheme="minorHAnsi" w:hAnsiTheme="minorHAnsi"/>
          <w:b/>
          <w:bCs/>
          <w:i/>
          <w:color w:val="C00000"/>
          <w:sz w:val="22"/>
          <w:szCs w:val="22"/>
        </w:rPr>
        <w:t>6</w:t>
      </w:r>
      <w:r w:rsidR="00315194" w:rsidRPr="00B75572">
        <w:rPr>
          <w:rFonts w:asciiTheme="minorHAnsi" w:hAnsiTheme="minorHAnsi"/>
          <w:b/>
          <w:bCs/>
          <w:i/>
          <w:color w:val="C00000"/>
          <w:sz w:val="22"/>
          <w:szCs w:val="22"/>
        </w:rPr>
        <w:tab/>
      </w:r>
    </w:p>
    <w:p w:rsidR="00B75572" w:rsidRPr="00B75572" w:rsidRDefault="00B75572" w:rsidP="005715F1">
      <w:pPr>
        <w:autoSpaceDE w:val="0"/>
        <w:autoSpaceDN w:val="0"/>
        <w:adjustRightInd w:val="0"/>
        <w:rPr>
          <w:rFonts w:asciiTheme="minorHAnsi" w:hAnsiTheme="minorHAnsi"/>
          <w:b/>
          <w:bCs/>
          <w:i/>
          <w:color w:val="C00000"/>
          <w:sz w:val="22"/>
          <w:szCs w:val="22"/>
        </w:rPr>
      </w:pPr>
    </w:p>
    <w:p w:rsidR="0055211E" w:rsidRPr="00B75572" w:rsidRDefault="00315194"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00E46C6F" w:rsidRPr="00B75572">
        <w:rPr>
          <w:rFonts w:asciiTheme="minorHAnsi" w:hAnsiTheme="minorHAnsi"/>
          <w:b/>
          <w:bCs/>
          <w:i/>
          <w:color w:val="C00000"/>
          <w:sz w:val="22"/>
          <w:szCs w:val="22"/>
        </w:rPr>
        <w:t xml:space="preserve">     </w:t>
      </w:r>
    </w:p>
    <w:p w:rsidR="00E46C6F" w:rsidRPr="00B75572" w:rsidRDefault="00E46C6F" w:rsidP="005715F1">
      <w:pPr>
        <w:autoSpaceDE w:val="0"/>
        <w:autoSpaceDN w:val="0"/>
        <w:adjustRightInd w:val="0"/>
        <w:rPr>
          <w:rFonts w:asciiTheme="minorHAnsi" w:hAnsiTheme="minorHAnsi"/>
          <w:b/>
          <w:bCs/>
          <w:i/>
          <w:color w:val="C00000"/>
          <w:sz w:val="22"/>
          <w:szCs w:val="22"/>
        </w:rPr>
      </w:pPr>
    </w:p>
    <w:p w:rsidR="0055211E" w:rsidRPr="00B75572" w:rsidRDefault="0055211E"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İÇİNDEKİLER</w:t>
      </w:r>
      <w:proofErr w:type="gramStart"/>
      <w:r w:rsidR="00E46C6F" w:rsidRPr="00B75572">
        <w:rPr>
          <w:rFonts w:asciiTheme="minorHAnsi" w:hAnsiTheme="minorHAnsi"/>
          <w:b/>
          <w:bCs/>
          <w:i/>
          <w:color w:val="C00000"/>
          <w:sz w:val="22"/>
          <w:szCs w:val="22"/>
        </w:rPr>
        <w:t>……………………………………………………………………………………………………....................</w:t>
      </w:r>
      <w:r w:rsidR="00B75572" w:rsidRPr="00B75572">
        <w:rPr>
          <w:rFonts w:asciiTheme="minorHAnsi" w:hAnsiTheme="minorHAnsi"/>
          <w:b/>
          <w:bCs/>
          <w:i/>
          <w:color w:val="C00000"/>
          <w:sz w:val="22"/>
          <w:szCs w:val="22"/>
        </w:rPr>
        <w:t>.......</w:t>
      </w:r>
      <w:proofErr w:type="gramEnd"/>
      <w:r w:rsidR="00E46C6F" w:rsidRPr="00B75572">
        <w:rPr>
          <w:rFonts w:asciiTheme="minorHAnsi" w:hAnsiTheme="minorHAnsi"/>
          <w:b/>
          <w:bCs/>
          <w:i/>
          <w:color w:val="C00000"/>
          <w:sz w:val="22"/>
          <w:szCs w:val="22"/>
        </w:rPr>
        <w:t>7</w:t>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E46C6F" w:rsidRPr="00B75572">
        <w:rPr>
          <w:rFonts w:asciiTheme="minorHAnsi" w:hAnsiTheme="minorHAnsi"/>
          <w:b/>
          <w:bCs/>
          <w:i/>
          <w:color w:val="C00000"/>
          <w:sz w:val="22"/>
          <w:szCs w:val="22"/>
        </w:rPr>
        <w:t xml:space="preserve">    </w:t>
      </w:r>
    </w:p>
    <w:p w:rsidR="00E46C6F" w:rsidRPr="00B75572" w:rsidRDefault="00E46C6F" w:rsidP="005715F1">
      <w:pPr>
        <w:autoSpaceDE w:val="0"/>
        <w:autoSpaceDN w:val="0"/>
        <w:adjustRightInd w:val="0"/>
        <w:rPr>
          <w:rFonts w:asciiTheme="minorHAnsi" w:hAnsiTheme="minorHAnsi"/>
          <w:b/>
          <w:bCs/>
          <w:i/>
          <w:color w:val="C00000"/>
          <w:sz w:val="22"/>
          <w:szCs w:val="22"/>
        </w:rPr>
      </w:pPr>
    </w:p>
    <w:p w:rsidR="0055211E" w:rsidRPr="00B75572" w:rsidRDefault="0055211E" w:rsidP="005715F1">
      <w:pPr>
        <w:autoSpaceDE w:val="0"/>
        <w:autoSpaceDN w:val="0"/>
        <w:adjustRightInd w:val="0"/>
        <w:rPr>
          <w:rFonts w:asciiTheme="minorHAnsi" w:hAnsiTheme="minorHAnsi"/>
          <w:b/>
          <w:bCs/>
          <w:i/>
          <w:color w:val="C00000"/>
          <w:sz w:val="22"/>
          <w:szCs w:val="22"/>
        </w:rPr>
      </w:pPr>
    </w:p>
    <w:p w:rsidR="0055211E" w:rsidRPr="00B75572" w:rsidRDefault="0055211E"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BÖLÜM I:  GİRİŞ VE PLAN HAZIRLIK SÜRECİ</w:t>
      </w:r>
      <w:r w:rsidR="00315194" w:rsidRPr="00B75572">
        <w:rPr>
          <w:rFonts w:asciiTheme="minorHAnsi" w:hAnsiTheme="minorHAnsi"/>
          <w:b/>
          <w:bCs/>
          <w:i/>
          <w:color w:val="C00000"/>
          <w:sz w:val="22"/>
          <w:szCs w:val="22"/>
        </w:rPr>
        <w:tab/>
      </w:r>
      <w:proofErr w:type="gramStart"/>
      <w:r w:rsidR="00E46C6F" w:rsidRPr="00B75572">
        <w:rPr>
          <w:rFonts w:asciiTheme="minorHAnsi" w:hAnsiTheme="minorHAnsi"/>
          <w:b/>
          <w:bCs/>
          <w:i/>
          <w:color w:val="C00000"/>
          <w:sz w:val="22"/>
          <w:szCs w:val="22"/>
        </w:rPr>
        <w:t>………………………………………………………………………</w:t>
      </w:r>
      <w:r w:rsidR="00B75572" w:rsidRPr="00B75572">
        <w:rPr>
          <w:rFonts w:asciiTheme="minorHAnsi" w:hAnsiTheme="minorHAnsi"/>
          <w:b/>
          <w:bCs/>
          <w:i/>
          <w:color w:val="C00000"/>
          <w:sz w:val="22"/>
          <w:szCs w:val="22"/>
        </w:rPr>
        <w:t>...</w:t>
      </w:r>
      <w:proofErr w:type="gramEnd"/>
      <w:r w:rsidR="00E46C6F" w:rsidRPr="00B75572">
        <w:rPr>
          <w:rFonts w:asciiTheme="minorHAnsi" w:hAnsiTheme="minorHAnsi"/>
          <w:b/>
          <w:bCs/>
          <w:i/>
          <w:color w:val="C00000"/>
          <w:sz w:val="22"/>
          <w:szCs w:val="22"/>
        </w:rPr>
        <w:t>8-9</w:t>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315194" w:rsidRPr="00B75572">
        <w:rPr>
          <w:rFonts w:asciiTheme="minorHAnsi" w:hAnsiTheme="minorHAnsi"/>
          <w:b/>
          <w:bCs/>
          <w:i/>
          <w:color w:val="C00000"/>
          <w:sz w:val="22"/>
          <w:szCs w:val="22"/>
        </w:rPr>
        <w:tab/>
      </w:r>
      <w:r w:rsidR="00E46C6F" w:rsidRPr="00B75572">
        <w:rPr>
          <w:rFonts w:asciiTheme="minorHAnsi" w:hAnsiTheme="minorHAnsi"/>
          <w:b/>
          <w:bCs/>
          <w:i/>
          <w:color w:val="C00000"/>
          <w:sz w:val="22"/>
          <w:szCs w:val="22"/>
        </w:rPr>
        <w:t xml:space="preserve">             </w:t>
      </w:r>
    </w:p>
    <w:p w:rsidR="00E46C6F" w:rsidRPr="00B75572" w:rsidRDefault="00E46C6F" w:rsidP="005715F1">
      <w:pPr>
        <w:autoSpaceDE w:val="0"/>
        <w:autoSpaceDN w:val="0"/>
        <w:adjustRightInd w:val="0"/>
        <w:rPr>
          <w:rFonts w:asciiTheme="minorHAnsi" w:hAnsiTheme="minorHAnsi"/>
          <w:b/>
          <w:bCs/>
          <w:i/>
          <w:color w:val="C00000"/>
          <w:sz w:val="22"/>
          <w:szCs w:val="22"/>
        </w:rPr>
      </w:pPr>
    </w:p>
    <w:p w:rsidR="0055211E" w:rsidRPr="00B75572" w:rsidRDefault="0055211E" w:rsidP="005715F1">
      <w:pPr>
        <w:autoSpaceDE w:val="0"/>
        <w:autoSpaceDN w:val="0"/>
        <w:adjustRightInd w:val="0"/>
        <w:rPr>
          <w:rFonts w:asciiTheme="minorHAnsi" w:hAnsiTheme="minorHAnsi"/>
          <w:b/>
          <w:bCs/>
          <w:i/>
          <w:color w:val="C00000"/>
          <w:sz w:val="22"/>
          <w:szCs w:val="22"/>
        </w:rPr>
      </w:pPr>
    </w:p>
    <w:p w:rsidR="00E46C6F" w:rsidRPr="00B75572" w:rsidRDefault="0055211E"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BÖLÜM II: DURUM ANALİZİ</w:t>
      </w:r>
      <w:r w:rsidR="00AD10D4" w:rsidRPr="00B75572">
        <w:rPr>
          <w:rFonts w:asciiTheme="minorHAnsi" w:hAnsiTheme="minorHAnsi"/>
          <w:b/>
          <w:bCs/>
          <w:i/>
          <w:color w:val="C00000"/>
          <w:sz w:val="22"/>
          <w:szCs w:val="22"/>
        </w:rPr>
        <w:tab/>
      </w:r>
      <w:proofErr w:type="gramStart"/>
      <w:r w:rsidR="00E46C6F" w:rsidRPr="00B75572">
        <w:rPr>
          <w:rFonts w:asciiTheme="minorHAnsi" w:hAnsiTheme="minorHAnsi"/>
          <w:b/>
          <w:bCs/>
          <w:i/>
          <w:color w:val="C00000"/>
          <w:sz w:val="22"/>
          <w:szCs w:val="22"/>
        </w:rPr>
        <w:t>……………………………………………………………………………...</w:t>
      </w:r>
      <w:r w:rsidR="00B75572" w:rsidRPr="00B75572">
        <w:rPr>
          <w:rFonts w:asciiTheme="minorHAnsi" w:hAnsiTheme="minorHAnsi"/>
          <w:b/>
          <w:bCs/>
          <w:i/>
          <w:color w:val="C00000"/>
          <w:sz w:val="22"/>
          <w:szCs w:val="22"/>
        </w:rPr>
        <w:t>..................</w:t>
      </w:r>
      <w:proofErr w:type="gramEnd"/>
      <w:r w:rsidR="00E46C6F" w:rsidRPr="00B75572">
        <w:rPr>
          <w:rFonts w:asciiTheme="minorHAnsi" w:hAnsiTheme="minorHAnsi"/>
          <w:b/>
          <w:bCs/>
          <w:i/>
          <w:color w:val="C00000"/>
          <w:sz w:val="22"/>
          <w:szCs w:val="22"/>
        </w:rPr>
        <w:t>9-32</w:t>
      </w:r>
    </w:p>
    <w:p w:rsidR="00B75572" w:rsidRPr="00B75572" w:rsidRDefault="00B75572" w:rsidP="005715F1">
      <w:pPr>
        <w:autoSpaceDE w:val="0"/>
        <w:autoSpaceDN w:val="0"/>
        <w:adjustRightInd w:val="0"/>
        <w:rPr>
          <w:rFonts w:asciiTheme="minorHAnsi" w:hAnsiTheme="minorHAnsi"/>
          <w:b/>
          <w:bCs/>
          <w:i/>
          <w:color w:val="C00000"/>
          <w:sz w:val="22"/>
          <w:szCs w:val="22"/>
        </w:rPr>
      </w:pPr>
    </w:p>
    <w:p w:rsidR="0055211E" w:rsidRPr="00B75572" w:rsidRDefault="00AD10D4"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p>
    <w:p w:rsidR="0055211E" w:rsidRPr="00B75572" w:rsidRDefault="0055211E" w:rsidP="005715F1">
      <w:pPr>
        <w:autoSpaceDE w:val="0"/>
        <w:autoSpaceDN w:val="0"/>
        <w:adjustRightInd w:val="0"/>
        <w:rPr>
          <w:rFonts w:asciiTheme="minorHAnsi" w:hAnsiTheme="minorHAnsi"/>
          <w:b/>
          <w:bCs/>
          <w:i/>
          <w:color w:val="C00000"/>
          <w:sz w:val="22"/>
          <w:szCs w:val="22"/>
        </w:rPr>
      </w:pPr>
    </w:p>
    <w:p w:rsidR="00B75572" w:rsidRPr="00B75572" w:rsidRDefault="0055211E"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BÖLÜM III:</w:t>
      </w:r>
      <w:r w:rsidR="00E46C6F" w:rsidRPr="00B75572">
        <w:rPr>
          <w:rFonts w:asciiTheme="minorHAnsi" w:hAnsiTheme="minorHAnsi"/>
          <w:b/>
          <w:bCs/>
          <w:i/>
          <w:color w:val="C00000"/>
          <w:sz w:val="22"/>
          <w:szCs w:val="22"/>
        </w:rPr>
        <w:t>GELECEĞE  BAKIŞ</w:t>
      </w:r>
      <w:proofErr w:type="gramStart"/>
      <w:r w:rsidR="00E46C6F" w:rsidRPr="00B75572">
        <w:rPr>
          <w:rFonts w:asciiTheme="minorHAnsi" w:hAnsiTheme="minorHAnsi"/>
          <w:b/>
          <w:bCs/>
          <w:i/>
          <w:color w:val="C00000"/>
          <w:sz w:val="22"/>
          <w:szCs w:val="22"/>
        </w:rPr>
        <w:t>……………………………………………………………………………………………</w:t>
      </w:r>
      <w:r w:rsidR="00B75572" w:rsidRPr="00B75572">
        <w:rPr>
          <w:rFonts w:asciiTheme="minorHAnsi" w:hAnsiTheme="minorHAnsi"/>
          <w:b/>
          <w:bCs/>
          <w:i/>
          <w:color w:val="C00000"/>
          <w:sz w:val="22"/>
          <w:szCs w:val="22"/>
        </w:rPr>
        <w:t>……….</w:t>
      </w:r>
      <w:proofErr w:type="gramEnd"/>
      <w:r w:rsidR="00E46C6F" w:rsidRPr="00B75572">
        <w:rPr>
          <w:rFonts w:asciiTheme="minorHAnsi" w:hAnsiTheme="minorHAnsi"/>
          <w:b/>
          <w:bCs/>
          <w:i/>
          <w:color w:val="C00000"/>
          <w:sz w:val="22"/>
          <w:szCs w:val="22"/>
        </w:rPr>
        <w:t>33-34</w:t>
      </w:r>
      <w:r w:rsidR="001E6048" w:rsidRPr="00B75572">
        <w:rPr>
          <w:rFonts w:asciiTheme="minorHAnsi" w:hAnsiTheme="minorHAnsi"/>
          <w:b/>
          <w:bCs/>
          <w:i/>
          <w:color w:val="C00000"/>
          <w:sz w:val="22"/>
          <w:szCs w:val="22"/>
        </w:rPr>
        <w:tab/>
      </w:r>
    </w:p>
    <w:p w:rsidR="00B75572" w:rsidRPr="00B75572" w:rsidRDefault="00B75572" w:rsidP="005715F1">
      <w:pPr>
        <w:autoSpaceDE w:val="0"/>
        <w:autoSpaceDN w:val="0"/>
        <w:adjustRightInd w:val="0"/>
        <w:rPr>
          <w:rFonts w:asciiTheme="minorHAnsi" w:hAnsiTheme="minorHAnsi"/>
          <w:b/>
          <w:bCs/>
          <w:i/>
          <w:color w:val="C00000"/>
          <w:sz w:val="22"/>
          <w:szCs w:val="22"/>
        </w:rPr>
      </w:pPr>
    </w:p>
    <w:p w:rsidR="0055211E" w:rsidRPr="00B75572" w:rsidRDefault="001E6048"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p>
    <w:p w:rsidR="00596BD5" w:rsidRPr="00B75572" w:rsidRDefault="00596BD5" w:rsidP="005715F1">
      <w:pPr>
        <w:autoSpaceDE w:val="0"/>
        <w:autoSpaceDN w:val="0"/>
        <w:adjustRightInd w:val="0"/>
        <w:rPr>
          <w:rFonts w:asciiTheme="minorHAnsi" w:hAnsiTheme="minorHAnsi"/>
          <w:b/>
          <w:bCs/>
          <w:i/>
          <w:color w:val="C00000"/>
          <w:sz w:val="22"/>
          <w:szCs w:val="22"/>
        </w:rPr>
      </w:pPr>
    </w:p>
    <w:p w:rsidR="00E46C6F" w:rsidRPr="00B75572" w:rsidRDefault="00423E2A" w:rsidP="00E46C6F">
      <w:pPr>
        <w:rPr>
          <w:rFonts w:asciiTheme="minorHAnsi" w:hAnsiTheme="minorHAnsi" w:cs="Calibri"/>
          <w:b/>
          <w:bCs/>
          <w:color w:val="C00000"/>
          <w:sz w:val="22"/>
          <w:szCs w:val="22"/>
        </w:rPr>
      </w:pPr>
      <w:r w:rsidRPr="00B75572">
        <w:rPr>
          <w:rFonts w:asciiTheme="minorHAnsi" w:hAnsiTheme="minorHAnsi"/>
          <w:b/>
          <w:bCs/>
          <w:i/>
          <w:color w:val="C00000"/>
          <w:sz w:val="22"/>
          <w:szCs w:val="22"/>
        </w:rPr>
        <w:t>BÖLÜM IV:</w:t>
      </w:r>
      <w:r w:rsidR="00B75572" w:rsidRPr="00B75572">
        <w:rPr>
          <w:rFonts w:asciiTheme="minorHAnsi" w:hAnsiTheme="minorHAnsi" w:cs="Calibri"/>
          <w:b/>
          <w:bCs/>
          <w:i/>
          <w:color w:val="C00000"/>
          <w:sz w:val="22"/>
          <w:szCs w:val="22"/>
        </w:rPr>
        <w:t xml:space="preserve"> AMAÇ,</w:t>
      </w:r>
      <w:r w:rsidR="00E46C6F" w:rsidRPr="00B75572">
        <w:rPr>
          <w:rFonts w:asciiTheme="minorHAnsi" w:hAnsiTheme="minorHAnsi" w:cs="Calibri"/>
          <w:b/>
          <w:bCs/>
          <w:i/>
          <w:color w:val="C00000"/>
          <w:sz w:val="22"/>
          <w:szCs w:val="22"/>
        </w:rPr>
        <w:t xml:space="preserve">HEDEF VE PERFORMANS GÖSTERGESİ </w:t>
      </w:r>
      <w:r w:rsidR="00E46C6F" w:rsidRPr="00B75572">
        <w:rPr>
          <w:rFonts w:asciiTheme="minorHAnsi" w:hAnsiTheme="minorHAnsi" w:cs="Calibri"/>
          <w:b/>
          <w:bCs/>
          <w:i/>
          <w:color w:val="C00000"/>
          <w:spacing w:val="-7"/>
          <w:sz w:val="22"/>
          <w:szCs w:val="22"/>
        </w:rPr>
        <w:t xml:space="preserve">İLE </w:t>
      </w:r>
      <w:r w:rsidR="00E46C6F" w:rsidRPr="00B75572">
        <w:rPr>
          <w:rFonts w:asciiTheme="minorHAnsi" w:hAnsiTheme="minorHAnsi" w:cs="Calibri"/>
          <w:b/>
          <w:bCs/>
          <w:i/>
          <w:color w:val="C00000"/>
          <w:sz w:val="22"/>
          <w:szCs w:val="22"/>
        </w:rPr>
        <w:t>STRATEJİLERİN BELİRLENMESİ</w:t>
      </w:r>
      <w:r w:rsidR="00E46C6F" w:rsidRPr="00B75572">
        <w:rPr>
          <w:rFonts w:asciiTheme="minorHAnsi" w:hAnsiTheme="minorHAnsi" w:cs="Calibri"/>
          <w:b/>
          <w:bCs/>
          <w:color w:val="C00000"/>
          <w:sz w:val="22"/>
          <w:szCs w:val="22"/>
        </w:rPr>
        <w:t xml:space="preserve"> </w:t>
      </w:r>
      <w:proofErr w:type="gramStart"/>
      <w:r w:rsidR="00B75572" w:rsidRPr="00B75572">
        <w:rPr>
          <w:rFonts w:asciiTheme="minorHAnsi" w:hAnsiTheme="minorHAnsi" w:cs="Calibri"/>
          <w:b/>
          <w:bCs/>
          <w:color w:val="C00000"/>
          <w:sz w:val="22"/>
          <w:szCs w:val="22"/>
        </w:rPr>
        <w:t>…….</w:t>
      </w:r>
      <w:proofErr w:type="gramEnd"/>
      <w:r w:rsidR="00B75572" w:rsidRPr="00B75572">
        <w:rPr>
          <w:rFonts w:asciiTheme="minorHAnsi" w:hAnsiTheme="minorHAnsi" w:cs="Calibri"/>
          <w:b/>
          <w:bCs/>
          <w:color w:val="C00000"/>
          <w:sz w:val="22"/>
          <w:szCs w:val="22"/>
        </w:rPr>
        <w:t>34-43</w:t>
      </w:r>
    </w:p>
    <w:p w:rsidR="00B75572" w:rsidRPr="00B75572" w:rsidRDefault="00B75572" w:rsidP="00E46C6F">
      <w:pPr>
        <w:rPr>
          <w:rFonts w:asciiTheme="minorHAnsi" w:hAnsiTheme="minorHAnsi" w:cs="Calibri"/>
          <w:color w:val="C00000"/>
          <w:sz w:val="22"/>
          <w:szCs w:val="22"/>
        </w:rPr>
      </w:pPr>
    </w:p>
    <w:p w:rsidR="00596BD5" w:rsidRPr="00B75572" w:rsidRDefault="00596BD5" w:rsidP="005715F1">
      <w:pPr>
        <w:autoSpaceDE w:val="0"/>
        <w:autoSpaceDN w:val="0"/>
        <w:adjustRightInd w:val="0"/>
        <w:rPr>
          <w:rFonts w:asciiTheme="minorHAnsi" w:hAnsiTheme="minorHAnsi"/>
          <w:b/>
          <w:bCs/>
          <w:i/>
          <w:color w:val="C00000"/>
          <w:sz w:val="22"/>
          <w:szCs w:val="22"/>
        </w:rPr>
      </w:pPr>
    </w:p>
    <w:p w:rsidR="00E46C6F" w:rsidRPr="00B75572" w:rsidRDefault="00E46C6F" w:rsidP="005715F1">
      <w:pPr>
        <w:autoSpaceDE w:val="0"/>
        <w:autoSpaceDN w:val="0"/>
        <w:adjustRightInd w:val="0"/>
        <w:rPr>
          <w:rFonts w:asciiTheme="minorHAnsi" w:hAnsiTheme="minorHAnsi"/>
          <w:b/>
          <w:bCs/>
          <w:i/>
          <w:color w:val="C00000"/>
          <w:sz w:val="22"/>
          <w:szCs w:val="22"/>
        </w:rPr>
      </w:pPr>
    </w:p>
    <w:p w:rsidR="00B75572" w:rsidRPr="00B75572" w:rsidRDefault="00423E2A" w:rsidP="00B75572">
      <w:pPr>
        <w:pStyle w:val="GvdeMetni"/>
        <w:widowControl w:val="0"/>
        <w:spacing w:after="240"/>
        <w:contextualSpacing/>
        <w:jc w:val="both"/>
        <w:rPr>
          <w:rFonts w:asciiTheme="minorHAnsi" w:hAnsiTheme="minorHAnsi" w:cs="Calibri"/>
          <w:b/>
          <w:color w:val="C00000"/>
          <w:sz w:val="22"/>
          <w:szCs w:val="22"/>
        </w:rPr>
      </w:pPr>
      <w:r w:rsidRPr="00B75572">
        <w:rPr>
          <w:rFonts w:asciiTheme="minorHAnsi" w:hAnsiTheme="minorHAnsi"/>
          <w:b/>
          <w:bCs/>
          <w:i/>
          <w:color w:val="C00000"/>
          <w:sz w:val="22"/>
          <w:szCs w:val="22"/>
        </w:rPr>
        <w:t>BÖLÜM</w:t>
      </w:r>
      <w:r w:rsidR="007C536A" w:rsidRPr="00B75572">
        <w:rPr>
          <w:rFonts w:asciiTheme="minorHAnsi" w:hAnsiTheme="minorHAnsi"/>
          <w:b/>
          <w:bCs/>
          <w:i/>
          <w:color w:val="C00000"/>
          <w:sz w:val="22"/>
          <w:szCs w:val="22"/>
        </w:rPr>
        <w:t xml:space="preserve"> V</w:t>
      </w:r>
      <w:r w:rsidR="001E6048" w:rsidRPr="00B75572">
        <w:rPr>
          <w:rFonts w:asciiTheme="minorHAnsi" w:hAnsiTheme="minorHAnsi"/>
          <w:b/>
          <w:bCs/>
          <w:i/>
          <w:color w:val="C00000"/>
          <w:sz w:val="22"/>
          <w:szCs w:val="22"/>
        </w:rPr>
        <w:t>:</w:t>
      </w:r>
      <w:r w:rsidR="00B75572" w:rsidRPr="00B75572">
        <w:rPr>
          <w:rFonts w:asciiTheme="minorHAnsi" w:hAnsiTheme="minorHAnsi" w:cs="Calibri"/>
          <w:b/>
          <w:color w:val="C00000"/>
          <w:sz w:val="22"/>
          <w:szCs w:val="22"/>
        </w:rPr>
        <w:t xml:space="preserve"> 5.MALİYETLENDİRME</w:t>
      </w:r>
      <w:proofErr w:type="gramStart"/>
      <w:r w:rsidR="00B75572" w:rsidRPr="00B75572">
        <w:rPr>
          <w:rFonts w:asciiTheme="minorHAnsi" w:hAnsiTheme="minorHAnsi" w:cs="Calibri"/>
          <w:b/>
          <w:color w:val="C00000"/>
          <w:sz w:val="22"/>
          <w:szCs w:val="22"/>
        </w:rPr>
        <w:t>……………………</w:t>
      </w:r>
      <w:r w:rsidR="00D84DC2">
        <w:rPr>
          <w:rFonts w:asciiTheme="minorHAnsi" w:hAnsiTheme="minorHAnsi" w:cs="Calibri"/>
          <w:b/>
          <w:color w:val="C00000"/>
          <w:sz w:val="22"/>
          <w:szCs w:val="22"/>
        </w:rPr>
        <w:t>…………………………………………………………………..</w:t>
      </w:r>
      <w:proofErr w:type="gramEnd"/>
      <w:r w:rsidR="00D84DC2">
        <w:rPr>
          <w:rFonts w:asciiTheme="minorHAnsi" w:hAnsiTheme="minorHAnsi" w:cs="Calibri"/>
          <w:b/>
          <w:color w:val="C00000"/>
          <w:sz w:val="22"/>
          <w:szCs w:val="22"/>
        </w:rPr>
        <w:t>44-45</w:t>
      </w:r>
    </w:p>
    <w:p w:rsidR="00B75572" w:rsidRPr="00B75572" w:rsidRDefault="00B75572" w:rsidP="00B75572">
      <w:pPr>
        <w:pStyle w:val="GvdeMetni"/>
        <w:widowControl w:val="0"/>
        <w:spacing w:after="240"/>
        <w:contextualSpacing/>
        <w:jc w:val="both"/>
        <w:rPr>
          <w:rFonts w:asciiTheme="minorHAnsi" w:hAnsiTheme="minorHAnsi" w:cs="Calibri"/>
          <w:color w:val="C00000"/>
          <w:sz w:val="22"/>
          <w:szCs w:val="22"/>
          <w:lang w:eastAsia="en-US"/>
        </w:rPr>
      </w:pPr>
    </w:p>
    <w:p w:rsidR="00E46C6F" w:rsidRPr="00B75572" w:rsidRDefault="00E46C6F" w:rsidP="00E46C6F">
      <w:pPr>
        <w:autoSpaceDE w:val="0"/>
        <w:autoSpaceDN w:val="0"/>
        <w:adjustRightInd w:val="0"/>
        <w:rPr>
          <w:rFonts w:asciiTheme="minorHAnsi" w:hAnsiTheme="minorHAnsi"/>
          <w:b/>
          <w:bCs/>
          <w:i/>
          <w:color w:val="C00000"/>
          <w:sz w:val="22"/>
          <w:szCs w:val="22"/>
        </w:rPr>
      </w:pPr>
    </w:p>
    <w:p w:rsidR="00E46C6F" w:rsidRPr="00B75572" w:rsidRDefault="00E46C6F" w:rsidP="00E46C6F">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BÖLÜM VI :</w:t>
      </w:r>
      <w:r w:rsidR="00B75572" w:rsidRPr="00B75572">
        <w:rPr>
          <w:rFonts w:asciiTheme="minorHAnsi" w:hAnsiTheme="minorHAnsi"/>
          <w:b/>
          <w:bCs/>
          <w:i/>
          <w:color w:val="C00000"/>
          <w:sz w:val="22"/>
          <w:szCs w:val="22"/>
        </w:rPr>
        <w:t>İZLEME   VE DEĞERLENDİRME</w:t>
      </w:r>
      <w:proofErr w:type="gramStart"/>
      <w:r w:rsidR="00B75572" w:rsidRPr="00B75572">
        <w:rPr>
          <w:rFonts w:asciiTheme="minorHAnsi" w:hAnsiTheme="minorHAnsi"/>
          <w:b/>
          <w:bCs/>
          <w:i/>
          <w:color w:val="C00000"/>
          <w:sz w:val="22"/>
          <w:szCs w:val="22"/>
        </w:rPr>
        <w:t>……………</w:t>
      </w:r>
      <w:r w:rsidR="00D84DC2">
        <w:rPr>
          <w:rFonts w:asciiTheme="minorHAnsi" w:hAnsiTheme="minorHAnsi"/>
          <w:b/>
          <w:bCs/>
          <w:i/>
          <w:color w:val="C00000"/>
          <w:sz w:val="22"/>
          <w:szCs w:val="22"/>
        </w:rPr>
        <w:t>…………………………………………………………………..</w:t>
      </w:r>
      <w:proofErr w:type="gramEnd"/>
      <w:r w:rsidR="00D84DC2">
        <w:rPr>
          <w:rFonts w:asciiTheme="minorHAnsi" w:hAnsiTheme="minorHAnsi"/>
          <w:b/>
          <w:bCs/>
          <w:i/>
          <w:color w:val="C00000"/>
          <w:sz w:val="22"/>
          <w:szCs w:val="22"/>
        </w:rPr>
        <w:t>45-47</w:t>
      </w:r>
    </w:p>
    <w:p w:rsidR="00423E2A" w:rsidRPr="00B75572" w:rsidRDefault="001E6048" w:rsidP="005715F1">
      <w:pPr>
        <w:autoSpaceDE w:val="0"/>
        <w:autoSpaceDN w:val="0"/>
        <w:adjustRightInd w:val="0"/>
        <w:rPr>
          <w:rFonts w:asciiTheme="minorHAnsi" w:hAnsiTheme="minorHAnsi"/>
          <w:b/>
          <w:bCs/>
          <w:i/>
          <w:color w:val="C00000"/>
          <w:sz w:val="22"/>
          <w:szCs w:val="22"/>
        </w:rPr>
      </w:pP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r w:rsidRPr="00B75572">
        <w:rPr>
          <w:rFonts w:asciiTheme="minorHAnsi" w:hAnsiTheme="minorHAnsi"/>
          <w:b/>
          <w:bCs/>
          <w:i/>
          <w:color w:val="C00000"/>
          <w:sz w:val="22"/>
          <w:szCs w:val="22"/>
        </w:rPr>
        <w:tab/>
      </w:r>
    </w:p>
    <w:p w:rsidR="00AA206C" w:rsidRPr="00823EDE" w:rsidRDefault="00944C70" w:rsidP="00823EDE">
      <w:pPr>
        <w:rPr>
          <w:rFonts w:asciiTheme="minorHAnsi" w:hAnsiTheme="minorHAnsi"/>
          <w:b/>
          <w:bCs/>
          <w:i/>
          <w:color w:val="FF0000"/>
          <w:sz w:val="32"/>
          <w:szCs w:val="32"/>
        </w:rPr>
      </w:pPr>
      <w:r w:rsidRPr="00B75572">
        <w:rPr>
          <w:rFonts w:asciiTheme="minorHAnsi" w:hAnsiTheme="minorHAnsi"/>
          <w:b/>
          <w:bCs/>
          <w:i/>
          <w:color w:val="0D0D0D" w:themeColor="text1" w:themeTint="F2"/>
          <w:sz w:val="22"/>
          <w:szCs w:val="22"/>
        </w:rPr>
        <w:br w:type="page"/>
      </w:r>
      <w:r w:rsidR="00823EDE">
        <w:rPr>
          <w:rFonts w:asciiTheme="minorHAnsi" w:hAnsiTheme="minorHAnsi"/>
          <w:b/>
          <w:bCs/>
          <w:i/>
          <w:color w:val="FF0000"/>
        </w:rPr>
        <w:t xml:space="preserve">                        </w:t>
      </w:r>
      <w:r w:rsidR="009D570A" w:rsidRPr="00823EDE">
        <w:rPr>
          <w:rFonts w:asciiTheme="minorHAnsi" w:hAnsiTheme="minorHAnsi" w:cs="Calibri"/>
          <w:b/>
          <w:bCs/>
          <w:color w:val="000000"/>
          <w:spacing w:val="-1"/>
          <w:sz w:val="32"/>
          <w:szCs w:val="32"/>
        </w:rPr>
        <w:t>1</w:t>
      </w:r>
      <w:r w:rsidR="00AA206C" w:rsidRPr="00823EDE">
        <w:rPr>
          <w:rFonts w:asciiTheme="minorHAnsi" w:hAnsiTheme="minorHAnsi" w:cs="Calibri"/>
          <w:b/>
          <w:bCs/>
          <w:color w:val="000000"/>
          <w:spacing w:val="-1"/>
          <w:sz w:val="32"/>
          <w:szCs w:val="32"/>
        </w:rPr>
        <w:t>. GİRİŞ VE STRATEJİK PLANIN HAZIRLIK SÜRECİ</w:t>
      </w:r>
      <w:r w:rsidR="00AA206C" w:rsidRPr="00823EDE">
        <w:rPr>
          <w:rFonts w:asciiTheme="minorHAnsi" w:hAnsiTheme="minorHAnsi" w:cs="Calibri"/>
          <w:sz w:val="32"/>
          <w:szCs w:val="32"/>
        </w:rPr>
        <w:t xml:space="preserve"> </w:t>
      </w:r>
    </w:p>
    <w:p w:rsidR="00823EDE" w:rsidRDefault="00823EDE" w:rsidP="00AA206C">
      <w:pPr>
        <w:spacing w:after="240" w:line="457" w:lineRule="exact"/>
        <w:ind w:left="851"/>
        <w:rPr>
          <w:rFonts w:asciiTheme="minorHAnsi" w:hAnsiTheme="minorHAnsi" w:cs="Calibri"/>
          <w:b/>
          <w:bCs/>
          <w:color w:val="000000"/>
          <w:sz w:val="32"/>
          <w:szCs w:val="32"/>
        </w:rPr>
      </w:pPr>
    </w:p>
    <w:p w:rsidR="00CE1514" w:rsidRDefault="00CE1514" w:rsidP="005715F1">
      <w:pPr>
        <w:autoSpaceDE w:val="0"/>
        <w:autoSpaceDN w:val="0"/>
        <w:adjustRightInd w:val="0"/>
        <w:rPr>
          <w:rFonts w:asciiTheme="minorHAnsi" w:hAnsiTheme="minorHAnsi"/>
          <w:b/>
          <w:bCs/>
          <w:color w:val="404040" w:themeColor="text1" w:themeTint="BF"/>
          <w:sz w:val="26"/>
          <w:u w:val="single"/>
        </w:rPr>
      </w:pPr>
    </w:p>
    <w:p w:rsidR="00823EDE" w:rsidRPr="00B75572" w:rsidRDefault="00823EDE" w:rsidP="00823EDE">
      <w:pPr>
        <w:spacing w:after="240" w:line="457" w:lineRule="exact"/>
        <w:rPr>
          <w:rFonts w:asciiTheme="minorHAnsi" w:hAnsiTheme="minorHAnsi" w:cs="Calibri"/>
          <w:color w:val="010302"/>
        </w:rPr>
      </w:pPr>
      <w:r w:rsidRPr="00CE1514">
        <w:rPr>
          <w:rFonts w:asciiTheme="minorHAnsi" w:hAnsiTheme="minorHAnsi" w:cs="Calibri"/>
          <w:b/>
          <w:bCs/>
          <w:color w:val="000000"/>
          <w:sz w:val="32"/>
          <w:szCs w:val="32"/>
        </w:rPr>
        <w:t>1.</w:t>
      </w:r>
      <w:r>
        <w:rPr>
          <w:rFonts w:asciiTheme="minorHAnsi" w:hAnsiTheme="minorHAnsi" w:cs="Calibri"/>
          <w:b/>
          <w:bCs/>
          <w:color w:val="000000"/>
          <w:spacing w:val="7"/>
          <w:sz w:val="32"/>
          <w:szCs w:val="32"/>
        </w:rPr>
        <w:t xml:space="preserve">1 </w:t>
      </w:r>
      <w:r w:rsidRPr="00CE1514">
        <w:rPr>
          <w:rFonts w:asciiTheme="minorHAnsi" w:hAnsiTheme="minorHAnsi" w:cs="Calibri"/>
          <w:b/>
          <w:bCs/>
          <w:color w:val="000000"/>
          <w:spacing w:val="-1"/>
          <w:sz w:val="32"/>
          <w:szCs w:val="32"/>
        </w:rPr>
        <w:t>Strateji Geliştirme Kurulu ve Stratejik Plan Ekibi</w:t>
      </w:r>
      <w:r w:rsidRPr="00CE1514">
        <w:rPr>
          <w:rFonts w:asciiTheme="minorHAnsi" w:hAnsiTheme="minorHAnsi" w:cs="Calibri"/>
          <w:sz w:val="32"/>
          <w:szCs w:val="32"/>
        </w:rPr>
        <w:t xml:space="preserve"> </w:t>
      </w:r>
      <w:r w:rsidRPr="00CE1514">
        <w:rPr>
          <w:rFonts w:asciiTheme="minorHAnsi" w:hAnsiTheme="minorHAnsi" w:cs="Calibri"/>
          <w:color w:val="010302"/>
        </w:rPr>
        <w:t xml:space="preserve"> </w:t>
      </w:r>
    </w:p>
    <w:p w:rsidR="00823EDE" w:rsidRDefault="00823EDE" w:rsidP="005715F1">
      <w:pPr>
        <w:autoSpaceDE w:val="0"/>
        <w:autoSpaceDN w:val="0"/>
        <w:adjustRightInd w:val="0"/>
        <w:rPr>
          <w:rFonts w:asciiTheme="minorHAnsi" w:hAnsiTheme="minorHAnsi"/>
          <w:b/>
          <w:bCs/>
          <w:color w:val="404040" w:themeColor="text1" w:themeTint="BF"/>
          <w:sz w:val="26"/>
          <w:u w:val="single"/>
        </w:rPr>
      </w:pPr>
    </w:p>
    <w:p w:rsidR="00CE1514" w:rsidRPr="00125FF1" w:rsidRDefault="00B06553" w:rsidP="005715F1">
      <w:pPr>
        <w:autoSpaceDE w:val="0"/>
        <w:autoSpaceDN w:val="0"/>
        <w:adjustRightInd w:val="0"/>
        <w:rPr>
          <w:rFonts w:ascii="Calibri" w:hAnsi="Calibri"/>
          <w:b/>
          <w:bCs/>
          <w:color w:val="244061" w:themeColor="accent1" w:themeShade="80"/>
          <w:sz w:val="20"/>
          <w:szCs w:val="20"/>
        </w:rPr>
      </w:pPr>
      <w:r w:rsidRPr="00125FF1">
        <w:rPr>
          <w:rFonts w:ascii="Calibri" w:hAnsi="Calibri"/>
          <w:b/>
          <w:bCs/>
          <w:color w:val="244061" w:themeColor="accent1" w:themeShade="80"/>
          <w:sz w:val="20"/>
          <w:szCs w:val="20"/>
        </w:rPr>
        <w:t xml:space="preserve">Tablo 1. Strateji Geliştirme Kurulu ve Stratejik Plan Ekibi Tablosu  </w:t>
      </w:r>
    </w:p>
    <w:tbl>
      <w:tblPr>
        <w:tblpPr w:leftFromText="141" w:rightFromText="141" w:vertAnchor="text" w:horzAnchor="margin" w:tblpY="180"/>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247"/>
        <w:gridCol w:w="1134"/>
        <w:gridCol w:w="1985"/>
        <w:gridCol w:w="1134"/>
        <w:gridCol w:w="1077"/>
      </w:tblGrid>
      <w:tr w:rsidR="00967F9B" w:rsidRPr="00CE1514" w:rsidTr="00967F9B">
        <w:tc>
          <w:tcPr>
            <w:tcW w:w="7905"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67F9B" w:rsidRPr="00CE1514" w:rsidRDefault="00967F9B" w:rsidP="00967F9B">
            <w:pPr>
              <w:spacing w:line="268" w:lineRule="exact"/>
              <w:rPr>
                <w:rFonts w:asciiTheme="minorHAnsi" w:hAnsiTheme="minorHAnsi" w:cs="Calibri"/>
                <w:b/>
                <w:bCs/>
                <w:color w:val="000000"/>
                <w:szCs w:val="20"/>
              </w:rPr>
            </w:pPr>
            <w:r w:rsidRPr="00CE1514">
              <w:rPr>
                <w:rFonts w:asciiTheme="minorHAnsi" w:hAnsiTheme="minorHAnsi" w:cs="Calibri"/>
                <w:b/>
                <w:bCs/>
                <w:color w:val="000000"/>
              </w:rPr>
              <w:t xml:space="preserve">Strateji Geliştirme Kurulu Bilgileri  </w:t>
            </w:r>
          </w:p>
        </w:tc>
        <w:tc>
          <w:tcPr>
            <w:tcW w:w="1077" w:type="dxa"/>
            <w:vMerge w:val="restart"/>
            <w:shd w:val="clear" w:color="auto" w:fill="auto"/>
          </w:tcPr>
          <w:p w:rsidR="00967F9B" w:rsidRPr="00CE1514" w:rsidRDefault="00967F9B" w:rsidP="00967F9B">
            <w:pPr>
              <w:rPr>
                <w:rFonts w:asciiTheme="minorHAnsi" w:hAnsiTheme="minorHAnsi"/>
              </w:rPr>
            </w:pPr>
          </w:p>
          <w:p w:rsidR="00967F9B" w:rsidRPr="00CE1514" w:rsidRDefault="00967F9B" w:rsidP="00967F9B">
            <w:pPr>
              <w:rPr>
                <w:rFonts w:asciiTheme="minorHAnsi" w:hAnsiTheme="minorHAnsi"/>
                <w:b/>
                <w:i/>
              </w:rPr>
            </w:pPr>
            <w:r w:rsidRPr="00CE1514">
              <w:rPr>
                <w:rFonts w:asciiTheme="minorHAnsi" w:hAnsiTheme="minorHAnsi"/>
                <w:b/>
                <w:i/>
              </w:rPr>
              <w:t xml:space="preserve">İmza </w:t>
            </w: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9B" w:rsidRPr="00CE1514" w:rsidRDefault="00967F9B" w:rsidP="00967F9B">
            <w:pPr>
              <w:jc w:val="center"/>
              <w:rPr>
                <w:rFonts w:asciiTheme="minorHAnsi" w:hAnsiTheme="minorHAnsi"/>
                <w:b/>
                <w:i/>
                <w:sz w:val="22"/>
              </w:rPr>
            </w:pPr>
            <w:r w:rsidRPr="00CE1514">
              <w:rPr>
                <w:rFonts w:asciiTheme="minorHAnsi" w:hAnsiTheme="minorHAnsi"/>
                <w:b/>
                <w:i/>
                <w:sz w:val="22"/>
              </w:rPr>
              <w:t>Adı Soyadı</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9B" w:rsidRPr="00CE1514" w:rsidRDefault="00967F9B" w:rsidP="00967F9B">
            <w:pPr>
              <w:jc w:val="center"/>
              <w:rPr>
                <w:rFonts w:asciiTheme="minorHAnsi" w:hAnsiTheme="minorHAnsi"/>
                <w:b/>
                <w:i/>
                <w:sz w:val="22"/>
              </w:rPr>
            </w:pPr>
            <w:r w:rsidRPr="00CE1514">
              <w:rPr>
                <w:rFonts w:asciiTheme="minorHAnsi" w:hAnsiTheme="minorHAnsi"/>
                <w:b/>
                <w:i/>
                <w:sz w:val="22"/>
              </w:rPr>
              <w:t>Unvanı</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9B" w:rsidRPr="00CE1514" w:rsidRDefault="00967F9B" w:rsidP="00967F9B">
            <w:pPr>
              <w:jc w:val="center"/>
              <w:rPr>
                <w:rFonts w:asciiTheme="minorHAnsi" w:hAnsiTheme="minorHAnsi"/>
                <w:b/>
                <w:i/>
                <w:sz w:val="22"/>
              </w:rPr>
            </w:pPr>
            <w:r w:rsidRPr="00CE1514">
              <w:rPr>
                <w:rFonts w:asciiTheme="minorHAnsi" w:hAnsiTheme="minorHAnsi"/>
                <w:b/>
                <w:i/>
                <w:sz w:val="22"/>
              </w:rPr>
              <w:t>İmza</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9B" w:rsidRPr="00CE1514" w:rsidRDefault="00967F9B" w:rsidP="00967F9B">
            <w:pPr>
              <w:jc w:val="center"/>
              <w:rPr>
                <w:rFonts w:asciiTheme="minorHAnsi" w:hAnsiTheme="minorHAnsi"/>
                <w:b/>
                <w:i/>
                <w:sz w:val="22"/>
              </w:rPr>
            </w:pPr>
            <w:r w:rsidRPr="00CE1514">
              <w:rPr>
                <w:rFonts w:asciiTheme="minorHAnsi" w:hAnsiTheme="minorHAnsi"/>
                <w:b/>
                <w:i/>
                <w:sz w:val="22"/>
              </w:rPr>
              <w:t>Adı Soyadı</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9B" w:rsidRPr="00CE1514" w:rsidRDefault="00967F9B" w:rsidP="00967F9B">
            <w:pPr>
              <w:jc w:val="center"/>
              <w:rPr>
                <w:rFonts w:asciiTheme="minorHAnsi" w:hAnsiTheme="minorHAnsi"/>
                <w:b/>
                <w:i/>
                <w:sz w:val="22"/>
              </w:rPr>
            </w:pPr>
            <w:r w:rsidRPr="00CE1514">
              <w:rPr>
                <w:rFonts w:asciiTheme="minorHAnsi" w:hAnsiTheme="minorHAnsi"/>
                <w:b/>
                <w:i/>
                <w:sz w:val="22"/>
              </w:rPr>
              <w:t>Unvanı</w:t>
            </w:r>
          </w:p>
        </w:tc>
        <w:tc>
          <w:tcPr>
            <w:tcW w:w="1077" w:type="dxa"/>
            <w:vMerge/>
            <w:shd w:val="clear" w:color="auto" w:fill="auto"/>
          </w:tcPr>
          <w:p w:rsidR="00967F9B" w:rsidRPr="00CE1514" w:rsidRDefault="00967F9B" w:rsidP="00967F9B">
            <w:pPr>
              <w:rPr>
                <w:rFonts w:asciiTheme="minorHAnsi" w:hAnsiTheme="minorHAnsi"/>
              </w:rPr>
            </w:pP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Default="00967F9B" w:rsidP="00967F9B">
            <w:pPr>
              <w:jc w:val="both"/>
              <w:rPr>
                <w:rFonts w:asciiTheme="minorHAnsi" w:hAnsiTheme="minorHAnsi"/>
                <w:b/>
                <w:i/>
                <w:sz w:val="16"/>
                <w:szCs w:val="16"/>
              </w:rPr>
            </w:pPr>
            <w:proofErr w:type="gramStart"/>
            <w:r w:rsidRPr="00CE1514">
              <w:rPr>
                <w:rFonts w:asciiTheme="minorHAnsi" w:hAnsiTheme="minorHAnsi"/>
                <w:b/>
                <w:i/>
                <w:sz w:val="16"/>
                <w:szCs w:val="16"/>
              </w:rPr>
              <w:t>Fuat  DURMUŞ</w:t>
            </w:r>
            <w:proofErr w:type="gramEnd"/>
          </w:p>
          <w:p w:rsidR="00823EDE" w:rsidRPr="00CE1514" w:rsidRDefault="00823EDE"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Müdür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Abdullah ÜSTÜNDAĞ</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Öğretmen</w:t>
            </w:r>
          </w:p>
        </w:tc>
        <w:tc>
          <w:tcPr>
            <w:tcW w:w="1077" w:type="dxa"/>
            <w:shd w:val="clear" w:color="auto" w:fill="auto"/>
          </w:tcPr>
          <w:p w:rsidR="00967F9B" w:rsidRPr="00CE1514" w:rsidRDefault="00967F9B" w:rsidP="00967F9B">
            <w:pPr>
              <w:rPr>
                <w:rFonts w:asciiTheme="minorHAnsi" w:hAnsiTheme="minorHAnsi"/>
              </w:rPr>
            </w:pP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Default="00967F9B" w:rsidP="00967F9B">
            <w:pPr>
              <w:jc w:val="both"/>
              <w:rPr>
                <w:rFonts w:asciiTheme="minorHAnsi" w:hAnsiTheme="minorHAnsi"/>
                <w:b/>
                <w:i/>
                <w:sz w:val="16"/>
                <w:szCs w:val="16"/>
              </w:rPr>
            </w:pPr>
            <w:r w:rsidRPr="00CE1514">
              <w:rPr>
                <w:rFonts w:asciiTheme="minorHAnsi" w:hAnsiTheme="minorHAnsi"/>
                <w:b/>
                <w:i/>
                <w:sz w:val="16"/>
                <w:szCs w:val="16"/>
              </w:rPr>
              <w:t>Halil ATA</w:t>
            </w:r>
          </w:p>
          <w:p w:rsidR="00823EDE" w:rsidRPr="00CE1514" w:rsidRDefault="00823EDE"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Müdür Yardımcısı</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Uğur ÇETİNKAYA</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Öğretmen</w:t>
            </w:r>
          </w:p>
        </w:tc>
        <w:tc>
          <w:tcPr>
            <w:tcW w:w="1077" w:type="dxa"/>
            <w:shd w:val="clear" w:color="auto" w:fill="auto"/>
          </w:tcPr>
          <w:p w:rsidR="00967F9B" w:rsidRPr="00CE1514" w:rsidRDefault="00967F9B" w:rsidP="00967F9B">
            <w:pPr>
              <w:rPr>
                <w:rFonts w:asciiTheme="minorHAnsi" w:hAnsiTheme="minorHAnsi"/>
              </w:rPr>
            </w:pP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Oğuzhan ÖZDEMİR</w:t>
            </w:r>
          </w:p>
          <w:p w:rsidR="00967F9B" w:rsidRPr="00CE1514" w:rsidRDefault="00967F9B" w:rsidP="00967F9B">
            <w:pPr>
              <w:jc w:val="both"/>
              <w:rPr>
                <w:rFonts w:asciiTheme="minorHAnsi" w:hAnsiTheme="minorHAnsi"/>
                <w:b/>
                <w:i/>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rPr>
                <w:rFonts w:asciiTheme="minorHAnsi" w:hAnsiTheme="minorHAnsi"/>
                <w:b/>
                <w:i/>
                <w:sz w:val="16"/>
                <w:szCs w:val="16"/>
              </w:rPr>
            </w:pPr>
            <w:r w:rsidRPr="00CE1514">
              <w:rPr>
                <w:rFonts w:asciiTheme="minorHAnsi" w:hAnsiTheme="minorHAnsi"/>
                <w:b/>
                <w:i/>
                <w:sz w:val="16"/>
                <w:szCs w:val="16"/>
              </w:rPr>
              <w:t xml:space="preserve">       </w:t>
            </w:r>
            <w:proofErr w:type="gramStart"/>
            <w:r w:rsidRPr="00CE1514">
              <w:rPr>
                <w:rFonts w:asciiTheme="minorHAnsi" w:hAnsiTheme="minorHAnsi"/>
                <w:b/>
                <w:i/>
                <w:sz w:val="16"/>
                <w:szCs w:val="16"/>
              </w:rPr>
              <w:t>Müdür     Yardımcısı</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Esma Eda DENİZLİ</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Öğretmen</w:t>
            </w:r>
          </w:p>
        </w:tc>
        <w:tc>
          <w:tcPr>
            <w:tcW w:w="1077" w:type="dxa"/>
            <w:shd w:val="clear" w:color="auto" w:fill="auto"/>
          </w:tcPr>
          <w:p w:rsidR="00967F9B" w:rsidRPr="00CE1514" w:rsidRDefault="00967F9B" w:rsidP="00967F9B">
            <w:pPr>
              <w:rPr>
                <w:rFonts w:asciiTheme="minorHAnsi" w:hAnsiTheme="minorHAnsi"/>
              </w:rPr>
            </w:pP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Default="00967F9B" w:rsidP="00967F9B">
            <w:pPr>
              <w:jc w:val="both"/>
              <w:rPr>
                <w:rFonts w:asciiTheme="minorHAnsi" w:hAnsiTheme="minorHAnsi"/>
                <w:b/>
                <w:i/>
                <w:sz w:val="16"/>
                <w:szCs w:val="16"/>
              </w:rPr>
            </w:pPr>
            <w:proofErr w:type="gramStart"/>
            <w:r w:rsidRPr="00CE1514">
              <w:rPr>
                <w:rFonts w:asciiTheme="minorHAnsi" w:hAnsiTheme="minorHAnsi"/>
                <w:b/>
                <w:i/>
                <w:sz w:val="16"/>
                <w:szCs w:val="16"/>
              </w:rPr>
              <w:t>Gönül  ÇİMEN</w:t>
            </w:r>
            <w:proofErr w:type="gramEnd"/>
          </w:p>
          <w:p w:rsidR="00823EDE" w:rsidRDefault="00823EDE" w:rsidP="00967F9B">
            <w:pPr>
              <w:jc w:val="both"/>
              <w:rPr>
                <w:rFonts w:asciiTheme="minorHAnsi" w:hAnsiTheme="minorHAnsi"/>
                <w:b/>
                <w:i/>
                <w:sz w:val="16"/>
                <w:szCs w:val="16"/>
              </w:rPr>
            </w:pPr>
          </w:p>
          <w:p w:rsidR="00823EDE" w:rsidRPr="00CE1514" w:rsidRDefault="00823EDE" w:rsidP="00967F9B">
            <w:pPr>
              <w:jc w:val="both"/>
              <w:rPr>
                <w:rFonts w:asciiTheme="minorHAnsi" w:hAnsiTheme="minorHAnsi"/>
                <w:b/>
                <w:i/>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color w:val="1D1B11" w:themeColor="background2" w:themeShade="1A"/>
                <w:sz w:val="16"/>
                <w:szCs w:val="16"/>
              </w:rPr>
            </w:pPr>
          </w:p>
          <w:p w:rsidR="00967F9B" w:rsidRPr="00CE1514" w:rsidRDefault="00967F9B" w:rsidP="00967F9B">
            <w:pPr>
              <w:jc w:val="center"/>
              <w:rPr>
                <w:rFonts w:asciiTheme="minorHAnsi" w:hAnsiTheme="minorHAnsi"/>
                <w:b/>
                <w:i/>
                <w:color w:val="1D1B11" w:themeColor="background2" w:themeShade="1A"/>
                <w:sz w:val="16"/>
                <w:szCs w:val="16"/>
              </w:rPr>
            </w:pPr>
            <w:r w:rsidRPr="00CE1514">
              <w:rPr>
                <w:rFonts w:asciiTheme="minorHAnsi" w:hAnsiTheme="minorHAnsi"/>
                <w:b/>
                <w:i/>
                <w:color w:val="1D1B11" w:themeColor="background2" w:themeShade="1A"/>
                <w:sz w:val="16"/>
                <w:szCs w:val="16"/>
              </w:rPr>
              <w:t xml:space="preserve">  OAB Başkanı</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A.Hande DAĞDEVİREN</w:t>
            </w:r>
          </w:p>
          <w:p w:rsidR="00967F9B" w:rsidRPr="00CE1514" w:rsidRDefault="00967F9B" w:rsidP="00967F9B">
            <w:pPr>
              <w:jc w:val="both"/>
              <w:rPr>
                <w:rFonts w:asciiTheme="minorHAnsi" w:hAnsiTheme="minorHAnsi"/>
                <w:b/>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Öğretmen</w:t>
            </w:r>
          </w:p>
        </w:tc>
        <w:tc>
          <w:tcPr>
            <w:tcW w:w="1077" w:type="dxa"/>
            <w:shd w:val="clear" w:color="auto" w:fill="auto"/>
          </w:tcPr>
          <w:p w:rsidR="00967F9B" w:rsidRPr="00CE1514" w:rsidRDefault="00967F9B" w:rsidP="00967F9B">
            <w:pPr>
              <w:rPr>
                <w:rFonts w:asciiTheme="minorHAnsi" w:hAnsiTheme="minorHAnsi"/>
              </w:rPr>
            </w:pPr>
          </w:p>
        </w:tc>
      </w:tr>
      <w:tr w:rsidR="00967F9B" w:rsidRPr="00CE1514" w:rsidTr="00967F9B">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Default="00967F9B" w:rsidP="00967F9B">
            <w:pPr>
              <w:jc w:val="both"/>
              <w:rPr>
                <w:rFonts w:asciiTheme="minorHAnsi" w:hAnsiTheme="minorHAnsi"/>
                <w:b/>
                <w:i/>
                <w:sz w:val="16"/>
                <w:szCs w:val="16"/>
              </w:rPr>
            </w:pPr>
            <w:r w:rsidRPr="00CE1514">
              <w:rPr>
                <w:rFonts w:asciiTheme="minorHAnsi" w:hAnsiTheme="minorHAnsi"/>
                <w:b/>
                <w:i/>
                <w:sz w:val="16"/>
                <w:szCs w:val="16"/>
              </w:rPr>
              <w:t>Hacer GÜNEŞLİOL</w:t>
            </w:r>
          </w:p>
          <w:p w:rsidR="00823EDE" w:rsidRDefault="00823EDE" w:rsidP="00967F9B">
            <w:pPr>
              <w:jc w:val="both"/>
              <w:rPr>
                <w:rFonts w:asciiTheme="minorHAnsi" w:hAnsiTheme="minorHAnsi"/>
                <w:b/>
                <w:i/>
                <w:sz w:val="16"/>
                <w:szCs w:val="16"/>
              </w:rPr>
            </w:pPr>
          </w:p>
          <w:p w:rsidR="00823EDE" w:rsidRPr="00CE1514" w:rsidRDefault="00823EDE" w:rsidP="00967F9B">
            <w:pPr>
              <w:jc w:val="both"/>
              <w:rPr>
                <w:rFonts w:asciiTheme="minorHAnsi" w:hAnsiTheme="minorHAnsi"/>
                <w:b/>
                <w:i/>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color w:val="1D1B11" w:themeColor="background2" w:themeShade="1A"/>
                <w:sz w:val="16"/>
                <w:szCs w:val="16"/>
              </w:rPr>
            </w:pPr>
          </w:p>
          <w:p w:rsidR="00967F9B" w:rsidRPr="00CE1514" w:rsidRDefault="00967F9B" w:rsidP="00967F9B">
            <w:pPr>
              <w:jc w:val="center"/>
              <w:rPr>
                <w:rFonts w:asciiTheme="minorHAnsi" w:hAnsiTheme="minorHAnsi"/>
                <w:b/>
                <w:i/>
                <w:color w:val="1D1B11" w:themeColor="background2" w:themeShade="1A"/>
                <w:sz w:val="16"/>
                <w:szCs w:val="16"/>
              </w:rPr>
            </w:pPr>
            <w:r w:rsidRPr="00CE1514">
              <w:rPr>
                <w:rFonts w:asciiTheme="minorHAnsi" w:hAnsiTheme="minorHAnsi"/>
                <w:b/>
                <w:i/>
                <w:color w:val="1D1B11" w:themeColor="background2" w:themeShade="1A"/>
                <w:sz w:val="16"/>
                <w:szCs w:val="16"/>
              </w:rPr>
              <w:t>Öğretmen</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p w:rsidR="00967F9B" w:rsidRPr="00CE1514" w:rsidRDefault="00967F9B" w:rsidP="00967F9B">
            <w:pPr>
              <w:jc w:val="both"/>
              <w:rPr>
                <w:rFonts w:asciiTheme="minorHAnsi" w:hAnsiTheme="minorHAnsi"/>
                <w:b/>
                <w:i/>
                <w:sz w:val="16"/>
                <w:szCs w:val="16"/>
              </w:rPr>
            </w:pPr>
            <w:r w:rsidRPr="00CE1514">
              <w:rPr>
                <w:rFonts w:asciiTheme="minorHAnsi" w:hAnsiTheme="minorHAnsi"/>
                <w:b/>
                <w:i/>
                <w:sz w:val="16"/>
                <w:szCs w:val="16"/>
              </w:rPr>
              <w:t>Ulviye DÜĞEL</w:t>
            </w:r>
          </w:p>
          <w:p w:rsidR="00967F9B" w:rsidRPr="00CE1514" w:rsidRDefault="00967F9B" w:rsidP="00967F9B">
            <w:pPr>
              <w:jc w:val="both"/>
              <w:rPr>
                <w:rFonts w:asciiTheme="minorHAnsi" w:hAnsiTheme="minorHAnsi"/>
                <w:b/>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p w:rsidR="00967F9B" w:rsidRPr="00CE1514" w:rsidRDefault="00967F9B" w:rsidP="00967F9B">
            <w:pPr>
              <w:jc w:val="center"/>
              <w:rPr>
                <w:rFonts w:asciiTheme="minorHAnsi" w:hAnsiTheme="minorHAnsi"/>
                <w:b/>
                <w:i/>
                <w:sz w:val="16"/>
                <w:szCs w:val="16"/>
              </w:rPr>
            </w:pPr>
            <w:r w:rsidRPr="00CE1514">
              <w:rPr>
                <w:rFonts w:asciiTheme="minorHAnsi" w:hAnsiTheme="minorHAnsi"/>
                <w:b/>
                <w:i/>
                <w:sz w:val="16"/>
                <w:szCs w:val="16"/>
              </w:rPr>
              <w:t>Öğretmen</w:t>
            </w:r>
          </w:p>
        </w:tc>
        <w:tc>
          <w:tcPr>
            <w:tcW w:w="1077" w:type="dxa"/>
            <w:shd w:val="clear" w:color="auto" w:fill="auto"/>
          </w:tcPr>
          <w:p w:rsidR="00967F9B" w:rsidRPr="00CE1514" w:rsidRDefault="00967F9B" w:rsidP="00967F9B">
            <w:pPr>
              <w:rPr>
                <w:rFonts w:asciiTheme="minorHAnsi" w:hAnsiTheme="minorHAnsi"/>
              </w:rPr>
            </w:pPr>
          </w:p>
        </w:tc>
      </w:tr>
      <w:tr w:rsidR="00967F9B" w:rsidRPr="00CE1514" w:rsidTr="00823EDE">
        <w:trPr>
          <w:trHeight w:val="657"/>
        </w:trPr>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rPr>
                <w:rFonts w:asciiTheme="minorHAnsi" w:hAnsiTheme="minorHAnsi"/>
                <w:b/>
                <w:sz w:val="16"/>
                <w:szCs w:val="16"/>
              </w:rPr>
            </w:pPr>
            <w:bookmarkStart w:id="0" w:name="_Hlk166830579"/>
          </w:p>
          <w:p w:rsidR="00967F9B" w:rsidRPr="00CE1514" w:rsidRDefault="00967F9B" w:rsidP="00967F9B">
            <w:pPr>
              <w:rPr>
                <w:rFonts w:asciiTheme="minorHAnsi" w:hAnsiTheme="minorHAnsi"/>
                <w:b/>
                <w:sz w:val="16"/>
                <w:szCs w:val="16"/>
              </w:rPr>
            </w:pPr>
            <w:r w:rsidRPr="00CE1514">
              <w:rPr>
                <w:rFonts w:asciiTheme="minorHAnsi" w:hAnsiTheme="minorHAnsi"/>
                <w:b/>
                <w:sz w:val="16"/>
                <w:szCs w:val="16"/>
              </w:rPr>
              <w:t>Filiz BÜYÜKTOPAÇ</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sz w:val="16"/>
                <w:szCs w:val="16"/>
              </w:rPr>
            </w:pPr>
          </w:p>
          <w:p w:rsidR="00967F9B" w:rsidRPr="00CE1514" w:rsidRDefault="00967F9B" w:rsidP="00967F9B">
            <w:pPr>
              <w:jc w:val="center"/>
              <w:rPr>
                <w:rFonts w:asciiTheme="minorHAnsi" w:hAnsiTheme="minorHAnsi"/>
                <w:b/>
                <w:sz w:val="16"/>
                <w:szCs w:val="16"/>
              </w:rPr>
            </w:pPr>
            <w:r w:rsidRPr="00CE1514">
              <w:rPr>
                <w:rFonts w:asciiTheme="minorHAnsi" w:hAnsiTheme="minorHAnsi"/>
                <w:b/>
                <w:sz w:val="16"/>
                <w:szCs w:val="16"/>
              </w:rPr>
              <w:t>Veli</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both"/>
              <w:rPr>
                <w:rFonts w:asciiTheme="minorHAnsi" w:hAnsiTheme="minorHAnsi"/>
                <w:b/>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67F9B" w:rsidRPr="00CE1514" w:rsidRDefault="00967F9B" w:rsidP="00967F9B">
            <w:pPr>
              <w:jc w:val="center"/>
              <w:rPr>
                <w:rFonts w:asciiTheme="minorHAnsi" w:hAnsiTheme="minorHAnsi"/>
                <w:b/>
                <w:i/>
                <w:sz w:val="16"/>
                <w:szCs w:val="16"/>
              </w:rPr>
            </w:pPr>
          </w:p>
        </w:tc>
        <w:tc>
          <w:tcPr>
            <w:tcW w:w="1077" w:type="dxa"/>
            <w:shd w:val="clear" w:color="auto" w:fill="auto"/>
          </w:tcPr>
          <w:p w:rsidR="00967F9B" w:rsidRPr="00CE1514" w:rsidRDefault="00967F9B" w:rsidP="00967F9B">
            <w:pPr>
              <w:rPr>
                <w:rFonts w:asciiTheme="minorHAnsi" w:hAnsiTheme="minorHAnsi"/>
              </w:rPr>
            </w:pPr>
          </w:p>
        </w:tc>
      </w:tr>
      <w:bookmarkEnd w:id="0"/>
    </w:tbl>
    <w:p w:rsidR="00E11FDE" w:rsidRPr="00CE1514" w:rsidRDefault="00E11FDE" w:rsidP="00E11FDE">
      <w:pPr>
        <w:rPr>
          <w:rFonts w:asciiTheme="minorHAnsi" w:hAnsiTheme="minorHAnsi"/>
          <w:b/>
          <w:color w:val="17365D" w:themeColor="text2" w:themeShade="BF"/>
        </w:rPr>
      </w:pPr>
    </w:p>
    <w:p w:rsidR="00E11FDE" w:rsidRPr="00CE1514" w:rsidRDefault="00E11FDE" w:rsidP="00E11FDE">
      <w:pPr>
        <w:autoSpaceDE w:val="0"/>
        <w:autoSpaceDN w:val="0"/>
        <w:adjustRightInd w:val="0"/>
        <w:rPr>
          <w:rFonts w:asciiTheme="minorHAnsi" w:hAnsiTheme="minorHAnsi"/>
          <w:b/>
          <w:bCs/>
          <w:sz w:val="20"/>
          <w:szCs w:val="20"/>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E11FDE" w:rsidRPr="00CE1514" w:rsidRDefault="00E11FDE" w:rsidP="00E11FDE">
      <w:pPr>
        <w:jc w:val="center"/>
        <w:rPr>
          <w:rFonts w:asciiTheme="minorHAnsi" w:hAnsiTheme="minorHAnsi"/>
          <w:b/>
          <w:i/>
          <w:color w:val="17365D" w:themeColor="text2" w:themeShade="BF"/>
          <w:sz w:val="28"/>
          <w:szCs w:val="28"/>
        </w:rPr>
      </w:pPr>
    </w:p>
    <w:p w:rsidR="00823EDE" w:rsidRDefault="00967F9B" w:rsidP="00CE1514">
      <w:pPr>
        <w:spacing w:before="100" w:beforeAutospacing="1" w:after="240" w:line="457" w:lineRule="exact"/>
        <w:rPr>
          <w:rFonts w:asciiTheme="minorHAnsi" w:hAnsiTheme="minorHAnsi"/>
          <w:b/>
          <w:i/>
          <w:color w:val="17365D" w:themeColor="text2" w:themeShade="BF"/>
          <w:sz w:val="28"/>
          <w:szCs w:val="28"/>
        </w:rPr>
      </w:pPr>
      <w:r w:rsidRPr="00CE1514">
        <w:rPr>
          <w:rFonts w:asciiTheme="minorHAnsi" w:hAnsiTheme="minorHAnsi"/>
          <w:b/>
          <w:i/>
          <w:color w:val="17365D" w:themeColor="text2" w:themeShade="BF"/>
          <w:sz w:val="28"/>
          <w:szCs w:val="28"/>
        </w:rPr>
        <w:t xml:space="preserve">        </w:t>
      </w:r>
    </w:p>
    <w:p w:rsidR="00823EDE" w:rsidRDefault="00823EDE" w:rsidP="00CE1514">
      <w:pPr>
        <w:spacing w:before="100" w:beforeAutospacing="1" w:after="240" w:line="457" w:lineRule="exact"/>
        <w:rPr>
          <w:rFonts w:asciiTheme="minorHAnsi" w:hAnsiTheme="minorHAnsi"/>
          <w:b/>
          <w:i/>
          <w:color w:val="17365D" w:themeColor="text2" w:themeShade="BF"/>
          <w:sz w:val="28"/>
          <w:szCs w:val="28"/>
        </w:rPr>
      </w:pPr>
    </w:p>
    <w:p w:rsidR="00967F9B" w:rsidRPr="00CE1514" w:rsidRDefault="00823EDE" w:rsidP="00CE1514">
      <w:pPr>
        <w:spacing w:before="100" w:beforeAutospacing="1" w:after="240" w:line="457" w:lineRule="exact"/>
        <w:rPr>
          <w:rFonts w:asciiTheme="minorHAnsi" w:hAnsiTheme="minorHAnsi" w:cs="Calibri"/>
          <w:b/>
          <w:bCs/>
          <w:color w:val="000000"/>
          <w:spacing w:val="-2"/>
          <w:sz w:val="32"/>
          <w:szCs w:val="32"/>
        </w:rPr>
      </w:pPr>
      <w:r>
        <w:rPr>
          <w:rFonts w:asciiTheme="minorHAnsi" w:hAnsiTheme="minorHAnsi"/>
          <w:b/>
          <w:i/>
          <w:color w:val="17365D" w:themeColor="text2" w:themeShade="BF"/>
          <w:sz w:val="28"/>
          <w:szCs w:val="28"/>
        </w:rPr>
        <w:t xml:space="preserve">           </w:t>
      </w:r>
      <w:r>
        <w:rPr>
          <w:rFonts w:asciiTheme="minorHAnsi" w:hAnsiTheme="minorHAnsi" w:cs="Calibri"/>
          <w:b/>
          <w:bCs/>
          <w:color w:val="000000"/>
          <w:sz w:val="32"/>
          <w:szCs w:val="32"/>
        </w:rPr>
        <w:t>1</w:t>
      </w:r>
      <w:r w:rsidR="00CE1514" w:rsidRPr="00CE1514">
        <w:rPr>
          <w:rFonts w:asciiTheme="minorHAnsi" w:hAnsiTheme="minorHAnsi" w:cs="Calibri"/>
          <w:b/>
          <w:bCs/>
          <w:color w:val="000000"/>
          <w:sz w:val="32"/>
          <w:szCs w:val="32"/>
        </w:rPr>
        <w:t>.</w:t>
      </w:r>
      <w:r>
        <w:rPr>
          <w:rFonts w:asciiTheme="minorHAnsi" w:hAnsiTheme="minorHAnsi" w:cs="Calibri"/>
          <w:b/>
          <w:bCs/>
          <w:color w:val="000000"/>
          <w:sz w:val="32"/>
          <w:szCs w:val="32"/>
        </w:rPr>
        <w:t>2</w:t>
      </w:r>
      <w:r w:rsidR="00B5039D" w:rsidRPr="00CE1514">
        <w:rPr>
          <w:rFonts w:asciiTheme="minorHAnsi" w:hAnsiTheme="minorHAnsi" w:cs="Calibri"/>
          <w:b/>
          <w:bCs/>
          <w:color w:val="000000"/>
          <w:spacing w:val="7"/>
          <w:sz w:val="32"/>
          <w:szCs w:val="32"/>
        </w:rPr>
        <w:t xml:space="preserve"> </w:t>
      </w:r>
      <w:r w:rsidR="00B5039D" w:rsidRPr="00CE1514">
        <w:rPr>
          <w:rFonts w:asciiTheme="minorHAnsi" w:hAnsiTheme="minorHAnsi" w:cs="Calibri"/>
          <w:b/>
          <w:bCs/>
          <w:color w:val="000000"/>
          <w:spacing w:val="-2"/>
          <w:sz w:val="32"/>
          <w:szCs w:val="32"/>
        </w:rPr>
        <w:t>Planlama Süreci:</w:t>
      </w:r>
    </w:p>
    <w:p w:rsidR="00B5039D" w:rsidRPr="00CE1514" w:rsidRDefault="00B5039D" w:rsidP="00CE1514">
      <w:pPr>
        <w:autoSpaceDE w:val="0"/>
        <w:autoSpaceDN w:val="0"/>
        <w:adjustRightInd w:val="0"/>
        <w:spacing w:before="100" w:beforeAutospacing="1"/>
        <w:ind w:firstLine="708"/>
        <w:jc w:val="both"/>
        <w:rPr>
          <w:rFonts w:asciiTheme="minorHAnsi" w:hAnsiTheme="minorHAnsi"/>
        </w:rPr>
      </w:pPr>
      <w:r w:rsidRPr="00CE1514">
        <w:rPr>
          <w:rFonts w:asciiTheme="minorHAnsi" w:hAnsiTheme="minorHAnsi"/>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6058C" w:rsidRDefault="0091268C" w:rsidP="00823EDE">
      <w:pPr>
        <w:autoSpaceDE w:val="0"/>
        <w:autoSpaceDN w:val="0"/>
        <w:adjustRightInd w:val="0"/>
        <w:spacing w:before="100" w:beforeAutospacing="1"/>
        <w:ind w:firstLine="708"/>
        <w:jc w:val="both"/>
        <w:rPr>
          <w:rFonts w:asciiTheme="minorHAnsi" w:hAnsiTheme="minorHAnsi"/>
        </w:rPr>
      </w:pPr>
      <w:r w:rsidRPr="00CE1514">
        <w:rPr>
          <w:rFonts w:asciiTheme="minorHAnsi" w:hAnsiTheme="minorHAnsi"/>
        </w:rPr>
        <w:t>Durum analizinin ardından geleceğe yönelim bölümüne geçilerek okulumuzun amaç, hedef, gösterge ve eylemleri belirlenmiştir. Çalışmaları yürüten ekip ve kurul bilgileri altta verilmiştir.</w:t>
      </w:r>
    </w:p>
    <w:p w:rsidR="00823EDE" w:rsidRDefault="00823EDE" w:rsidP="00823EDE">
      <w:pPr>
        <w:autoSpaceDE w:val="0"/>
        <w:autoSpaceDN w:val="0"/>
        <w:adjustRightInd w:val="0"/>
        <w:jc w:val="both"/>
        <w:rPr>
          <w:rFonts w:asciiTheme="minorHAnsi" w:hAnsiTheme="minorHAnsi"/>
          <w:sz w:val="40"/>
          <w:szCs w:val="40"/>
        </w:rPr>
      </w:pPr>
    </w:p>
    <w:p w:rsidR="00B75572" w:rsidRPr="00823EDE" w:rsidRDefault="00B75572" w:rsidP="00823EDE">
      <w:pPr>
        <w:autoSpaceDE w:val="0"/>
        <w:autoSpaceDN w:val="0"/>
        <w:adjustRightInd w:val="0"/>
        <w:jc w:val="both"/>
        <w:rPr>
          <w:rFonts w:asciiTheme="minorHAnsi" w:hAnsiTheme="minorHAnsi"/>
          <w:sz w:val="40"/>
          <w:szCs w:val="40"/>
        </w:rPr>
      </w:pPr>
    </w:p>
    <w:p w:rsidR="00AE1DF9" w:rsidRPr="00823EDE" w:rsidRDefault="00823EDE" w:rsidP="00823EDE">
      <w:pPr>
        <w:autoSpaceDE w:val="0"/>
        <w:autoSpaceDN w:val="0"/>
        <w:adjustRightInd w:val="0"/>
        <w:jc w:val="both"/>
        <w:rPr>
          <w:rFonts w:asciiTheme="minorHAnsi" w:hAnsiTheme="minorHAnsi" w:cs="Calibri"/>
          <w:b/>
          <w:sz w:val="32"/>
          <w:szCs w:val="32"/>
        </w:rPr>
      </w:pPr>
      <w:r>
        <w:rPr>
          <w:rFonts w:asciiTheme="minorHAnsi" w:hAnsiTheme="minorHAnsi"/>
          <w:sz w:val="40"/>
          <w:szCs w:val="40"/>
        </w:rPr>
        <w:t xml:space="preserve">       </w:t>
      </w:r>
      <w:r w:rsidRPr="00823EDE">
        <w:rPr>
          <w:rFonts w:asciiTheme="minorHAnsi" w:hAnsiTheme="minorHAnsi"/>
          <w:sz w:val="40"/>
          <w:szCs w:val="40"/>
        </w:rPr>
        <w:t xml:space="preserve"> </w:t>
      </w:r>
      <w:r w:rsidRPr="00823EDE">
        <w:rPr>
          <w:rFonts w:asciiTheme="minorHAnsi" w:hAnsiTheme="minorHAnsi"/>
          <w:b/>
          <w:sz w:val="32"/>
          <w:szCs w:val="32"/>
        </w:rPr>
        <w:t>2</w:t>
      </w:r>
      <w:r>
        <w:rPr>
          <w:rFonts w:asciiTheme="minorHAnsi" w:hAnsiTheme="minorHAnsi"/>
          <w:b/>
          <w:sz w:val="32"/>
          <w:szCs w:val="32"/>
        </w:rPr>
        <w:t>.</w:t>
      </w:r>
      <w:r w:rsidRPr="00823EDE">
        <w:rPr>
          <w:rFonts w:asciiTheme="minorHAnsi" w:hAnsiTheme="minorHAnsi" w:cs="Calibri"/>
          <w:b/>
          <w:bCs/>
          <w:color w:val="000000"/>
          <w:spacing w:val="-2"/>
          <w:sz w:val="32"/>
          <w:szCs w:val="32"/>
        </w:rPr>
        <w:t>DURUM ANALİZİ</w:t>
      </w:r>
      <w:r w:rsidRPr="00823EDE">
        <w:rPr>
          <w:rFonts w:asciiTheme="minorHAnsi" w:hAnsiTheme="minorHAnsi" w:cs="Calibri"/>
          <w:b/>
          <w:sz w:val="32"/>
          <w:szCs w:val="32"/>
        </w:rPr>
        <w:t xml:space="preserve"> </w:t>
      </w:r>
    </w:p>
    <w:p w:rsidR="00823EDE" w:rsidRPr="00CE1514" w:rsidRDefault="00823EDE" w:rsidP="00823EDE">
      <w:pPr>
        <w:autoSpaceDE w:val="0"/>
        <w:autoSpaceDN w:val="0"/>
        <w:adjustRightInd w:val="0"/>
        <w:ind w:firstLine="708"/>
        <w:jc w:val="both"/>
        <w:rPr>
          <w:rFonts w:asciiTheme="minorHAnsi" w:hAnsiTheme="minorHAnsi"/>
        </w:rPr>
      </w:pPr>
    </w:p>
    <w:p w:rsidR="00AE1DF9" w:rsidRPr="00CE1514" w:rsidRDefault="00CE1514" w:rsidP="00823EDE">
      <w:pPr>
        <w:autoSpaceDE w:val="0"/>
        <w:autoSpaceDN w:val="0"/>
        <w:adjustRightInd w:val="0"/>
        <w:spacing w:after="240"/>
        <w:jc w:val="both"/>
        <w:rPr>
          <w:rFonts w:asciiTheme="minorHAnsi" w:hAnsiTheme="minorHAnsi" w:cs="Calibri"/>
          <w:sz w:val="22"/>
        </w:rPr>
      </w:pPr>
      <w:r w:rsidRPr="00CE1514">
        <w:rPr>
          <w:rFonts w:asciiTheme="minorHAnsi" w:hAnsiTheme="minorHAnsi" w:cs="Calibri"/>
        </w:rPr>
        <w:t xml:space="preserve">            </w:t>
      </w:r>
      <w:r w:rsidR="00823EDE">
        <w:rPr>
          <w:rFonts w:asciiTheme="minorHAnsi" w:hAnsiTheme="minorHAnsi" w:cs="Calibri"/>
        </w:rPr>
        <w:t xml:space="preserve">  </w:t>
      </w:r>
      <w:r w:rsidR="00AE1DF9" w:rsidRPr="00CE1514">
        <w:rPr>
          <w:rFonts w:asciiTheme="minorHAnsi" w:hAnsiTheme="minorHAnsi" w:cs="Calibri"/>
        </w:rPr>
        <w:t xml:space="preserve">Durum analizi bölümünde okulumuzun mevcut durumu ortaya konularak neredeyiz sorusuna yanıt bulunmaya çalışılmıştır. </w:t>
      </w:r>
    </w:p>
    <w:p w:rsidR="00967F9B" w:rsidRDefault="00CE1514" w:rsidP="00125FF1">
      <w:pPr>
        <w:autoSpaceDE w:val="0"/>
        <w:autoSpaceDN w:val="0"/>
        <w:adjustRightInd w:val="0"/>
        <w:spacing w:after="240"/>
        <w:jc w:val="both"/>
        <w:rPr>
          <w:rFonts w:asciiTheme="minorHAnsi" w:hAnsiTheme="minorHAnsi" w:cs="Calibri"/>
        </w:rPr>
      </w:pPr>
      <w:r w:rsidRPr="00CE1514">
        <w:rPr>
          <w:rFonts w:asciiTheme="minorHAnsi" w:hAnsiTheme="minorHAnsi" w:cs="Calibri"/>
        </w:rPr>
        <w:t xml:space="preserve">          </w:t>
      </w:r>
      <w:r w:rsidR="00823EDE">
        <w:rPr>
          <w:rFonts w:asciiTheme="minorHAnsi" w:hAnsiTheme="minorHAnsi" w:cs="Calibri"/>
        </w:rPr>
        <w:t xml:space="preserve">  </w:t>
      </w:r>
      <w:r w:rsidR="00AE1DF9" w:rsidRPr="00CE1514">
        <w:rPr>
          <w:rFonts w:asciiTheme="minorHAnsi" w:hAnsiTheme="minorHAnsi" w:cs="Calibri"/>
        </w:rPr>
        <w:t>Bu kapsamda okulumuzun kısa tanıtımı, okul künyesi ve temel istatistikleri, paydaş analizi ve görüşleri ile okulumuzun Güçlü ve Zayıf yönleriyle karşı karşıya bulunduğu Fırsat ve Tehditlerin (GZFT) ele alındığı analize yer verilmiştir.</w:t>
      </w:r>
    </w:p>
    <w:p w:rsidR="00823EDE" w:rsidRPr="00CE1514" w:rsidRDefault="00823EDE" w:rsidP="00125FF1">
      <w:pPr>
        <w:autoSpaceDE w:val="0"/>
        <w:autoSpaceDN w:val="0"/>
        <w:adjustRightInd w:val="0"/>
        <w:spacing w:after="240"/>
        <w:jc w:val="both"/>
        <w:rPr>
          <w:rFonts w:asciiTheme="minorHAnsi" w:hAnsiTheme="minorHAnsi" w:cs="Calibri"/>
        </w:rPr>
      </w:pPr>
    </w:p>
    <w:p w:rsidR="00034E03" w:rsidRPr="00CE1514" w:rsidRDefault="00823EDE" w:rsidP="00034E03">
      <w:pPr>
        <w:spacing w:after="240" w:line="360" w:lineRule="auto"/>
        <w:jc w:val="both"/>
        <w:rPr>
          <w:rFonts w:asciiTheme="minorHAnsi" w:hAnsiTheme="minorHAnsi" w:cs="Calibri"/>
          <w:color w:val="010302"/>
        </w:rPr>
      </w:pPr>
      <w:r>
        <w:rPr>
          <w:rFonts w:asciiTheme="minorHAnsi" w:hAnsiTheme="minorHAnsi" w:cs="Calibri"/>
          <w:b/>
          <w:iCs/>
          <w:color w:val="000000"/>
          <w:sz w:val="32"/>
        </w:rPr>
        <w:t xml:space="preserve">         2.</w:t>
      </w:r>
      <w:proofErr w:type="gramStart"/>
      <w:r>
        <w:rPr>
          <w:rFonts w:asciiTheme="minorHAnsi" w:hAnsiTheme="minorHAnsi" w:cs="Calibri"/>
          <w:b/>
          <w:iCs/>
          <w:color w:val="000000"/>
          <w:sz w:val="32"/>
        </w:rPr>
        <w:t xml:space="preserve">1 </w:t>
      </w:r>
      <w:r w:rsidR="00CE1514">
        <w:rPr>
          <w:rFonts w:asciiTheme="minorHAnsi" w:hAnsiTheme="minorHAnsi" w:cs="Calibri"/>
          <w:b/>
          <w:iCs/>
          <w:color w:val="000000"/>
          <w:sz w:val="32"/>
        </w:rPr>
        <w:t xml:space="preserve"> </w:t>
      </w:r>
      <w:r>
        <w:rPr>
          <w:rFonts w:asciiTheme="minorHAnsi" w:hAnsiTheme="minorHAnsi" w:cs="Calibri"/>
          <w:b/>
          <w:iCs/>
          <w:color w:val="000000"/>
          <w:sz w:val="32"/>
        </w:rPr>
        <w:t xml:space="preserve"> Kurumsal</w:t>
      </w:r>
      <w:proofErr w:type="gramEnd"/>
      <w:r>
        <w:rPr>
          <w:rFonts w:asciiTheme="minorHAnsi" w:hAnsiTheme="minorHAnsi" w:cs="Calibri"/>
          <w:b/>
          <w:iCs/>
          <w:color w:val="000000"/>
          <w:sz w:val="32"/>
        </w:rPr>
        <w:t xml:space="preserve"> T</w:t>
      </w:r>
      <w:r w:rsidR="00034E03" w:rsidRPr="00CE1514">
        <w:rPr>
          <w:rFonts w:asciiTheme="minorHAnsi" w:hAnsiTheme="minorHAnsi" w:cs="Calibri"/>
          <w:b/>
          <w:iCs/>
          <w:color w:val="000000"/>
          <w:sz w:val="32"/>
        </w:rPr>
        <w:t>arihçe</w:t>
      </w:r>
    </w:p>
    <w:p w:rsidR="00EB270F" w:rsidRPr="00CE1514" w:rsidRDefault="00823EDE" w:rsidP="00823EDE">
      <w:pPr>
        <w:pStyle w:val="AralkYok"/>
        <w:jc w:val="both"/>
        <w:rPr>
          <w:rFonts w:asciiTheme="minorHAnsi" w:hAnsiTheme="minorHAnsi"/>
          <w:b/>
          <w:i/>
        </w:rPr>
      </w:pPr>
      <w:bookmarkStart w:id="1" w:name="_Toc416085123"/>
      <w:bookmarkStart w:id="2" w:name="_Toc529519443"/>
      <w:bookmarkStart w:id="3" w:name="_Toc531097532"/>
      <w:r>
        <w:rPr>
          <w:rFonts w:asciiTheme="minorHAnsi" w:hAnsiTheme="minorHAnsi"/>
          <w:b/>
          <w:i/>
        </w:rPr>
        <w:t xml:space="preserve">               </w:t>
      </w:r>
      <w:r w:rsidR="00EB270F" w:rsidRPr="00CE1514">
        <w:rPr>
          <w:rFonts w:asciiTheme="minorHAnsi" w:hAnsiTheme="minorHAnsi"/>
          <w:b/>
          <w:i/>
        </w:rPr>
        <w:t>1954 yılından itibaren Hisar Tepesinde ilk önce Bolu Lisesi,1982 yılında Bolu Atatürk Lisesi olarak eğitim ve öğretimini sürdürmüştür.1992 yılında bünyesinde ‘YABANCI DİL AĞIRLIKLI’ bölüm açılmış ve 2005 yılı Temmuz Ayı’nda da ‘BOLU ATATÜRK ANADOLU LİSESİ’ ne dönüştürülmüştür.   24.08.2006 tarihinde bağımsız ‘BOLU ATATÜRK ANADOLU LİSESİ’ olarak bu binaya gelinmişt</w:t>
      </w:r>
      <w:r w:rsidR="00220769" w:rsidRPr="00CE1514">
        <w:rPr>
          <w:rFonts w:asciiTheme="minorHAnsi" w:hAnsiTheme="minorHAnsi"/>
          <w:b/>
          <w:i/>
        </w:rPr>
        <w:t>ir.</w:t>
      </w:r>
    </w:p>
    <w:p w:rsidR="00220769" w:rsidRPr="00CE1514" w:rsidRDefault="00220769" w:rsidP="00823EDE">
      <w:pPr>
        <w:pStyle w:val="AralkYok"/>
        <w:jc w:val="both"/>
        <w:rPr>
          <w:rFonts w:asciiTheme="minorHAnsi" w:hAnsiTheme="minorHAnsi"/>
          <w:b/>
          <w:i/>
        </w:rPr>
      </w:pPr>
    </w:p>
    <w:p w:rsidR="00EB270F" w:rsidRPr="00CE1514" w:rsidRDefault="00EB270F" w:rsidP="00EB270F">
      <w:pPr>
        <w:pStyle w:val="AralkYok"/>
        <w:ind w:firstLine="708"/>
        <w:jc w:val="both"/>
        <w:rPr>
          <w:rFonts w:asciiTheme="minorHAnsi" w:hAnsiTheme="minorHAnsi"/>
          <w:b/>
          <w:i/>
          <w:sz w:val="16"/>
          <w:szCs w:val="16"/>
        </w:rPr>
      </w:pPr>
    </w:p>
    <w:p w:rsidR="00EB270F" w:rsidRPr="00CE1514" w:rsidRDefault="00EB270F" w:rsidP="00EB270F">
      <w:pPr>
        <w:pStyle w:val="AralkYok"/>
        <w:ind w:firstLine="708"/>
        <w:jc w:val="both"/>
        <w:rPr>
          <w:rFonts w:asciiTheme="minorHAnsi" w:hAnsiTheme="minorHAnsi"/>
          <w:b/>
          <w:i/>
          <w:sz w:val="24"/>
          <w:szCs w:val="24"/>
        </w:rPr>
      </w:pPr>
      <w:proofErr w:type="gramStart"/>
      <w:r w:rsidRPr="00CE1514">
        <w:rPr>
          <w:rFonts w:asciiTheme="minorHAnsi" w:hAnsiTheme="minorHAnsi"/>
          <w:b/>
          <w:i/>
        </w:rPr>
        <w:t>18.09.2006 Pazartesi günü 26 Öğretmen ve lise 9. Sınıfımızda 158 (sınıf tekrar edenler dahil) lise 10.sınıflarımızda 301, olmak üzere toplam 459 öğrenci; 26’sı kadrolu ve 6’sı görevlendirilmiş toplam 32 öğretmen; 1 görevlendirilmiş memur, 1 kadrolu ve 4’ü geçici olmak üzere 5 hizmetli ile eğitim–öğretim faaliyetine başlamıştır.</w:t>
      </w:r>
      <w:proofErr w:type="gramEnd"/>
    </w:p>
    <w:p w:rsidR="00EB270F" w:rsidRPr="00CE1514" w:rsidRDefault="00EB270F" w:rsidP="00EB270F">
      <w:pPr>
        <w:pStyle w:val="AralkYok"/>
        <w:jc w:val="both"/>
        <w:rPr>
          <w:rFonts w:asciiTheme="minorHAnsi" w:hAnsiTheme="minorHAnsi"/>
          <w:b/>
          <w:i/>
          <w:sz w:val="16"/>
          <w:szCs w:val="16"/>
        </w:rPr>
      </w:pPr>
    </w:p>
    <w:p w:rsidR="00EB270F" w:rsidRPr="00CE1514" w:rsidRDefault="00EB270F" w:rsidP="00EB270F">
      <w:pPr>
        <w:pStyle w:val="AralkYok"/>
        <w:ind w:firstLine="708"/>
        <w:jc w:val="both"/>
        <w:rPr>
          <w:rFonts w:asciiTheme="minorHAnsi" w:hAnsiTheme="minorHAnsi"/>
          <w:b/>
          <w:i/>
          <w:sz w:val="24"/>
          <w:szCs w:val="24"/>
        </w:rPr>
      </w:pPr>
      <w:r w:rsidRPr="00CE1514">
        <w:rPr>
          <w:rFonts w:asciiTheme="minorHAnsi" w:hAnsiTheme="minorHAnsi"/>
          <w:b/>
          <w:i/>
        </w:rPr>
        <w:t>Kurucu Müdür ve Okul Müdürü olarak M. Remzi KOCAMAN görevlendirilmiş ve 15.07.2010 tarihine kadar;27.08.2010 tarihinden itibaren Basri KARADAŞ Okul Müdürü olarak atanmış ve 30.09.2014 tarihine kadar okulumuzda görev yapmıştır.</w:t>
      </w:r>
    </w:p>
    <w:p w:rsidR="00EB270F" w:rsidRPr="00CE1514" w:rsidRDefault="00EB270F" w:rsidP="00EB270F">
      <w:pPr>
        <w:pStyle w:val="AralkYok"/>
        <w:jc w:val="both"/>
        <w:rPr>
          <w:rFonts w:asciiTheme="minorHAnsi" w:hAnsiTheme="minorHAnsi"/>
          <w:b/>
          <w:i/>
          <w:sz w:val="16"/>
          <w:szCs w:val="16"/>
        </w:rPr>
      </w:pPr>
    </w:p>
    <w:p w:rsidR="00EB270F" w:rsidRPr="00CE1514" w:rsidRDefault="00EB270F" w:rsidP="00EB270F">
      <w:pPr>
        <w:pStyle w:val="AralkYok"/>
        <w:ind w:firstLine="708"/>
        <w:jc w:val="both"/>
        <w:rPr>
          <w:rFonts w:asciiTheme="minorHAnsi" w:hAnsiTheme="minorHAnsi"/>
          <w:b/>
          <w:i/>
          <w:sz w:val="24"/>
          <w:szCs w:val="24"/>
        </w:rPr>
      </w:pPr>
      <w:r w:rsidRPr="00CE1514">
        <w:rPr>
          <w:rFonts w:asciiTheme="minorHAnsi" w:hAnsiTheme="minorHAnsi"/>
          <w:b/>
          <w:i/>
        </w:rPr>
        <w:t xml:space="preserve">30.09.2014 tarihinde Okulumuza Müdür olarak atanan Muzaffer ÖNAL; Anılan tarihte görevine başlamış olup </w:t>
      </w:r>
      <w:r w:rsidRPr="00CE1514">
        <w:rPr>
          <w:rFonts w:asciiTheme="minorHAnsi" w:hAnsiTheme="minorHAnsi"/>
          <w:b/>
          <w:i/>
          <w:color w:val="1D1B11" w:themeColor="background2" w:themeShade="1A"/>
        </w:rPr>
        <w:t>31.07.2023</w:t>
      </w:r>
      <w:r w:rsidRPr="00CE1514">
        <w:rPr>
          <w:rFonts w:asciiTheme="minorHAnsi" w:hAnsiTheme="minorHAnsi"/>
          <w:b/>
          <w:i/>
          <w:color w:val="FF0000"/>
        </w:rPr>
        <w:t xml:space="preserve"> </w:t>
      </w:r>
      <w:r w:rsidRPr="00CE1514">
        <w:rPr>
          <w:rFonts w:asciiTheme="minorHAnsi" w:hAnsiTheme="minorHAnsi"/>
          <w:b/>
          <w:i/>
        </w:rPr>
        <w:t>tarihine kadar okulumuzda görev yapmıştır.</w:t>
      </w:r>
      <w:r w:rsidRPr="00CE1514">
        <w:rPr>
          <w:rFonts w:asciiTheme="minorHAnsi" w:hAnsiTheme="minorHAnsi"/>
          <w:b/>
          <w:i/>
          <w:color w:val="FF0000"/>
        </w:rPr>
        <w:t xml:space="preserve"> </w:t>
      </w:r>
      <w:r w:rsidRPr="00CE1514">
        <w:rPr>
          <w:rFonts w:asciiTheme="minorHAnsi" w:hAnsiTheme="minorHAnsi"/>
          <w:b/>
          <w:i/>
          <w:color w:val="1D1B11" w:themeColor="background2" w:themeShade="1A"/>
        </w:rPr>
        <w:t>31.07.2023</w:t>
      </w:r>
      <w:r w:rsidRPr="00CE1514">
        <w:rPr>
          <w:rFonts w:asciiTheme="minorHAnsi" w:hAnsiTheme="minorHAnsi"/>
          <w:b/>
          <w:i/>
          <w:color w:val="FF0000"/>
        </w:rPr>
        <w:t xml:space="preserve"> </w:t>
      </w:r>
      <w:r w:rsidRPr="00CE1514">
        <w:rPr>
          <w:rFonts w:asciiTheme="minorHAnsi" w:hAnsiTheme="minorHAnsi"/>
          <w:b/>
          <w:i/>
        </w:rPr>
        <w:t>tarihinde okulumuza müdür olarak atanan Fuat Durmuş halen bu görevi sürdürmektedir.</w:t>
      </w:r>
    </w:p>
    <w:p w:rsidR="00030687" w:rsidRDefault="00030687" w:rsidP="00423E2A">
      <w:pPr>
        <w:pStyle w:val="AralkYok"/>
        <w:rPr>
          <w:rFonts w:asciiTheme="minorHAnsi" w:eastAsia="SimSun" w:hAnsiTheme="minorHAnsi"/>
          <w:sz w:val="24"/>
          <w:szCs w:val="24"/>
        </w:rPr>
      </w:pPr>
    </w:p>
    <w:p w:rsidR="00823EDE" w:rsidRDefault="00823EDE" w:rsidP="00423E2A">
      <w:pPr>
        <w:pStyle w:val="AralkYok"/>
        <w:rPr>
          <w:rFonts w:asciiTheme="minorHAnsi" w:eastAsia="SimSun" w:hAnsiTheme="minorHAnsi"/>
          <w:sz w:val="24"/>
          <w:szCs w:val="24"/>
        </w:rPr>
      </w:pPr>
    </w:p>
    <w:p w:rsidR="00823EDE" w:rsidRPr="00CE1514" w:rsidRDefault="00823EDE" w:rsidP="00423E2A">
      <w:pPr>
        <w:pStyle w:val="AralkYok"/>
        <w:rPr>
          <w:rFonts w:asciiTheme="minorHAnsi" w:eastAsia="SimSun" w:hAnsiTheme="minorHAnsi"/>
          <w:sz w:val="24"/>
          <w:szCs w:val="24"/>
        </w:rPr>
      </w:pPr>
    </w:p>
    <w:p w:rsidR="00AC0FDF" w:rsidRPr="00CE1514" w:rsidRDefault="00823EDE" w:rsidP="00AC0FDF">
      <w:pPr>
        <w:spacing w:line="360" w:lineRule="auto"/>
        <w:jc w:val="both"/>
        <w:rPr>
          <w:rFonts w:asciiTheme="minorHAnsi" w:hAnsiTheme="minorHAnsi" w:cs="Calibri"/>
          <w:iCs/>
          <w:color w:val="000000"/>
          <w:sz w:val="32"/>
        </w:rPr>
      </w:pPr>
      <w:r>
        <w:rPr>
          <w:rFonts w:asciiTheme="minorHAnsi" w:hAnsiTheme="minorHAnsi" w:cs="Calibri"/>
          <w:b/>
          <w:iCs/>
          <w:color w:val="000000"/>
          <w:sz w:val="32"/>
        </w:rPr>
        <w:t xml:space="preserve">          2.2</w:t>
      </w:r>
      <w:r w:rsidR="00220769" w:rsidRPr="00CE1514">
        <w:rPr>
          <w:rFonts w:asciiTheme="minorHAnsi" w:hAnsiTheme="minorHAnsi" w:cs="Calibri"/>
          <w:b/>
          <w:iCs/>
          <w:color w:val="000000"/>
          <w:sz w:val="32"/>
        </w:rPr>
        <w:t xml:space="preserve"> </w:t>
      </w:r>
      <w:r>
        <w:rPr>
          <w:rFonts w:asciiTheme="minorHAnsi" w:hAnsiTheme="minorHAnsi" w:cs="Calibri"/>
          <w:b/>
          <w:iCs/>
          <w:color w:val="000000"/>
          <w:sz w:val="32"/>
        </w:rPr>
        <w:t>Uygulanmakta Olan Planın D</w:t>
      </w:r>
      <w:r w:rsidR="00AC0FDF" w:rsidRPr="00CE1514">
        <w:rPr>
          <w:rFonts w:asciiTheme="minorHAnsi" w:hAnsiTheme="minorHAnsi" w:cs="Calibri"/>
          <w:b/>
          <w:iCs/>
          <w:color w:val="000000"/>
          <w:sz w:val="32"/>
        </w:rPr>
        <w:t>eğerlendirilmesi</w:t>
      </w:r>
    </w:p>
    <w:p w:rsidR="00823EDE" w:rsidRPr="00823EDE" w:rsidRDefault="00AC0FDF" w:rsidP="00823EDE">
      <w:pPr>
        <w:ind w:firstLine="720"/>
        <w:jc w:val="both"/>
        <w:rPr>
          <w:rFonts w:asciiTheme="minorHAnsi" w:hAnsiTheme="minorHAnsi" w:cs="Calibri"/>
          <w:color w:val="000000" w:themeColor="text1"/>
        </w:rPr>
      </w:pPr>
      <w:r w:rsidRPr="00CE1514">
        <w:rPr>
          <w:rFonts w:asciiTheme="minorHAnsi" w:hAnsiTheme="minorHAnsi" w:cs="Calibri"/>
          <w:color w:val="000000" w:themeColor="text1"/>
        </w:rPr>
        <w:t xml:space="preserve">2020 Yılında başlayan ve 2020 ve 2021 yıllarında tüm dünyayı ve ülkemizi geniş ölçüde etkileyen covid 19 salgını sebebiyle faaliyetlerin sürdürülmesinde ve hedeflerin gerçekleştirilmesinde büyük zorluklarla karşılaşılmıştır. 2022-2023 öğretim yılının birinci döneminde Bolu Anadolu Lisesi’nde yapılan güçlendirme çalışmaları sebebiyle okul binasının ortak kullanılmaya başlanması sebebiyle </w:t>
      </w:r>
      <w:r w:rsidR="00221DE7" w:rsidRPr="00CE1514">
        <w:rPr>
          <w:rFonts w:asciiTheme="minorHAnsi" w:hAnsiTheme="minorHAnsi" w:cs="Calibri"/>
          <w:color w:val="000000" w:themeColor="text1"/>
        </w:rPr>
        <w:t xml:space="preserve">ikili öğretime geçilmiş ve bu süreçte okulun rutin işleyişini etkilemiştir. </w:t>
      </w:r>
      <w:r w:rsidRPr="00CE1514">
        <w:rPr>
          <w:rFonts w:asciiTheme="minorHAnsi" w:hAnsiTheme="minorHAnsi" w:cs="Calibri"/>
          <w:color w:val="000000" w:themeColor="text1"/>
        </w:rPr>
        <w:t>Yine 2023 Afet yılında ülkemizi derinden etkileyen birçok ilimizi vuran deprem dolayısı ile öğrencilerin kaygı düzeyleri artmıştır. Bu durumdan dolayı istenilen hedeflere ulaşmakta güçlükler yaşanmıştı</w:t>
      </w:r>
      <w:r w:rsidR="00823EDE">
        <w:rPr>
          <w:rFonts w:asciiTheme="minorHAnsi" w:hAnsiTheme="minorHAnsi" w:cs="Calibri"/>
          <w:color w:val="000000" w:themeColor="text1"/>
        </w:rPr>
        <w:t>r.</w:t>
      </w:r>
    </w:p>
    <w:p w:rsidR="00B80F1A" w:rsidRDefault="00B80F1A" w:rsidP="00B80F1A">
      <w:pPr>
        <w:rPr>
          <w:b/>
        </w:rPr>
      </w:pPr>
      <w:r>
        <w:rPr>
          <w:b/>
        </w:rPr>
        <w:t xml:space="preserve">                          </w:t>
      </w:r>
      <w:proofErr w:type="gramStart"/>
      <w:r w:rsidRPr="009A2A57">
        <w:rPr>
          <w:b/>
        </w:rPr>
        <w:t>HEDEF   DEĞERLER</w:t>
      </w:r>
      <w:proofErr w:type="gramEnd"/>
      <w:r w:rsidRPr="009A2A57">
        <w:rPr>
          <w:b/>
        </w:rPr>
        <w:t xml:space="preserve">  GERÇEKLEŞME  DURUMU</w:t>
      </w:r>
    </w:p>
    <w:p w:rsidR="00823EDE" w:rsidRPr="009A2A57" w:rsidRDefault="00B80F1A" w:rsidP="00DB26AF">
      <w:pPr>
        <w:rPr>
          <w:b/>
        </w:rPr>
      </w:pPr>
      <w:r>
        <w:rPr>
          <w:b/>
        </w:rPr>
        <w:t xml:space="preserve">                           </w:t>
      </w:r>
    </w:p>
    <w:tbl>
      <w:tblPr>
        <w:tblStyle w:val="TabloKlavuzu"/>
        <w:tblW w:w="0" w:type="auto"/>
        <w:tblInd w:w="-743" w:type="dxa"/>
        <w:tblLook w:val="04A0"/>
      </w:tblPr>
      <w:tblGrid>
        <w:gridCol w:w="2432"/>
        <w:gridCol w:w="1309"/>
        <w:gridCol w:w="1656"/>
        <w:gridCol w:w="1656"/>
        <w:gridCol w:w="1656"/>
        <w:gridCol w:w="1656"/>
      </w:tblGrid>
      <w:tr w:rsidR="00DB26AF" w:rsidRPr="009A2A57" w:rsidTr="00841387">
        <w:tc>
          <w:tcPr>
            <w:tcW w:w="3119" w:type="dxa"/>
          </w:tcPr>
          <w:p w:rsidR="00DB26AF" w:rsidRPr="009A2A57" w:rsidRDefault="00DB26AF" w:rsidP="00841387">
            <w:pPr>
              <w:rPr>
                <w:b/>
              </w:rPr>
            </w:pPr>
          </w:p>
          <w:p w:rsidR="00DB26AF" w:rsidRPr="009A2A57" w:rsidRDefault="00DB26AF" w:rsidP="00841387">
            <w:pPr>
              <w:rPr>
                <w:b/>
              </w:rPr>
            </w:pPr>
            <w:r w:rsidRPr="009A2A57">
              <w:rPr>
                <w:b/>
              </w:rPr>
              <w:t xml:space="preserve">PERFORMANS </w:t>
            </w:r>
          </w:p>
          <w:p w:rsidR="00DB26AF" w:rsidRPr="009A2A57" w:rsidRDefault="00DB26AF" w:rsidP="00841387">
            <w:pPr>
              <w:rPr>
                <w:b/>
              </w:rPr>
            </w:pPr>
            <w:r w:rsidRPr="009A2A57">
              <w:rPr>
                <w:b/>
              </w:rPr>
              <w:t>GÖSTERGELERİ</w:t>
            </w:r>
          </w:p>
          <w:p w:rsidR="00DB26AF" w:rsidRPr="009A2A57" w:rsidRDefault="00DB26AF" w:rsidP="00841387">
            <w:pPr>
              <w:rPr>
                <w:b/>
              </w:rPr>
            </w:pPr>
          </w:p>
          <w:p w:rsidR="00DB26AF" w:rsidRPr="009A2A57" w:rsidRDefault="00DB26AF" w:rsidP="00841387">
            <w:pPr>
              <w:rPr>
                <w:b/>
              </w:rPr>
            </w:pPr>
          </w:p>
        </w:tc>
        <w:tc>
          <w:tcPr>
            <w:tcW w:w="1276"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2019</w:t>
            </w:r>
          </w:p>
        </w:tc>
        <w:tc>
          <w:tcPr>
            <w:tcW w:w="1276"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2020</w:t>
            </w:r>
          </w:p>
        </w:tc>
        <w:tc>
          <w:tcPr>
            <w:tcW w:w="1417"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2021</w:t>
            </w:r>
          </w:p>
        </w:tc>
        <w:tc>
          <w:tcPr>
            <w:tcW w:w="1353"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2022</w:t>
            </w:r>
          </w:p>
        </w:tc>
        <w:tc>
          <w:tcPr>
            <w:tcW w:w="1536"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2023</w:t>
            </w:r>
          </w:p>
        </w:tc>
      </w:tr>
      <w:tr w:rsidR="00DB26AF" w:rsidRPr="009A2A57" w:rsidTr="00841387">
        <w:trPr>
          <w:trHeight w:val="513"/>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Okula yeni başlayan öğrencilerden oryantasyon eğitimine katılanların oranı</w:t>
            </w: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r w:rsidRPr="009A2A57">
              <w:t>%80</w:t>
            </w:r>
          </w:p>
        </w:tc>
        <w:tc>
          <w:tcPr>
            <w:tcW w:w="1276" w:type="dxa"/>
            <w:tcBorders>
              <w:bottom w:val="single" w:sz="4" w:space="0" w:color="auto"/>
            </w:tcBorders>
          </w:tcPr>
          <w:p w:rsidR="00DB26AF" w:rsidRPr="009A2A57" w:rsidRDefault="00DB26AF" w:rsidP="00841387">
            <w:r w:rsidRPr="009A2A57">
              <w:t>%85</w:t>
            </w:r>
          </w:p>
        </w:tc>
        <w:tc>
          <w:tcPr>
            <w:tcW w:w="1417" w:type="dxa"/>
            <w:tcBorders>
              <w:bottom w:val="single" w:sz="4" w:space="0" w:color="auto"/>
            </w:tcBorders>
          </w:tcPr>
          <w:p w:rsidR="00DB26AF" w:rsidRPr="009A2A57" w:rsidRDefault="00DB26AF" w:rsidP="00841387">
            <w:r w:rsidRPr="009A2A57">
              <w:t>%90</w:t>
            </w:r>
          </w:p>
        </w:tc>
        <w:tc>
          <w:tcPr>
            <w:tcW w:w="1353" w:type="dxa"/>
            <w:tcBorders>
              <w:bottom w:val="single" w:sz="4" w:space="0" w:color="auto"/>
            </w:tcBorders>
          </w:tcPr>
          <w:p w:rsidR="00DB26AF" w:rsidRPr="009A2A57" w:rsidRDefault="00DB26AF" w:rsidP="00841387">
            <w:r w:rsidRPr="009A2A57">
              <w:t>%95</w:t>
            </w:r>
          </w:p>
        </w:tc>
        <w:tc>
          <w:tcPr>
            <w:tcW w:w="1536" w:type="dxa"/>
            <w:tcBorders>
              <w:bottom w:val="single" w:sz="4" w:space="0" w:color="auto"/>
            </w:tcBorders>
          </w:tcPr>
          <w:p w:rsidR="00DB26AF" w:rsidRPr="009A2A57" w:rsidRDefault="00DB26AF" w:rsidP="00841387">
            <w:r w:rsidRPr="009A2A57">
              <w:t>%100</w:t>
            </w:r>
          </w:p>
        </w:tc>
      </w:tr>
      <w:tr w:rsidR="00DB26AF" w:rsidRPr="009A2A57" w:rsidTr="00841387">
        <w:trPr>
          <w:trHeight w:val="55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r w:rsidRPr="009A2A57">
              <w:t>Gerçekleşti</w:t>
            </w:r>
          </w:p>
        </w:tc>
        <w:tc>
          <w:tcPr>
            <w:tcW w:w="1276" w:type="dxa"/>
            <w:tcBorders>
              <w:top w:val="single" w:sz="4" w:space="0" w:color="auto"/>
            </w:tcBorders>
          </w:tcPr>
          <w:p w:rsidR="00DB26AF" w:rsidRPr="009A2A57" w:rsidRDefault="00DB26AF" w:rsidP="00841387">
            <w:r w:rsidRPr="009A2A57">
              <w:t xml:space="preserve">Gerçekleşmedi </w:t>
            </w:r>
          </w:p>
        </w:tc>
        <w:tc>
          <w:tcPr>
            <w:tcW w:w="1417" w:type="dxa"/>
            <w:tcBorders>
              <w:top w:val="single" w:sz="4" w:space="0" w:color="auto"/>
            </w:tcBorders>
          </w:tcPr>
          <w:p w:rsidR="00DB26AF" w:rsidRPr="009A2A57" w:rsidRDefault="00DB26AF" w:rsidP="00841387">
            <w:r w:rsidRPr="009A2A57">
              <w:t>Gerçekleşmedi</w:t>
            </w:r>
          </w:p>
        </w:tc>
        <w:tc>
          <w:tcPr>
            <w:tcW w:w="1353" w:type="dxa"/>
            <w:tcBorders>
              <w:top w:val="single" w:sz="4" w:space="0" w:color="auto"/>
            </w:tcBorders>
          </w:tcPr>
          <w:p w:rsidR="00DB26AF" w:rsidRPr="009A2A57" w:rsidRDefault="00DB26AF" w:rsidP="00841387">
            <w:r w:rsidRPr="009A2A57">
              <w:t>G</w:t>
            </w:r>
            <w:r>
              <w:t>erçekleşt</w:t>
            </w:r>
            <w:r w:rsidRPr="009A2A57">
              <w:t>i</w:t>
            </w:r>
          </w:p>
        </w:tc>
        <w:tc>
          <w:tcPr>
            <w:tcW w:w="1536" w:type="dxa"/>
            <w:tcBorders>
              <w:top w:val="single" w:sz="4" w:space="0" w:color="auto"/>
            </w:tcBorders>
          </w:tcPr>
          <w:p w:rsidR="00DB26AF" w:rsidRPr="009A2A57" w:rsidRDefault="00DB26AF" w:rsidP="00841387">
            <w:r>
              <w:t>Kısmen gerçekleşti</w:t>
            </w:r>
          </w:p>
        </w:tc>
      </w:tr>
      <w:tr w:rsidR="00DB26AF" w:rsidRPr="009A2A57" w:rsidTr="00841387">
        <w:trPr>
          <w:trHeight w:val="488"/>
        </w:trPr>
        <w:tc>
          <w:tcPr>
            <w:tcW w:w="3119" w:type="dxa"/>
            <w:vMerge w:val="restart"/>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Bir eğitim ve öğretim döneminde 20 gün ve üzeri devamsızlık yapan öğrenci oranı</w:t>
            </w: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%24</w:t>
            </w:r>
          </w:p>
        </w:tc>
        <w:tc>
          <w:tcPr>
            <w:tcW w:w="1276" w:type="dxa"/>
            <w:tcBorders>
              <w:bottom w:val="single" w:sz="4" w:space="0" w:color="auto"/>
            </w:tcBorders>
          </w:tcPr>
          <w:p w:rsidR="00DB26AF" w:rsidRPr="009A2A57" w:rsidRDefault="00DB26AF" w:rsidP="00841387">
            <w:pPr>
              <w:rPr>
                <w:b/>
              </w:rPr>
            </w:pPr>
            <w:r>
              <w:rPr>
                <w:b/>
              </w:rPr>
              <w:t>%20</w:t>
            </w:r>
          </w:p>
        </w:tc>
        <w:tc>
          <w:tcPr>
            <w:tcW w:w="1417" w:type="dxa"/>
            <w:tcBorders>
              <w:bottom w:val="single" w:sz="4" w:space="0" w:color="auto"/>
            </w:tcBorders>
          </w:tcPr>
          <w:p w:rsidR="00DB26AF" w:rsidRPr="009A2A57" w:rsidRDefault="00DB26AF" w:rsidP="00841387">
            <w:pPr>
              <w:rPr>
                <w:b/>
              </w:rPr>
            </w:pPr>
            <w:r>
              <w:rPr>
                <w:b/>
              </w:rPr>
              <w:t>%15</w:t>
            </w:r>
          </w:p>
        </w:tc>
        <w:tc>
          <w:tcPr>
            <w:tcW w:w="1353" w:type="dxa"/>
            <w:tcBorders>
              <w:bottom w:val="single" w:sz="4" w:space="0" w:color="auto"/>
            </w:tcBorders>
          </w:tcPr>
          <w:p w:rsidR="00DB26AF" w:rsidRPr="009A2A57" w:rsidRDefault="00DB26AF" w:rsidP="00841387">
            <w:pPr>
              <w:rPr>
                <w:b/>
              </w:rPr>
            </w:pPr>
            <w:r>
              <w:rPr>
                <w:b/>
              </w:rPr>
              <w:t>%10</w:t>
            </w:r>
          </w:p>
        </w:tc>
        <w:tc>
          <w:tcPr>
            <w:tcW w:w="1536" w:type="dxa"/>
            <w:tcBorders>
              <w:bottom w:val="single" w:sz="4" w:space="0" w:color="auto"/>
            </w:tcBorders>
          </w:tcPr>
          <w:p w:rsidR="00DB26AF" w:rsidRPr="009A2A57" w:rsidRDefault="00DB26AF" w:rsidP="00841387">
            <w:pPr>
              <w:rPr>
                <w:b/>
              </w:rPr>
            </w:pPr>
            <w:r>
              <w:rPr>
                <w:b/>
              </w:rPr>
              <w:t>%5</w:t>
            </w:r>
          </w:p>
        </w:tc>
      </w:tr>
      <w:tr w:rsidR="00DB26AF" w:rsidRPr="009A2A57" w:rsidTr="00841387">
        <w:trPr>
          <w:trHeight w:val="589"/>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Gerçekleşti</w:t>
            </w:r>
          </w:p>
        </w:tc>
        <w:tc>
          <w:tcPr>
            <w:tcW w:w="1276" w:type="dxa"/>
            <w:tcBorders>
              <w:top w:val="single" w:sz="4" w:space="0" w:color="auto"/>
            </w:tcBorders>
          </w:tcPr>
          <w:p w:rsidR="00DB26AF" w:rsidRPr="009A2A57" w:rsidRDefault="00DB26AF" w:rsidP="00841387">
            <w:pPr>
              <w:rPr>
                <w:b/>
              </w:rPr>
            </w:pPr>
            <w:r w:rsidRPr="009A2A57">
              <w:t>Gerçekleşmedi</w:t>
            </w:r>
          </w:p>
        </w:tc>
        <w:tc>
          <w:tcPr>
            <w:tcW w:w="1417" w:type="dxa"/>
            <w:tcBorders>
              <w:top w:val="single" w:sz="4" w:space="0" w:color="auto"/>
            </w:tcBorders>
          </w:tcPr>
          <w:p w:rsidR="00DB26AF" w:rsidRPr="009A2A57" w:rsidRDefault="00DB26AF" w:rsidP="00841387">
            <w:pPr>
              <w:rPr>
                <w:b/>
              </w:rPr>
            </w:pPr>
            <w:r w:rsidRPr="009A2A57">
              <w:t>Gerçekleşmedi</w:t>
            </w:r>
          </w:p>
        </w:tc>
        <w:tc>
          <w:tcPr>
            <w:tcW w:w="1353" w:type="dxa"/>
            <w:tcBorders>
              <w:top w:val="single" w:sz="4" w:space="0" w:color="auto"/>
            </w:tcBorders>
          </w:tcPr>
          <w:p w:rsidR="00DB26AF" w:rsidRPr="009A2A57" w:rsidRDefault="00DB26AF" w:rsidP="00841387">
            <w:pPr>
              <w:rPr>
                <w:b/>
              </w:rPr>
            </w:pPr>
            <w:r>
              <w:t>Kısmen gerçekleşti</w:t>
            </w:r>
          </w:p>
        </w:tc>
        <w:tc>
          <w:tcPr>
            <w:tcW w:w="1536" w:type="dxa"/>
            <w:tcBorders>
              <w:top w:val="single" w:sz="4" w:space="0" w:color="auto"/>
            </w:tcBorders>
          </w:tcPr>
          <w:p w:rsidR="00DB26AF" w:rsidRPr="009A2A57" w:rsidRDefault="00DB26AF" w:rsidP="00841387">
            <w:pPr>
              <w:rPr>
                <w:b/>
              </w:rPr>
            </w:pPr>
            <w:r>
              <w:t>Kısmen gerçekleşti</w:t>
            </w:r>
          </w:p>
        </w:tc>
      </w:tr>
      <w:tr w:rsidR="00DB26AF" w:rsidRPr="009A2A57" w:rsidTr="00841387">
        <w:trPr>
          <w:trHeight w:val="513"/>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color w:val="000000"/>
              </w:rPr>
              <w:t>Lisans ve Ön Lisans programlarına yerleşme oranı</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39</w:t>
            </w:r>
          </w:p>
        </w:tc>
        <w:tc>
          <w:tcPr>
            <w:tcW w:w="1276" w:type="dxa"/>
            <w:tcBorders>
              <w:bottom w:val="single" w:sz="4" w:space="0" w:color="auto"/>
            </w:tcBorders>
          </w:tcPr>
          <w:p w:rsidR="00DB26AF" w:rsidRPr="009A2A57" w:rsidRDefault="00DB26AF" w:rsidP="00841387">
            <w:pPr>
              <w:rPr>
                <w:b/>
              </w:rPr>
            </w:pPr>
            <w:r>
              <w:rPr>
                <w:b/>
              </w:rPr>
              <w:t>42</w:t>
            </w:r>
          </w:p>
        </w:tc>
        <w:tc>
          <w:tcPr>
            <w:tcW w:w="1417" w:type="dxa"/>
            <w:tcBorders>
              <w:bottom w:val="single" w:sz="4" w:space="0" w:color="auto"/>
            </w:tcBorders>
          </w:tcPr>
          <w:p w:rsidR="00DB26AF" w:rsidRPr="009A2A57" w:rsidRDefault="00DB26AF" w:rsidP="00841387">
            <w:pPr>
              <w:rPr>
                <w:b/>
              </w:rPr>
            </w:pPr>
            <w:r>
              <w:rPr>
                <w:b/>
              </w:rPr>
              <w:t>45</w:t>
            </w:r>
          </w:p>
        </w:tc>
        <w:tc>
          <w:tcPr>
            <w:tcW w:w="1353" w:type="dxa"/>
            <w:tcBorders>
              <w:bottom w:val="single" w:sz="4" w:space="0" w:color="auto"/>
            </w:tcBorders>
          </w:tcPr>
          <w:p w:rsidR="00DB26AF" w:rsidRPr="009A2A57" w:rsidRDefault="00DB26AF" w:rsidP="00841387">
            <w:pPr>
              <w:rPr>
                <w:b/>
              </w:rPr>
            </w:pPr>
            <w:r>
              <w:rPr>
                <w:b/>
              </w:rPr>
              <w:t>47</w:t>
            </w:r>
          </w:p>
        </w:tc>
        <w:tc>
          <w:tcPr>
            <w:tcW w:w="1536" w:type="dxa"/>
            <w:tcBorders>
              <w:bottom w:val="single" w:sz="4" w:space="0" w:color="auto"/>
            </w:tcBorders>
          </w:tcPr>
          <w:p w:rsidR="00DB26AF" w:rsidRPr="009A2A57" w:rsidRDefault="00DB26AF" w:rsidP="00841387">
            <w:pPr>
              <w:rPr>
                <w:b/>
              </w:rPr>
            </w:pPr>
            <w:r>
              <w:rPr>
                <w:b/>
              </w:rPr>
              <w:t>50</w:t>
            </w:r>
          </w:p>
        </w:tc>
      </w:tr>
      <w:tr w:rsidR="00DB26AF" w:rsidRPr="009A2A57" w:rsidTr="00841387">
        <w:trPr>
          <w:trHeight w:val="55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t>Kısmen gerçekleşti</w:t>
            </w:r>
          </w:p>
        </w:tc>
        <w:tc>
          <w:tcPr>
            <w:tcW w:w="1276" w:type="dxa"/>
            <w:tcBorders>
              <w:top w:val="single" w:sz="4" w:space="0" w:color="auto"/>
            </w:tcBorders>
          </w:tcPr>
          <w:p w:rsidR="00DB26AF" w:rsidRPr="009A2A57" w:rsidRDefault="00DB26AF" w:rsidP="00841387">
            <w:pPr>
              <w:rPr>
                <w:b/>
              </w:rPr>
            </w:pPr>
            <w:r w:rsidRPr="009A2A57">
              <w:t>Gerçekleşmedi</w:t>
            </w:r>
          </w:p>
        </w:tc>
        <w:tc>
          <w:tcPr>
            <w:tcW w:w="1417" w:type="dxa"/>
            <w:tcBorders>
              <w:top w:val="single" w:sz="4" w:space="0" w:color="auto"/>
            </w:tcBorders>
          </w:tcPr>
          <w:p w:rsidR="00DB26AF" w:rsidRPr="009A2A57" w:rsidRDefault="00DB26AF" w:rsidP="00841387">
            <w:pPr>
              <w:rPr>
                <w:b/>
              </w:rPr>
            </w:pPr>
            <w:r w:rsidRPr="009A2A57">
              <w:t>Gerçekleşmedi</w:t>
            </w:r>
          </w:p>
        </w:tc>
        <w:tc>
          <w:tcPr>
            <w:tcW w:w="1353" w:type="dxa"/>
            <w:tcBorders>
              <w:top w:val="single" w:sz="4" w:space="0" w:color="auto"/>
            </w:tcBorders>
          </w:tcPr>
          <w:p w:rsidR="00DB26AF" w:rsidRPr="009A2A57" w:rsidRDefault="00DB26AF" w:rsidP="00841387">
            <w:pPr>
              <w:rPr>
                <w:b/>
              </w:rPr>
            </w:pPr>
            <w:r w:rsidRPr="009A2A57">
              <w:t>Gerçekleşmedi</w:t>
            </w:r>
          </w:p>
        </w:tc>
        <w:tc>
          <w:tcPr>
            <w:tcW w:w="1536" w:type="dxa"/>
            <w:tcBorders>
              <w:top w:val="single" w:sz="4" w:space="0" w:color="auto"/>
            </w:tcBorders>
          </w:tcPr>
          <w:p w:rsidR="00DB26AF" w:rsidRPr="009A2A57" w:rsidRDefault="00DB26AF" w:rsidP="00841387">
            <w:pPr>
              <w:rPr>
                <w:b/>
              </w:rPr>
            </w:pPr>
            <w:r w:rsidRPr="009A2A57">
              <w:t>Gerçekleşmedi</w:t>
            </w:r>
          </w:p>
        </w:tc>
      </w:tr>
      <w:tr w:rsidR="00DB26AF" w:rsidRPr="009A2A57" w:rsidTr="00841387">
        <w:trPr>
          <w:trHeight w:val="513"/>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Tercih danışmanlığı hizmeti sağlanan öğrenci oranı</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75</w:t>
            </w:r>
          </w:p>
        </w:tc>
        <w:tc>
          <w:tcPr>
            <w:tcW w:w="1276" w:type="dxa"/>
            <w:tcBorders>
              <w:bottom w:val="single" w:sz="4" w:space="0" w:color="auto"/>
            </w:tcBorders>
          </w:tcPr>
          <w:p w:rsidR="00DB26AF" w:rsidRPr="009A2A57" w:rsidRDefault="00DB26AF" w:rsidP="00841387">
            <w:pPr>
              <w:rPr>
                <w:b/>
              </w:rPr>
            </w:pPr>
            <w:r>
              <w:rPr>
                <w:b/>
              </w:rPr>
              <w:t>80</w:t>
            </w:r>
          </w:p>
        </w:tc>
        <w:tc>
          <w:tcPr>
            <w:tcW w:w="1417" w:type="dxa"/>
            <w:tcBorders>
              <w:bottom w:val="single" w:sz="4" w:space="0" w:color="auto"/>
            </w:tcBorders>
          </w:tcPr>
          <w:p w:rsidR="00DB26AF" w:rsidRPr="009A2A57" w:rsidRDefault="00DB26AF" w:rsidP="00841387">
            <w:pPr>
              <w:rPr>
                <w:b/>
              </w:rPr>
            </w:pPr>
            <w:r>
              <w:rPr>
                <w:b/>
              </w:rPr>
              <w:t>85</w:t>
            </w:r>
          </w:p>
        </w:tc>
        <w:tc>
          <w:tcPr>
            <w:tcW w:w="1353" w:type="dxa"/>
            <w:tcBorders>
              <w:bottom w:val="single" w:sz="4" w:space="0" w:color="auto"/>
            </w:tcBorders>
          </w:tcPr>
          <w:p w:rsidR="00DB26AF" w:rsidRPr="009A2A57" w:rsidRDefault="00DB26AF" w:rsidP="00841387">
            <w:pPr>
              <w:rPr>
                <w:b/>
              </w:rPr>
            </w:pPr>
            <w:r>
              <w:rPr>
                <w:b/>
              </w:rPr>
              <w:t>90</w:t>
            </w:r>
          </w:p>
        </w:tc>
        <w:tc>
          <w:tcPr>
            <w:tcW w:w="1536" w:type="dxa"/>
            <w:tcBorders>
              <w:bottom w:val="single" w:sz="4" w:space="0" w:color="auto"/>
            </w:tcBorders>
          </w:tcPr>
          <w:p w:rsidR="00DB26AF" w:rsidRPr="009A2A57" w:rsidRDefault="00DB26AF" w:rsidP="00841387">
            <w:pPr>
              <w:rPr>
                <w:b/>
              </w:rPr>
            </w:pPr>
            <w:r>
              <w:rPr>
                <w:b/>
              </w:rPr>
              <w:t>95</w:t>
            </w:r>
          </w:p>
        </w:tc>
      </w:tr>
      <w:tr w:rsidR="00DB26AF" w:rsidRPr="009A2A57" w:rsidTr="00841387">
        <w:trPr>
          <w:trHeight w:val="55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Gerçekleşmedi</w:t>
            </w:r>
          </w:p>
        </w:tc>
        <w:tc>
          <w:tcPr>
            <w:tcW w:w="1417" w:type="dxa"/>
            <w:tcBorders>
              <w:top w:val="single" w:sz="4" w:space="0" w:color="auto"/>
            </w:tcBorders>
          </w:tcPr>
          <w:p w:rsidR="00DB26AF" w:rsidRPr="009A2A57" w:rsidRDefault="00DB26AF" w:rsidP="00841387">
            <w:pPr>
              <w:rPr>
                <w:b/>
              </w:rPr>
            </w:pPr>
            <w:r w:rsidRPr="009A2A57">
              <w:t>Gerçekleşmedi</w:t>
            </w:r>
          </w:p>
        </w:tc>
        <w:tc>
          <w:tcPr>
            <w:tcW w:w="1353" w:type="dxa"/>
            <w:tcBorders>
              <w:top w:val="single" w:sz="4" w:space="0" w:color="auto"/>
            </w:tcBorders>
          </w:tcPr>
          <w:p w:rsidR="00DB26AF" w:rsidRPr="009A2A57" w:rsidRDefault="00DB26AF" w:rsidP="00841387">
            <w:pPr>
              <w:rPr>
                <w:b/>
              </w:rPr>
            </w:pPr>
            <w:r w:rsidRPr="009A2A57">
              <w:t>Gerçekleş</w:t>
            </w:r>
            <w:r>
              <w:t>ti</w:t>
            </w:r>
          </w:p>
        </w:tc>
        <w:tc>
          <w:tcPr>
            <w:tcW w:w="1536" w:type="dxa"/>
            <w:tcBorders>
              <w:top w:val="single" w:sz="4" w:space="0" w:color="auto"/>
            </w:tcBorders>
          </w:tcPr>
          <w:p w:rsidR="00DB26AF" w:rsidRPr="009A2A57" w:rsidRDefault="00DB26AF" w:rsidP="00841387">
            <w:pPr>
              <w:rPr>
                <w:b/>
              </w:rPr>
            </w:pPr>
            <w:r w:rsidRPr="009A2A57">
              <w:t>G</w:t>
            </w:r>
            <w:r>
              <w:t>erçekleşt</w:t>
            </w:r>
            <w:r w:rsidRPr="009A2A57">
              <w:t>i</w:t>
            </w:r>
          </w:p>
        </w:tc>
      </w:tr>
      <w:tr w:rsidR="00DB26AF" w:rsidRPr="009A2A57" w:rsidTr="00841387">
        <w:trPr>
          <w:trHeight w:val="563"/>
        </w:trPr>
        <w:tc>
          <w:tcPr>
            <w:tcW w:w="3119" w:type="dxa"/>
            <w:vMerge w:val="restart"/>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Okulda yapılan deneme sınavlarına katılım oranı</w:t>
            </w: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72</w:t>
            </w:r>
          </w:p>
        </w:tc>
        <w:tc>
          <w:tcPr>
            <w:tcW w:w="1276" w:type="dxa"/>
            <w:tcBorders>
              <w:bottom w:val="single" w:sz="4" w:space="0" w:color="auto"/>
            </w:tcBorders>
          </w:tcPr>
          <w:p w:rsidR="00DB26AF" w:rsidRPr="009A2A57" w:rsidRDefault="00DB26AF" w:rsidP="00841387">
            <w:pPr>
              <w:rPr>
                <w:b/>
              </w:rPr>
            </w:pPr>
            <w:r>
              <w:rPr>
                <w:b/>
              </w:rPr>
              <w:t>82</w:t>
            </w:r>
          </w:p>
        </w:tc>
        <w:tc>
          <w:tcPr>
            <w:tcW w:w="1417" w:type="dxa"/>
            <w:tcBorders>
              <w:bottom w:val="single" w:sz="4" w:space="0" w:color="auto"/>
            </w:tcBorders>
          </w:tcPr>
          <w:p w:rsidR="00DB26AF" w:rsidRPr="009A2A57" w:rsidRDefault="00DB26AF" w:rsidP="00841387">
            <w:pPr>
              <w:rPr>
                <w:b/>
              </w:rPr>
            </w:pPr>
            <w:r>
              <w:rPr>
                <w:b/>
              </w:rPr>
              <w:t>85</w:t>
            </w:r>
          </w:p>
        </w:tc>
        <w:tc>
          <w:tcPr>
            <w:tcW w:w="1353" w:type="dxa"/>
            <w:tcBorders>
              <w:bottom w:val="single" w:sz="4" w:space="0" w:color="auto"/>
            </w:tcBorders>
          </w:tcPr>
          <w:p w:rsidR="00DB26AF" w:rsidRPr="009A2A57" w:rsidRDefault="00DB26AF" w:rsidP="00841387">
            <w:pPr>
              <w:rPr>
                <w:b/>
              </w:rPr>
            </w:pPr>
            <w:r>
              <w:rPr>
                <w:b/>
              </w:rPr>
              <w:t>85</w:t>
            </w:r>
          </w:p>
        </w:tc>
        <w:tc>
          <w:tcPr>
            <w:tcW w:w="1536" w:type="dxa"/>
            <w:tcBorders>
              <w:bottom w:val="single" w:sz="4" w:space="0" w:color="auto"/>
            </w:tcBorders>
          </w:tcPr>
          <w:p w:rsidR="00DB26AF" w:rsidRPr="009A2A57" w:rsidRDefault="00DB26AF" w:rsidP="00841387">
            <w:pPr>
              <w:rPr>
                <w:b/>
              </w:rPr>
            </w:pPr>
            <w:r>
              <w:rPr>
                <w:b/>
              </w:rPr>
              <w:t>90</w:t>
            </w:r>
          </w:p>
        </w:tc>
      </w:tr>
      <w:tr w:rsidR="00DB26AF" w:rsidRPr="009A2A57" w:rsidTr="00841387">
        <w:trPr>
          <w:trHeight w:val="50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rsidRPr="009A2A57">
              <w:t>Gerçekleş</w:t>
            </w:r>
            <w:r>
              <w:t>ti</w:t>
            </w:r>
          </w:p>
        </w:tc>
        <w:tc>
          <w:tcPr>
            <w:tcW w:w="1536" w:type="dxa"/>
            <w:tcBorders>
              <w:top w:val="single" w:sz="4" w:space="0" w:color="auto"/>
            </w:tcBorders>
          </w:tcPr>
          <w:p w:rsidR="00DB26AF" w:rsidRPr="009A2A57" w:rsidRDefault="00DB26AF" w:rsidP="00841387">
            <w:pPr>
              <w:rPr>
                <w:b/>
              </w:rPr>
            </w:pPr>
            <w:r w:rsidRPr="009A2A57">
              <w:t>Gerçekleş</w:t>
            </w:r>
            <w:r>
              <w:t>ti</w:t>
            </w:r>
          </w:p>
        </w:tc>
      </w:tr>
      <w:tr w:rsidR="00DB26AF" w:rsidRPr="009A2A57" w:rsidTr="00841387">
        <w:trPr>
          <w:trHeight w:val="538"/>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Velilerle yapılan toplantı, seminer, eğitim ve etkinlikler</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7</w:t>
            </w:r>
          </w:p>
        </w:tc>
        <w:tc>
          <w:tcPr>
            <w:tcW w:w="1276" w:type="dxa"/>
            <w:tcBorders>
              <w:bottom w:val="single" w:sz="4" w:space="0" w:color="auto"/>
            </w:tcBorders>
          </w:tcPr>
          <w:p w:rsidR="00DB26AF" w:rsidRPr="009A2A57" w:rsidRDefault="00DB26AF" w:rsidP="00841387">
            <w:pPr>
              <w:rPr>
                <w:b/>
              </w:rPr>
            </w:pPr>
            <w:r>
              <w:rPr>
                <w:b/>
              </w:rPr>
              <w:t>9</w:t>
            </w:r>
          </w:p>
        </w:tc>
        <w:tc>
          <w:tcPr>
            <w:tcW w:w="1417" w:type="dxa"/>
            <w:tcBorders>
              <w:bottom w:val="single" w:sz="4" w:space="0" w:color="auto"/>
            </w:tcBorders>
          </w:tcPr>
          <w:p w:rsidR="00DB26AF" w:rsidRPr="009A2A57" w:rsidRDefault="00DB26AF" w:rsidP="00841387">
            <w:pPr>
              <w:rPr>
                <w:b/>
              </w:rPr>
            </w:pPr>
            <w:r>
              <w:rPr>
                <w:b/>
              </w:rPr>
              <w:t>11</w:t>
            </w:r>
          </w:p>
        </w:tc>
        <w:tc>
          <w:tcPr>
            <w:tcW w:w="1353" w:type="dxa"/>
            <w:tcBorders>
              <w:bottom w:val="single" w:sz="4" w:space="0" w:color="auto"/>
            </w:tcBorders>
          </w:tcPr>
          <w:p w:rsidR="00DB26AF" w:rsidRPr="009A2A57" w:rsidRDefault="00DB26AF" w:rsidP="00841387">
            <w:pPr>
              <w:rPr>
                <w:b/>
              </w:rPr>
            </w:pPr>
            <w:r>
              <w:rPr>
                <w:b/>
              </w:rPr>
              <w:t>13</w:t>
            </w:r>
          </w:p>
        </w:tc>
        <w:tc>
          <w:tcPr>
            <w:tcW w:w="1536" w:type="dxa"/>
            <w:tcBorders>
              <w:bottom w:val="single" w:sz="4" w:space="0" w:color="auto"/>
            </w:tcBorders>
          </w:tcPr>
          <w:p w:rsidR="00DB26AF" w:rsidRPr="009A2A57" w:rsidRDefault="00DB26AF" w:rsidP="00841387">
            <w:pPr>
              <w:rPr>
                <w:b/>
              </w:rPr>
            </w:pPr>
            <w:r>
              <w:rPr>
                <w:b/>
              </w:rPr>
              <w:t>15</w:t>
            </w:r>
          </w:p>
        </w:tc>
      </w:tr>
      <w:tr w:rsidR="00DB26AF" w:rsidRPr="009A2A57" w:rsidTr="00841387">
        <w:trPr>
          <w:trHeight w:val="526"/>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rsidRPr="009A2A57">
              <w:t>Gerçekleş</w:t>
            </w:r>
            <w:r>
              <w:t>ti</w:t>
            </w:r>
          </w:p>
        </w:tc>
        <w:tc>
          <w:tcPr>
            <w:tcW w:w="1536" w:type="dxa"/>
            <w:tcBorders>
              <w:top w:val="single" w:sz="4" w:space="0" w:color="auto"/>
            </w:tcBorders>
          </w:tcPr>
          <w:p w:rsidR="00DB26AF" w:rsidRPr="009A2A57" w:rsidRDefault="00DB26AF" w:rsidP="00841387">
            <w:pPr>
              <w:rPr>
                <w:b/>
              </w:rPr>
            </w:pPr>
            <w:r w:rsidRPr="009A2A57">
              <w:t>Gerçekleş</w:t>
            </w:r>
            <w:r>
              <w:t>ti</w:t>
            </w:r>
          </w:p>
        </w:tc>
      </w:tr>
      <w:tr w:rsidR="00DB26AF" w:rsidRPr="009A2A57" w:rsidTr="00841387">
        <w:trPr>
          <w:trHeight w:val="601"/>
        </w:trPr>
        <w:tc>
          <w:tcPr>
            <w:tcW w:w="3119" w:type="dxa"/>
            <w:vMerge w:val="restart"/>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rFonts w:asciiTheme="minorHAnsi" w:hAnsiTheme="minorHAnsi"/>
                <w:b/>
                <w:color w:val="000000"/>
              </w:rPr>
              <w:t>Sporcu lisansına sahip öğrenci oranının artırılması</w:t>
            </w:r>
          </w:p>
        </w:tc>
        <w:tc>
          <w:tcPr>
            <w:tcW w:w="1276" w:type="dxa"/>
            <w:tcBorders>
              <w:bottom w:val="single" w:sz="4" w:space="0" w:color="auto"/>
            </w:tcBorders>
          </w:tcPr>
          <w:p w:rsidR="00DB26AF" w:rsidRPr="009A2A57" w:rsidRDefault="00DB26AF" w:rsidP="00841387">
            <w:pPr>
              <w:rPr>
                <w:b/>
              </w:rPr>
            </w:pPr>
            <w:r>
              <w:rPr>
                <w:b/>
              </w:rPr>
              <w:t>%20</w:t>
            </w:r>
          </w:p>
        </w:tc>
        <w:tc>
          <w:tcPr>
            <w:tcW w:w="1276" w:type="dxa"/>
            <w:tcBorders>
              <w:bottom w:val="single" w:sz="4" w:space="0" w:color="auto"/>
            </w:tcBorders>
          </w:tcPr>
          <w:p w:rsidR="00DB26AF" w:rsidRPr="009A2A57" w:rsidRDefault="00DB26AF" w:rsidP="00841387">
            <w:pPr>
              <w:rPr>
                <w:b/>
              </w:rPr>
            </w:pPr>
            <w:r>
              <w:rPr>
                <w:b/>
              </w:rPr>
              <w:t>%23</w:t>
            </w:r>
          </w:p>
        </w:tc>
        <w:tc>
          <w:tcPr>
            <w:tcW w:w="1417" w:type="dxa"/>
            <w:tcBorders>
              <w:bottom w:val="single" w:sz="4" w:space="0" w:color="auto"/>
            </w:tcBorders>
          </w:tcPr>
          <w:p w:rsidR="00DB26AF" w:rsidRPr="009A2A57" w:rsidRDefault="00DB26AF" w:rsidP="00841387">
            <w:pPr>
              <w:rPr>
                <w:b/>
              </w:rPr>
            </w:pPr>
            <w:r>
              <w:rPr>
                <w:b/>
              </w:rPr>
              <w:t>%26</w:t>
            </w:r>
          </w:p>
        </w:tc>
        <w:tc>
          <w:tcPr>
            <w:tcW w:w="1353" w:type="dxa"/>
            <w:tcBorders>
              <w:bottom w:val="single" w:sz="4" w:space="0" w:color="auto"/>
            </w:tcBorders>
          </w:tcPr>
          <w:p w:rsidR="00DB26AF" w:rsidRPr="009A2A57" w:rsidRDefault="00DB26AF" w:rsidP="00841387">
            <w:pPr>
              <w:rPr>
                <w:b/>
              </w:rPr>
            </w:pPr>
            <w:r>
              <w:rPr>
                <w:b/>
              </w:rPr>
              <w:t>%30</w:t>
            </w:r>
          </w:p>
        </w:tc>
        <w:tc>
          <w:tcPr>
            <w:tcW w:w="1536" w:type="dxa"/>
            <w:tcBorders>
              <w:bottom w:val="single" w:sz="4" w:space="0" w:color="auto"/>
            </w:tcBorders>
          </w:tcPr>
          <w:p w:rsidR="00DB26AF" w:rsidRPr="009A2A57" w:rsidRDefault="00DB26AF" w:rsidP="00841387">
            <w:pPr>
              <w:rPr>
                <w:b/>
              </w:rPr>
            </w:pPr>
            <w:r>
              <w:rPr>
                <w:b/>
              </w:rPr>
              <w:t>%35</w:t>
            </w:r>
          </w:p>
        </w:tc>
      </w:tr>
      <w:tr w:rsidR="00DB26AF" w:rsidRPr="009A2A57" w:rsidTr="00841387">
        <w:trPr>
          <w:trHeight w:val="476"/>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t xml:space="preserve">Kısmen </w:t>
            </w: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rsidRPr="009A2A57">
              <w:t>Gerçekleş</w:t>
            </w:r>
            <w:r>
              <w:t>medi</w:t>
            </w:r>
          </w:p>
        </w:tc>
        <w:tc>
          <w:tcPr>
            <w:tcW w:w="1536" w:type="dxa"/>
            <w:tcBorders>
              <w:top w:val="single" w:sz="4" w:space="0" w:color="auto"/>
            </w:tcBorders>
          </w:tcPr>
          <w:p w:rsidR="00DB26AF" w:rsidRPr="009A2A57" w:rsidRDefault="00DB26AF" w:rsidP="00841387">
            <w:pPr>
              <w:rPr>
                <w:b/>
              </w:rPr>
            </w:pPr>
            <w:r w:rsidRPr="009A2A57">
              <w:t>Gerçekleş</w:t>
            </w:r>
            <w:r>
              <w:t>medi</w:t>
            </w:r>
          </w:p>
        </w:tc>
      </w:tr>
      <w:tr w:rsidR="00DB26AF" w:rsidRPr="009A2A57" w:rsidTr="00841387">
        <w:trPr>
          <w:trHeight w:val="513"/>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Deprem tatbikat sayısı</w:t>
            </w:r>
          </w:p>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2</w:t>
            </w:r>
          </w:p>
        </w:tc>
        <w:tc>
          <w:tcPr>
            <w:tcW w:w="1276" w:type="dxa"/>
            <w:tcBorders>
              <w:bottom w:val="single" w:sz="4" w:space="0" w:color="auto"/>
            </w:tcBorders>
          </w:tcPr>
          <w:p w:rsidR="00DB26AF" w:rsidRPr="009A2A57" w:rsidRDefault="00DB26AF" w:rsidP="00841387">
            <w:pPr>
              <w:rPr>
                <w:b/>
              </w:rPr>
            </w:pPr>
            <w:r>
              <w:rPr>
                <w:b/>
              </w:rPr>
              <w:t>3</w:t>
            </w:r>
          </w:p>
        </w:tc>
        <w:tc>
          <w:tcPr>
            <w:tcW w:w="1417" w:type="dxa"/>
            <w:tcBorders>
              <w:bottom w:val="single" w:sz="4" w:space="0" w:color="auto"/>
            </w:tcBorders>
          </w:tcPr>
          <w:p w:rsidR="00DB26AF" w:rsidRPr="009A2A57" w:rsidRDefault="00DB26AF" w:rsidP="00841387">
            <w:pPr>
              <w:rPr>
                <w:b/>
              </w:rPr>
            </w:pPr>
            <w:r>
              <w:rPr>
                <w:b/>
              </w:rPr>
              <w:t>4</w:t>
            </w:r>
          </w:p>
        </w:tc>
        <w:tc>
          <w:tcPr>
            <w:tcW w:w="1353" w:type="dxa"/>
            <w:tcBorders>
              <w:bottom w:val="single" w:sz="4" w:space="0" w:color="auto"/>
            </w:tcBorders>
          </w:tcPr>
          <w:p w:rsidR="00DB26AF" w:rsidRPr="009A2A57" w:rsidRDefault="00DB26AF" w:rsidP="00841387">
            <w:pPr>
              <w:rPr>
                <w:b/>
              </w:rPr>
            </w:pPr>
            <w:r>
              <w:rPr>
                <w:b/>
              </w:rPr>
              <w:t>5</w:t>
            </w:r>
          </w:p>
        </w:tc>
        <w:tc>
          <w:tcPr>
            <w:tcW w:w="1536" w:type="dxa"/>
            <w:tcBorders>
              <w:bottom w:val="single" w:sz="4" w:space="0" w:color="auto"/>
            </w:tcBorders>
          </w:tcPr>
          <w:p w:rsidR="00DB26AF" w:rsidRPr="009A2A57" w:rsidRDefault="00DB26AF" w:rsidP="00841387">
            <w:pPr>
              <w:rPr>
                <w:b/>
              </w:rPr>
            </w:pPr>
            <w:r>
              <w:rPr>
                <w:b/>
              </w:rPr>
              <w:t>6</w:t>
            </w:r>
          </w:p>
        </w:tc>
      </w:tr>
      <w:tr w:rsidR="00DB26AF" w:rsidRPr="009A2A57" w:rsidTr="00841387">
        <w:trPr>
          <w:trHeight w:val="55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t>Kısmen g</w:t>
            </w:r>
            <w:r w:rsidRPr="009A2A57">
              <w:t>erçekleş</w:t>
            </w:r>
            <w:r>
              <w:t>ti</w:t>
            </w:r>
          </w:p>
        </w:tc>
        <w:tc>
          <w:tcPr>
            <w:tcW w:w="1536" w:type="dxa"/>
            <w:tcBorders>
              <w:top w:val="single" w:sz="4" w:space="0" w:color="auto"/>
            </w:tcBorders>
          </w:tcPr>
          <w:p w:rsidR="00DB26AF" w:rsidRPr="009A2A57" w:rsidRDefault="00DB26AF" w:rsidP="00841387">
            <w:pPr>
              <w:rPr>
                <w:b/>
              </w:rPr>
            </w:pPr>
            <w:r>
              <w:t>Kısmen g</w:t>
            </w:r>
            <w:r w:rsidRPr="009A2A57">
              <w:t>erçekleş</w:t>
            </w:r>
            <w:r>
              <w:t>ti</w:t>
            </w:r>
          </w:p>
        </w:tc>
      </w:tr>
      <w:tr w:rsidR="00DB26AF" w:rsidRPr="009A2A57" w:rsidTr="00841387">
        <w:trPr>
          <w:trHeight w:val="514"/>
        </w:trPr>
        <w:tc>
          <w:tcPr>
            <w:tcW w:w="3119" w:type="dxa"/>
            <w:vMerge w:val="restart"/>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bCs/>
                <w:iCs/>
                <w:color w:val="000000"/>
              </w:rPr>
              <w:t xml:space="preserve">Yangın </w:t>
            </w:r>
            <w:r w:rsidRPr="009A2A57">
              <w:rPr>
                <w:rFonts w:asciiTheme="minorHAnsi" w:hAnsiTheme="minorHAnsi"/>
                <w:b/>
                <w:bCs/>
                <w:iCs/>
                <w:color w:val="000000"/>
              </w:rPr>
              <w:t>tatbikat sayısı</w:t>
            </w: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1</w:t>
            </w:r>
          </w:p>
        </w:tc>
        <w:tc>
          <w:tcPr>
            <w:tcW w:w="1276" w:type="dxa"/>
            <w:tcBorders>
              <w:bottom w:val="single" w:sz="4" w:space="0" w:color="auto"/>
            </w:tcBorders>
          </w:tcPr>
          <w:p w:rsidR="00DB26AF" w:rsidRPr="009A2A57" w:rsidRDefault="00DB26AF" w:rsidP="00841387">
            <w:pPr>
              <w:rPr>
                <w:b/>
              </w:rPr>
            </w:pPr>
            <w:r>
              <w:rPr>
                <w:b/>
              </w:rPr>
              <w:t>2</w:t>
            </w:r>
          </w:p>
        </w:tc>
        <w:tc>
          <w:tcPr>
            <w:tcW w:w="1417" w:type="dxa"/>
            <w:tcBorders>
              <w:bottom w:val="single" w:sz="4" w:space="0" w:color="auto"/>
            </w:tcBorders>
          </w:tcPr>
          <w:p w:rsidR="00DB26AF" w:rsidRPr="009A2A57" w:rsidRDefault="00DB26AF" w:rsidP="00841387">
            <w:pPr>
              <w:rPr>
                <w:b/>
              </w:rPr>
            </w:pPr>
            <w:r>
              <w:rPr>
                <w:b/>
              </w:rPr>
              <w:t>3</w:t>
            </w:r>
          </w:p>
        </w:tc>
        <w:tc>
          <w:tcPr>
            <w:tcW w:w="1353" w:type="dxa"/>
            <w:tcBorders>
              <w:bottom w:val="single" w:sz="4" w:space="0" w:color="auto"/>
            </w:tcBorders>
          </w:tcPr>
          <w:p w:rsidR="00DB26AF" w:rsidRPr="009A2A57" w:rsidRDefault="00DB26AF" w:rsidP="00841387">
            <w:pPr>
              <w:rPr>
                <w:b/>
              </w:rPr>
            </w:pPr>
            <w:r>
              <w:rPr>
                <w:b/>
              </w:rPr>
              <w:t>4</w:t>
            </w:r>
          </w:p>
        </w:tc>
        <w:tc>
          <w:tcPr>
            <w:tcW w:w="1536" w:type="dxa"/>
            <w:tcBorders>
              <w:bottom w:val="single" w:sz="4" w:space="0" w:color="auto"/>
            </w:tcBorders>
          </w:tcPr>
          <w:p w:rsidR="00DB26AF" w:rsidRPr="009A2A57" w:rsidRDefault="00DB26AF" w:rsidP="00841387">
            <w:pPr>
              <w:rPr>
                <w:b/>
              </w:rPr>
            </w:pPr>
            <w:r>
              <w:rPr>
                <w:b/>
              </w:rPr>
              <w:t>5</w:t>
            </w:r>
          </w:p>
        </w:tc>
      </w:tr>
      <w:tr w:rsidR="00DB26AF" w:rsidRPr="009A2A57" w:rsidTr="00841387">
        <w:trPr>
          <w:trHeight w:val="563"/>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t>Kısmen g</w:t>
            </w:r>
            <w:r w:rsidRPr="009A2A57">
              <w:t>erçekleş</w:t>
            </w:r>
            <w:r>
              <w:t>ti</w:t>
            </w:r>
          </w:p>
        </w:tc>
        <w:tc>
          <w:tcPr>
            <w:tcW w:w="1536" w:type="dxa"/>
            <w:tcBorders>
              <w:top w:val="single" w:sz="4" w:space="0" w:color="auto"/>
            </w:tcBorders>
          </w:tcPr>
          <w:p w:rsidR="00DB26AF" w:rsidRPr="009A2A57" w:rsidRDefault="00DB26AF" w:rsidP="00841387">
            <w:pPr>
              <w:rPr>
                <w:b/>
              </w:rPr>
            </w:pPr>
            <w:r>
              <w:t>Kısmen g</w:t>
            </w:r>
            <w:r w:rsidRPr="009A2A57">
              <w:t>erçekleş</w:t>
            </w:r>
            <w:r>
              <w:t>ti</w:t>
            </w:r>
          </w:p>
        </w:tc>
      </w:tr>
      <w:tr w:rsidR="00DB26AF" w:rsidRPr="009A2A57" w:rsidTr="00841387">
        <w:trPr>
          <w:trHeight w:val="513"/>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b/>
                <w:bCs/>
                <w:iCs/>
                <w:color w:val="000000"/>
              </w:rPr>
              <w:t xml:space="preserve">Bina tahliye </w:t>
            </w:r>
            <w:r w:rsidRPr="009A2A57">
              <w:rPr>
                <w:rFonts w:asciiTheme="minorHAnsi" w:hAnsiTheme="minorHAnsi"/>
                <w:b/>
                <w:bCs/>
                <w:iCs/>
                <w:color w:val="000000"/>
              </w:rPr>
              <w:t>tatbikat sayısı</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2</w:t>
            </w:r>
          </w:p>
        </w:tc>
        <w:tc>
          <w:tcPr>
            <w:tcW w:w="1276" w:type="dxa"/>
            <w:tcBorders>
              <w:bottom w:val="single" w:sz="4" w:space="0" w:color="auto"/>
            </w:tcBorders>
          </w:tcPr>
          <w:p w:rsidR="00DB26AF" w:rsidRPr="009A2A57" w:rsidRDefault="00DB26AF" w:rsidP="00841387">
            <w:pPr>
              <w:rPr>
                <w:b/>
              </w:rPr>
            </w:pPr>
            <w:r>
              <w:rPr>
                <w:b/>
              </w:rPr>
              <w:t>3</w:t>
            </w:r>
          </w:p>
        </w:tc>
        <w:tc>
          <w:tcPr>
            <w:tcW w:w="1417" w:type="dxa"/>
            <w:tcBorders>
              <w:bottom w:val="single" w:sz="4" w:space="0" w:color="auto"/>
            </w:tcBorders>
          </w:tcPr>
          <w:p w:rsidR="00DB26AF" w:rsidRPr="009A2A57" w:rsidRDefault="00DB26AF" w:rsidP="00841387">
            <w:pPr>
              <w:rPr>
                <w:b/>
              </w:rPr>
            </w:pPr>
            <w:r>
              <w:rPr>
                <w:b/>
              </w:rPr>
              <w:t>4</w:t>
            </w:r>
          </w:p>
        </w:tc>
        <w:tc>
          <w:tcPr>
            <w:tcW w:w="1353" w:type="dxa"/>
            <w:tcBorders>
              <w:bottom w:val="single" w:sz="4" w:space="0" w:color="auto"/>
            </w:tcBorders>
          </w:tcPr>
          <w:p w:rsidR="00DB26AF" w:rsidRPr="009A2A57" w:rsidRDefault="00DB26AF" w:rsidP="00841387">
            <w:pPr>
              <w:rPr>
                <w:b/>
              </w:rPr>
            </w:pPr>
            <w:r>
              <w:rPr>
                <w:b/>
              </w:rPr>
              <w:t>5</w:t>
            </w:r>
          </w:p>
        </w:tc>
        <w:tc>
          <w:tcPr>
            <w:tcW w:w="1536" w:type="dxa"/>
            <w:tcBorders>
              <w:bottom w:val="single" w:sz="4" w:space="0" w:color="auto"/>
            </w:tcBorders>
          </w:tcPr>
          <w:p w:rsidR="00DB26AF" w:rsidRPr="009A2A57" w:rsidRDefault="00DB26AF" w:rsidP="00841387">
            <w:pPr>
              <w:rPr>
                <w:b/>
              </w:rPr>
            </w:pPr>
            <w:r>
              <w:rPr>
                <w:b/>
              </w:rPr>
              <w:t>6</w:t>
            </w:r>
          </w:p>
        </w:tc>
      </w:tr>
      <w:tr w:rsidR="00DB26AF" w:rsidRPr="009A2A57" w:rsidTr="00841387">
        <w:trPr>
          <w:trHeight w:val="551"/>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rsidRPr="009A2A57">
              <w:t>Gerçekleş</w:t>
            </w:r>
            <w:r>
              <w:t>medi</w:t>
            </w:r>
          </w:p>
        </w:tc>
        <w:tc>
          <w:tcPr>
            <w:tcW w:w="1417" w:type="dxa"/>
            <w:tcBorders>
              <w:top w:val="single" w:sz="4" w:space="0" w:color="auto"/>
            </w:tcBorders>
          </w:tcPr>
          <w:p w:rsidR="00DB26AF" w:rsidRPr="009A2A57" w:rsidRDefault="00DB26AF" w:rsidP="00841387">
            <w:pPr>
              <w:rPr>
                <w:b/>
              </w:rPr>
            </w:pPr>
            <w:r w:rsidRPr="009A2A57">
              <w:t>Gerçekleş</w:t>
            </w:r>
            <w:r>
              <w:t>medi</w:t>
            </w:r>
          </w:p>
        </w:tc>
        <w:tc>
          <w:tcPr>
            <w:tcW w:w="1353" w:type="dxa"/>
            <w:tcBorders>
              <w:top w:val="single" w:sz="4" w:space="0" w:color="auto"/>
            </w:tcBorders>
          </w:tcPr>
          <w:p w:rsidR="00DB26AF" w:rsidRPr="009A2A57" w:rsidRDefault="00DB26AF" w:rsidP="00841387">
            <w:pPr>
              <w:rPr>
                <w:b/>
              </w:rPr>
            </w:pPr>
            <w:r>
              <w:t>Kısmen g</w:t>
            </w:r>
            <w:r w:rsidRPr="009A2A57">
              <w:t>erçekleş</w:t>
            </w:r>
            <w:r>
              <w:t>ti</w:t>
            </w:r>
          </w:p>
        </w:tc>
        <w:tc>
          <w:tcPr>
            <w:tcW w:w="1536" w:type="dxa"/>
            <w:tcBorders>
              <w:top w:val="single" w:sz="4" w:space="0" w:color="auto"/>
            </w:tcBorders>
          </w:tcPr>
          <w:p w:rsidR="00DB26AF" w:rsidRPr="009A2A57" w:rsidRDefault="00DB26AF" w:rsidP="00841387">
            <w:pPr>
              <w:rPr>
                <w:b/>
              </w:rPr>
            </w:pPr>
            <w:r>
              <w:t>Kısmen g</w:t>
            </w:r>
            <w:r w:rsidRPr="009A2A57">
              <w:t>erçekleş</w:t>
            </w:r>
            <w:r>
              <w:t>ti</w:t>
            </w:r>
          </w:p>
        </w:tc>
      </w:tr>
      <w:tr w:rsidR="00DB26AF" w:rsidRPr="009A2A57" w:rsidTr="00841387">
        <w:trPr>
          <w:trHeight w:val="551"/>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Obezite ile ilgili seminer sayısı</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2</w:t>
            </w:r>
          </w:p>
        </w:tc>
        <w:tc>
          <w:tcPr>
            <w:tcW w:w="1276" w:type="dxa"/>
            <w:tcBorders>
              <w:bottom w:val="single" w:sz="4" w:space="0" w:color="auto"/>
            </w:tcBorders>
          </w:tcPr>
          <w:p w:rsidR="00DB26AF" w:rsidRPr="009A2A57" w:rsidRDefault="00DB26AF" w:rsidP="00841387">
            <w:pPr>
              <w:rPr>
                <w:b/>
              </w:rPr>
            </w:pPr>
            <w:r>
              <w:rPr>
                <w:b/>
              </w:rPr>
              <w:t>3</w:t>
            </w:r>
          </w:p>
        </w:tc>
        <w:tc>
          <w:tcPr>
            <w:tcW w:w="1417" w:type="dxa"/>
            <w:tcBorders>
              <w:bottom w:val="single" w:sz="4" w:space="0" w:color="auto"/>
            </w:tcBorders>
          </w:tcPr>
          <w:p w:rsidR="00DB26AF" w:rsidRPr="009A2A57" w:rsidRDefault="00DB26AF" w:rsidP="00841387">
            <w:pPr>
              <w:rPr>
                <w:b/>
              </w:rPr>
            </w:pPr>
            <w:r>
              <w:rPr>
                <w:b/>
              </w:rPr>
              <w:t>4</w:t>
            </w:r>
          </w:p>
        </w:tc>
        <w:tc>
          <w:tcPr>
            <w:tcW w:w="1353" w:type="dxa"/>
            <w:tcBorders>
              <w:bottom w:val="single" w:sz="4" w:space="0" w:color="auto"/>
            </w:tcBorders>
          </w:tcPr>
          <w:p w:rsidR="00DB26AF" w:rsidRPr="009A2A57" w:rsidRDefault="00DB26AF" w:rsidP="00841387">
            <w:pPr>
              <w:rPr>
                <w:b/>
              </w:rPr>
            </w:pPr>
            <w:r>
              <w:rPr>
                <w:b/>
              </w:rPr>
              <w:t>5</w:t>
            </w:r>
          </w:p>
        </w:tc>
        <w:tc>
          <w:tcPr>
            <w:tcW w:w="1536" w:type="dxa"/>
            <w:tcBorders>
              <w:bottom w:val="single" w:sz="4" w:space="0" w:color="auto"/>
            </w:tcBorders>
          </w:tcPr>
          <w:p w:rsidR="00DB26AF" w:rsidRPr="009A2A57" w:rsidRDefault="00DB26AF" w:rsidP="00841387">
            <w:pPr>
              <w:rPr>
                <w:b/>
              </w:rPr>
            </w:pPr>
            <w:r>
              <w:rPr>
                <w:b/>
              </w:rPr>
              <w:t>6</w:t>
            </w:r>
          </w:p>
        </w:tc>
      </w:tr>
      <w:tr w:rsidR="00DB26AF" w:rsidRPr="009A2A57" w:rsidTr="00841387">
        <w:trPr>
          <w:trHeight w:val="526"/>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rsidRPr="009A2A57">
              <w:t>Gerçekleş</w:t>
            </w:r>
            <w:r>
              <w:t>ti</w:t>
            </w:r>
          </w:p>
        </w:tc>
        <w:tc>
          <w:tcPr>
            <w:tcW w:w="1276" w:type="dxa"/>
            <w:tcBorders>
              <w:top w:val="single" w:sz="4" w:space="0" w:color="auto"/>
            </w:tcBorders>
          </w:tcPr>
          <w:p w:rsidR="00DB26AF" w:rsidRPr="009A2A57" w:rsidRDefault="00DB26AF" w:rsidP="00841387">
            <w:pPr>
              <w:rPr>
                <w:b/>
              </w:rPr>
            </w:pPr>
            <w:r>
              <w:t>Kısmen g</w:t>
            </w:r>
            <w:r w:rsidRPr="009A2A57">
              <w:t>erçekleş</w:t>
            </w:r>
            <w:r>
              <w:t>ti</w:t>
            </w:r>
          </w:p>
        </w:tc>
        <w:tc>
          <w:tcPr>
            <w:tcW w:w="1417" w:type="dxa"/>
            <w:tcBorders>
              <w:top w:val="single" w:sz="4" w:space="0" w:color="auto"/>
            </w:tcBorders>
          </w:tcPr>
          <w:p w:rsidR="00DB26AF" w:rsidRPr="009A2A57" w:rsidRDefault="00DB26AF" w:rsidP="00841387">
            <w:pPr>
              <w:rPr>
                <w:b/>
              </w:rPr>
            </w:pPr>
            <w:r>
              <w:t>Kısmen g</w:t>
            </w:r>
            <w:r w:rsidRPr="009A2A57">
              <w:t>erçekleş</w:t>
            </w:r>
            <w:r>
              <w:t>ti</w:t>
            </w:r>
          </w:p>
        </w:tc>
        <w:tc>
          <w:tcPr>
            <w:tcW w:w="1353" w:type="dxa"/>
            <w:tcBorders>
              <w:top w:val="single" w:sz="4" w:space="0" w:color="auto"/>
            </w:tcBorders>
          </w:tcPr>
          <w:p w:rsidR="00DB26AF" w:rsidRPr="009A2A57" w:rsidRDefault="00DB26AF" w:rsidP="00841387">
            <w:pPr>
              <w:rPr>
                <w:b/>
              </w:rPr>
            </w:pPr>
            <w:r>
              <w:t>Kısmen g</w:t>
            </w:r>
            <w:r w:rsidRPr="009A2A57">
              <w:t>erçekleş</w:t>
            </w:r>
            <w:r>
              <w:t>ti</w:t>
            </w:r>
          </w:p>
        </w:tc>
        <w:tc>
          <w:tcPr>
            <w:tcW w:w="1536" w:type="dxa"/>
            <w:tcBorders>
              <w:top w:val="single" w:sz="4" w:space="0" w:color="auto"/>
            </w:tcBorders>
          </w:tcPr>
          <w:p w:rsidR="00DB26AF" w:rsidRPr="009A2A57" w:rsidRDefault="00DB26AF" w:rsidP="00841387">
            <w:pPr>
              <w:rPr>
                <w:b/>
              </w:rPr>
            </w:pPr>
            <w:r>
              <w:t>Kısmen g</w:t>
            </w:r>
            <w:r w:rsidRPr="009A2A57">
              <w:t>erçekleş</w:t>
            </w:r>
            <w:r>
              <w:t>ti</w:t>
            </w:r>
          </w:p>
        </w:tc>
      </w:tr>
      <w:tr w:rsidR="00DB26AF" w:rsidRPr="009A2A57" w:rsidTr="00841387">
        <w:trPr>
          <w:trHeight w:val="564"/>
        </w:trPr>
        <w:tc>
          <w:tcPr>
            <w:tcW w:w="3119" w:type="dxa"/>
            <w:vMerge w:val="restart"/>
          </w:tcPr>
          <w:p w:rsidR="00DB26AF" w:rsidRPr="009A2A57" w:rsidRDefault="00DB26AF" w:rsidP="00841387">
            <w:pPr>
              <w:rPr>
                <w:b/>
              </w:rPr>
            </w:pPr>
          </w:p>
          <w:p w:rsidR="00DB26AF" w:rsidRPr="009A2A57" w:rsidRDefault="00DB26AF" w:rsidP="00841387">
            <w:pPr>
              <w:rPr>
                <w:b/>
              </w:rPr>
            </w:pPr>
            <w:r w:rsidRPr="009A2A57">
              <w:rPr>
                <w:b/>
                <w:bCs/>
                <w:iCs/>
                <w:color w:val="000000"/>
              </w:rPr>
              <w:t xml:space="preserve">Diabet </w:t>
            </w:r>
            <w:r w:rsidRPr="009A2A57">
              <w:rPr>
                <w:rFonts w:asciiTheme="minorHAnsi" w:hAnsiTheme="minorHAnsi"/>
                <w:b/>
                <w:bCs/>
                <w:iCs/>
                <w:color w:val="000000"/>
              </w:rPr>
              <w:t>ile ilgili seminer sayısı</w:t>
            </w:r>
          </w:p>
          <w:p w:rsidR="00DB26AF" w:rsidRPr="009A2A57" w:rsidRDefault="00DB26AF" w:rsidP="00841387">
            <w:pPr>
              <w:rPr>
                <w:b/>
              </w:rPr>
            </w:pPr>
          </w:p>
          <w:p w:rsidR="00DB26AF" w:rsidRPr="009A2A57" w:rsidRDefault="00DB26AF" w:rsidP="00841387">
            <w:pPr>
              <w:rPr>
                <w:b/>
              </w:rPr>
            </w:pPr>
          </w:p>
        </w:tc>
        <w:tc>
          <w:tcPr>
            <w:tcW w:w="1276" w:type="dxa"/>
            <w:tcBorders>
              <w:bottom w:val="single" w:sz="4" w:space="0" w:color="auto"/>
            </w:tcBorders>
          </w:tcPr>
          <w:p w:rsidR="00DB26AF" w:rsidRPr="009A2A57" w:rsidRDefault="00DB26AF" w:rsidP="00841387">
            <w:pPr>
              <w:rPr>
                <w:b/>
              </w:rPr>
            </w:pPr>
            <w:r>
              <w:rPr>
                <w:b/>
              </w:rPr>
              <w:t>2</w:t>
            </w:r>
          </w:p>
        </w:tc>
        <w:tc>
          <w:tcPr>
            <w:tcW w:w="1276" w:type="dxa"/>
            <w:tcBorders>
              <w:bottom w:val="single" w:sz="4" w:space="0" w:color="auto"/>
            </w:tcBorders>
          </w:tcPr>
          <w:p w:rsidR="00DB26AF" w:rsidRPr="009A2A57" w:rsidRDefault="00DB26AF" w:rsidP="00841387">
            <w:pPr>
              <w:rPr>
                <w:b/>
              </w:rPr>
            </w:pPr>
            <w:r>
              <w:rPr>
                <w:b/>
              </w:rPr>
              <w:t>3</w:t>
            </w:r>
          </w:p>
        </w:tc>
        <w:tc>
          <w:tcPr>
            <w:tcW w:w="1417" w:type="dxa"/>
            <w:tcBorders>
              <w:bottom w:val="single" w:sz="4" w:space="0" w:color="auto"/>
            </w:tcBorders>
          </w:tcPr>
          <w:p w:rsidR="00DB26AF" w:rsidRPr="009A2A57" w:rsidRDefault="00DB26AF" w:rsidP="00841387">
            <w:pPr>
              <w:rPr>
                <w:b/>
              </w:rPr>
            </w:pPr>
            <w:r>
              <w:rPr>
                <w:b/>
              </w:rPr>
              <w:t>4</w:t>
            </w:r>
          </w:p>
        </w:tc>
        <w:tc>
          <w:tcPr>
            <w:tcW w:w="1353" w:type="dxa"/>
            <w:tcBorders>
              <w:bottom w:val="single" w:sz="4" w:space="0" w:color="auto"/>
            </w:tcBorders>
          </w:tcPr>
          <w:p w:rsidR="00DB26AF" w:rsidRPr="009A2A57" w:rsidRDefault="00DB26AF" w:rsidP="00841387">
            <w:pPr>
              <w:rPr>
                <w:b/>
              </w:rPr>
            </w:pPr>
            <w:r>
              <w:rPr>
                <w:b/>
              </w:rPr>
              <w:t>5</w:t>
            </w:r>
          </w:p>
        </w:tc>
        <w:tc>
          <w:tcPr>
            <w:tcW w:w="1536" w:type="dxa"/>
            <w:tcBorders>
              <w:bottom w:val="single" w:sz="4" w:space="0" w:color="auto"/>
            </w:tcBorders>
          </w:tcPr>
          <w:p w:rsidR="00DB26AF" w:rsidRPr="009A2A57" w:rsidRDefault="00DB26AF" w:rsidP="00841387">
            <w:pPr>
              <w:rPr>
                <w:b/>
              </w:rPr>
            </w:pPr>
            <w:r>
              <w:rPr>
                <w:b/>
              </w:rPr>
              <w:t>6</w:t>
            </w:r>
          </w:p>
        </w:tc>
      </w:tr>
      <w:tr w:rsidR="00DB26AF" w:rsidRPr="009A2A57" w:rsidTr="00841387">
        <w:trPr>
          <w:trHeight w:val="513"/>
        </w:trPr>
        <w:tc>
          <w:tcPr>
            <w:tcW w:w="3119" w:type="dxa"/>
            <w:vMerge/>
          </w:tcPr>
          <w:p w:rsidR="00DB26AF" w:rsidRPr="009A2A57" w:rsidRDefault="00DB26AF" w:rsidP="00841387">
            <w:pPr>
              <w:rPr>
                <w:b/>
              </w:rPr>
            </w:pPr>
          </w:p>
        </w:tc>
        <w:tc>
          <w:tcPr>
            <w:tcW w:w="1276" w:type="dxa"/>
            <w:tcBorders>
              <w:top w:val="single" w:sz="4" w:space="0" w:color="auto"/>
            </w:tcBorders>
          </w:tcPr>
          <w:p w:rsidR="00DB26AF" w:rsidRPr="009A2A57" w:rsidRDefault="00DB26AF" w:rsidP="00841387">
            <w:pPr>
              <w:rPr>
                <w:b/>
              </w:rPr>
            </w:pPr>
            <w:r>
              <w:t>G</w:t>
            </w:r>
            <w:r w:rsidRPr="009A2A57">
              <w:t>erçekleş</w:t>
            </w:r>
            <w:r>
              <w:t>ti</w:t>
            </w:r>
          </w:p>
        </w:tc>
        <w:tc>
          <w:tcPr>
            <w:tcW w:w="1276" w:type="dxa"/>
            <w:tcBorders>
              <w:top w:val="single" w:sz="4" w:space="0" w:color="auto"/>
            </w:tcBorders>
          </w:tcPr>
          <w:p w:rsidR="00DB26AF" w:rsidRPr="009A2A57" w:rsidRDefault="00DB26AF" w:rsidP="00841387">
            <w:pPr>
              <w:rPr>
                <w:b/>
              </w:rPr>
            </w:pPr>
            <w:r>
              <w:t>Kısmen g</w:t>
            </w:r>
            <w:r w:rsidRPr="009A2A57">
              <w:t>erçekleş</w:t>
            </w:r>
            <w:r>
              <w:t>ti</w:t>
            </w:r>
          </w:p>
        </w:tc>
        <w:tc>
          <w:tcPr>
            <w:tcW w:w="1417" w:type="dxa"/>
            <w:tcBorders>
              <w:top w:val="single" w:sz="4" w:space="0" w:color="auto"/>
            </w:tcBorders>
          </w:tcPr>
          <w:p w:rsidR="00DB26AF" w:rsidRPr="009A2A57" w:rsidRDefault="00DB26AF" w:rsidP="00841387">
            <w:pPr>
              <w:rPr>
                <w:b/>
              </w:rPr>
            </w:pPr>
            <w:r>
              <w:t>Kısmen g</w:t>
            </w:r>
            <w:r w:rsidRPr="009A2A57">
              <w:t>erçekleş</w:t>
            </w:r>
            <w:r>
              <w:t>ti</w:t>
            </w:r>
          </w:p>
        </w:tc>
        <w:tc>
          <w:tcPr>
            <w:tcW w:w="1353" w:type="dxa"/>
            <w:tcBorders>
              <w:top w:val="single" w:sz="4" w:space="0" w:color="auto"/>
            </w:tcBorders>
          </w:tcPr>
          <w:p w:rsidR="00DB26AF" w:rsidRPr="009A2A57" w:rsidRDefault="00DB26AF" w:rsidP="00841387">
            <w:pPr>
              <w:rPr>
                <w:b/>
              </w:rPr>
            </w:pPr>
            <w:r>
              <w:t>Kısmen g</w:t>
            </w:r>
            <w:r w:rsidRPr="009A2A57">
              <w:t>erçekleş</w:t>
            </w:r>
            <w:r>
              <w:t>ti</w:t>
            </w:r>
          </w:p>
        </w:tc>
        <w:tc>
          <w:tcPr>
            <w:tcW w:w="1536" w:type="dxa"/>
            <w:tcBorders>
              <w:top w:val="single" w:sz="4" w:space="0" w:color="auto"/>
            </w:tcBorders>
          </w:tcPr>
          <w:p w:rsidR="00DB26AF" w:rsidRPr="009A2A57" w:rsidRDefault="00DB26AF" w:rsidP="00841387">
            <w:pPr>
              <w:rPr>
                <w:b/>
              </w:rPr>
            </w:pPr>
            <w:r>
              <w:t>Kısmen g</w:t>
            </w:r>
            <w:r w:rsidRPr="009A2A57">
              <w:t>erçekleş</w:t>
            </w:r>
            <w:r>
              <w:t>ti</w:t>
            </w:r>
          </w:p>
        </w:tc>
      </w:tr>
    </w:tbl>
    <w:p w:rsidR="00DB26AF" w:rsidRPr="009A2A57" w:rsidRDefault="00DB26AF" w:rsidP="00DB26AF">
      <w:pPr>
        <w:rPr>
          <w:b/>
        </w:rPr>
      </w:pPr>
    </w:p>
    <w:p w:rsidR="00B80F1A" w:rsidRPr="009A2A57" w:rsidRDefault="00B80F1A" w:rsidP="00DB26AF">
      <w:pPr>
        <w:rPr>
          <w:b/>
        </w:rPr>
      </w:pPr>
      <w:r>
        <w:rPr>
          <w:b/>
        </w:rPr>
        <w:t xml:space="preserve">                     </w:t>
      </w:r>
      <w:r w:rsidR="00BE2E0C">
        <w:rPr>
          <w:b/>
        </w:rPr>
        <w:t xml:space="preserve">  </w:t>
      </w:r>
      <w:proofErr w:type="gramStart"/>
      <w:r w:rsidR="00DB26AF" w:rsidRPr="009A2A57">
        <w:rPr>
          <w:b/>
        </w:rPr>
        <w:t>HEDEF   DEĞERLER</w:t>
      </w:r>
      <w:proofErr w:type="gramEnd"/>
      <w:r w:rsidR="00DB26AF" w:rsidRPr="009A2A57">
        <w:rPr>
          <w:b/>
        </w:rPr>
        <w:t xml:space="preserve">  GERÇEKLEŞME  DURUMU</w:t>
      </w:r>
    </w:p>
    <w:tbl>
      <w:tblPr>
        <w:tblStyle w:val="TabloKlavuzu"/>
        <w:tblW w:w="0" w:type="auto"/>
        <w:tblInd w:w="-743" w:type="dxa"/>
        <w:tblLayout w:type="fixed"/>
        <w:tblLook w:val="04A0"/>
      </w:tblPr>
      <w:tblGrid>
        <w:gridCol w:w="2269"/>
        <w:gridCol w:w="1559"/>
        <w:gridCol w:w="1557"/>
        <w:gridCol w:w="1710"/>
        <w:gridCol w:w="1635"/>
        <w:gridCol w:w="1635"/>
      </w:tblGrid>
      <w:tr w:rsidR="00DB26AF" w:rsidRPr="009A2A57" w:rsidTr="00B80F1A">
        <w:tc>
          <w:tcPr>
            <w:tcW w:w="2269" w:type="dxa"/>
          </w:tcPr>
          <w:p w:rsidR="00DB26AF" w:rsidRPr="009A2A57" w:rsidRDefault="00DB26AF" w:rsidP="00841387">
            <w:pPr>
              <w:rPr>
                <w:b/>
              </w:rPr>
            </w:pPr>
          </w:p>
          <w:p w:rsidR="00DB26AF" w:rsidRPr="009A2A57" w:rsidRDefault="00DB26AF" w:rsidP="00841387">
            <w:pPr>
              <w:rPr>
                <w:b/>
              </w:rPr>
            </w:pPr>
            <w:r w:rsidRPr="009A2A57">
              <w:rPr>
                <w:b/>
              </w:rPr>
              <w:t xml:space="preserve">PERFORMANS </w:t>
            </w:r>
          </w:p>
          <w:p w:rsidR="00DB26AF" w:rsidRPr="009A2A57" w:rsidRDefault="00DB26AF" w:rsidP="00841387">
            <w:pPr>
              <w:rPr>
                <w:b/>
              </w:rPr>
            </w:pPr>
            <w:r w:rsidRPr="009A2A57">
              <w:rPr>
                <w:b/>
              </w:rPr>
              <w:t>GÖSTERGELERİ</w:t>
            </w:r>
          </w:p>
          <w:p w:rsidR="00DB26AF" w:rsidRPr="009A2A57" w:rsidRDefault="00DB26AF" w:rsidP="00841387">
            <w:pPr>
              <w:rPr>
                <w:b/>
              </w:rPr>
            </w:pPr>
          </w:p>
          <w:p w:rsidR="00DB26AF" w:rsidRPr="009A2A57" w:rsidRDefault="00DB26AF" w:rsidP="00841387">
            <w:pPr>
              <w:rPr>
                <w:b/>
              </w:rPr>
            </w:pPr>
          </w:p>
        </w:tc>
        <w:tc>
          <w:tcPr>
            <w:tcW w:w="1559"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2019</w:t>
            </w:r>
          </w:p>
        </w:tc>
        <w:tc>
          <w:tcPr>
            <w:tcW w:w="1557"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2020</w:t>
            </w:r>
          </w:p>
        </w:tc>
        <w:tc>
          <w:tcPr>
            <w:tcW w:w="1710"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2021</w:t>
            </w:r>
          </w:p>
        </w:tc>
        <w:tc>
          <w:tcPr>
            <w:tcW w:w="1635"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2022</w:t>
            </w:r>
          </w:p>
        </w:tc>
        <w:tc>
          <w:tcPr>
            <w:tcW w:w="1635" w:type="dxa"/>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b/>
              </w:rPr>
              <w:t>2023</w:t>
            </w:r>
          </w:p>
        </w:tc>
      </w:tr>
      <w:tr w:rsidR="00DB26AF" w:rsidRPr="009A2A57" w:rsidTr="00B80F1A">
        <w:trPr>
          <w:trHeight w:val="513"/>
        </w:trPr>
        <w:tc>
          <w:tcPr>
            <w:tcW w:w="2269" w:type="dxa"/>
            <w:vMerge w:val="restart"/>
          </w:tcPr>
          <w:p w:rsidR="00DB26AF" w:rsidRPr="009A2A57" w:rsidRDefault="00DB26AF" w:rsidP="00841387">
            <w:pPr>
              <w:rPr>
                <w:b/>
              </w:rPr>
            </w:pPr>
          </w:p>
          <w:p w:rsidR="00DB26AF" w:rsidRPr="009A2A57" w:rsidRDefault="00DB26AF" w:rsidP="00841387">
            <w:pPr>
              <w:rPr>
                <w:b/>
              </w:rPr>
            </w:pPr>
            <w:proofErr w:type="gramStart"/>
            <w:r w:rsidRPr="009A2A57">
              <w:rPr>
                <w:b/>
              </w:rPr>
              <w:t>Tenis  masa</w:t>
            </w:r>
            <w:proofErr w:type="gramEnd"/>
            <w:r w:rsidRPr="009A2A57">
              <w:rPr>
                <w:b/>
              </w:rPr>
              <w:t xml:space="preserve">  sayısının 3’ e çıkarılması</w:t>
            </w:r>
          </w:p>
          <w:p w:rsidR="00DB26AF" w:rsidRDefault="00DB26AF" w:rsidP="00841387">
            <w:pPr>
              <w:rPr>
                <w:b/>
              </w:rPr>
            </w:pPr>
          </w:p>
          <w:p w:rsidR="00B80F1A" w:rsidRDefault="00B80F1A" w:rsidP="00841387">
            <w:pPr>
              <w:rPr>
                <w:b/>
              </w:rPr>
            </w:pPr>
          </w:p>
          <w:p w:rsidR="00BE2E0C" w:rsidRPr="009A2A57" w:rsidRDefault="00BE2E0C" w:rsidP="00841387">
            <w:pPr>
              <w:rPr>
                <w:b/>
              </w:rPr>
            </w:pPr>
          </w:p>
        </w:tc>
        <w:tc>
          <w:tcPr>
            <w:tcW w:w="1559" w:type="dxa"/>
            <w:tcBorders>
              <w:bottom w:val="single" w:sz="4" w:space="0" w:color="auto"/>
            </w:tcBorders>
          </w:tcPr>
          <w:p w:rsidR="00DB26AF" w:rsidRPr="009A2A57" w:rsidRDefault="00DB26AF" w:rsidP="00841387">
            <w:pPr>
              <w:rPr>
                <w:b/>
              </w:rPr>
            </w:pPr>
            <w:r>
              <w:rPr>
                <w:b/>
              </w:rPr>
              <w:t>2</w:t>
            </w:r>
          </w:p>
        </w:tc>
        <w:tc>
          <w:tcPr>
            <w:tcW w:w="1557" w:type="dxa"/>
            <w:tcBorders>
              <w:bottom w:val="single" w:sz="4" w:space="0" w:color="auto"/>
            </w:tcBorders>
          </w:tcPr>
          <w:p w:rsidR="00DB26AF" w:rsidRPr="009A2A57" w:rsidRDefault="00DB26AF" w:rsidP="00841387">
            <w:pPr>
              <w:rPr>
                <w:b/>
              </w:rPr>
            </w:pPr>
            <w:r>
              <w:rPr>
                <w:b/>
              </w:rPr>
              <w:t>3</w:t>
            </w:r>
          </w:p>
        </w:tc>
        <w:tc>
          <w:tcPr>
            <w:tcW w:w="1710" w:type="dxa"/>
            <w:tcBorders>
              <w:bottom w:val="single" w:sz="4" w:space="0" w:color="auto"/>
            </w:tcBorders>
          </w:tcPr>
          <w:p w:rsidR="00DB26AF" w:rsidRPr="009A2A57" w:rsidRDefault="00DB26AF" w:rsidP="00841387">
            <w:pPr>
              <w:rPr>
                <w:b/>
              </w:rPr>
            </w:pPr>
            <w:r>
              <w:rPr>
                <w:b/>
              </w:rPr>
              <w:t>3</w:t>
            </w:r>
          </w:p>
        </w:tc>
        <w:tc>
          <w:tcPr>
            <w:tcW w:w="1635" w:type="dxa"/>
            <w:tcBorders>
              <w:bottom w:val="single" w:sz="4" w:space="0" w:color="auto"/>
            </w:tcBorders>
          </w:tcPr>
          <w:p w:rsidR="00DB26AF" w:rsidRPr="009A2A57" w:rsidRDefault="00DB26AF" w:rsidP="00841387">
            <w:pPr>
              <w:rPr>
                <w:b/>
              </w:rPr>
            </w:pPr>
            <w:r>
              <w:rPr>
                <w:b/>
              </w:rPr>
              <w:t>3</w:t>
            </w:r>
          </w:p>
        </w:tc>
        <w:tc>
          <w:tcPr>
            <w:tcW w:w="1635" w:type="dxa"/>
            <w:tcBorders>
              <w:bottom w:val="single" w:sz="4" w:space="0" w:color="auto"/>
            </w:tcBorders>
          </w:tcPr>
          <w:p w:rsidR="00DB26AF" w:rsidRPr="009A2A57" w:rsidRDefault="00DB26AF" w:rsidP="00841387">
            <w:pPr>
              <w:rPr>
                <w:b/>
              </w:rPr>
            </w:pPr>
            <w:r>
              <w:rPr>
                <w:b/>
              </w:rPr>
              <w:t>3</w:t>
            </w:r>
          </w:p>
        </w:tc>
      </w:tr>
      <w:tr w:rsidR="00DB26AF" w:rsidRPr="009A2A57" w:rsidTr="00B80F1A">
        <w:trPr>
          <w:trHeight w:val="55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488"/>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b/>
              </w:rPr>
              <w:t xml:space="preserve">Spor </w:t>
            </w:r>
            <w:proofErr w:type="gramStart"/>
            <w:r w:rsidRPr="009A2A57">
              <w:rPr>
                <w:b/>
              </w:rPr>
              <w:t>malzemelerinin  alınması</w:t>
            </w:r>
            <w:proofErr w:type="gramEnd"/>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89"/>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13"/>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b/>
              </w:rPr>
              <w:t>Takım formalarının alınması</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5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13"/>
        </w:trPr>
        <w:tc>
          <w:tcPr>
            <w:tcW w:w="2269" w:type="dxa"/>
            <w:vMerge w:val="restart"/>
          </w:tcPr>
          <w:p w:rsidR="00DB26AF" w:rsidRPr="009A2A57" w:rsidRDefault="00DB26AF" w:rsidP="00841387">
            <w:pPr>
              <w:rPr>
                <w:b/>
              </w:rPr>
            </w:pPr>
          </w:p>
          <w:p w:rsidR="00DB26AF" w:rsidRPr="009A2A57" w:rsidRDefault="00DB26AF" w:rsidP="00841387">
            <w:pPr>
              <w:rPr>
                <w:b/>
              </w:rPr>
            </w:pPr>
            <w:r>
              <w:rPr>
                <w:b/>
                <w:bCs/>
                <w:iCs/>
                <w:color w:val="000000"/>
              </w:rPr>
              <w:t>Bölüm  -üniversite ve mesleki tanıtım etkinlikleri</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9</w:t>
            </w:r>
          </w:p>
        </w:tc>
        <w:tc>
          <w:tcPr>
            <w:tcW w:w="1557" w:type="dxa"/>
            <w:tcBorders>
              <w:bottom w:val="single" w:sz="4" w:space="0" w:color="auto"/>
            </w:tcBorders>
          </w:tcPr>
          <w:p w:rsidR="00DB26AF" w:rsidRPr="009A2A57" w:rsidRDefault="00DB26AF" w:rsidP="00841387">
            <w:pPr>
              <w:rPr>
                <w:b/>
              </w:rPr>
            </w:pPr>
            <w:r>
              <w:rPr>
                <w:b/>
              </w:rPr>
              <w:t>10</w:t>
            </w:r>
          </w:p>
        </w:tc>
        <w:tc>
          <w:tcPr>
            <w:tcW w:w="1710" w:type="dxa"/>
            <w:tcBorders>
              <w:bottom w:val="single" w:sz="4" w:space="0" w:color="auto"/>
            </w:tcBorders>
          </w:tcPr>
          <w:p w:rsidR="00DB26AF" w:rsidRPr="009A2A57" w:rsidRDefault="00DB26AF" w:rsidP="00841387">
            <w:pPr>
              <w:rPr>
                <w:b/>
              </w:rPr>
            </w:pPr>
            <w:r>
              <w:rPr>
                <w:b/>
              </w:rPr>
              <w:t>12</w:t>
            </w:r>
          </w:p>
        </w:tc>
        <w:tc>
          <w:tcPr>
            <w:tcW w:w="1635" w:type="dxa"/>
            <w:tcBorders>
              <w:bottom w:val="single" w:sz="4" w:space="0" w:color="auto"/>
            </w:tcBorders>
          </w:tcPr>
          <w:p w:rsidR="00DB26AF" w:rsidRPr="009A2A57" w:rsidRDefault="00DB26AF" w:rsidP="00841387">
            <w:pPr>
              <w:rPr>
                <w:b/>
              </w:rPr>
            </w:pPr>
            <w:r>
              <w:rPr>
                <w:b/>
              </w:rPr>
              <w:t>14</w:t>
            </w:r>
          </w:p>
        </w:tc>
        <w:tc>
          <w:tcPr>
            <w:tcW w:w="1635" w:type="dxa"/>
            <w:tcBorders>
              <w:bottom w:val="single" w:sz="4" w:space="0" w:color="auto"/>
            </w:tcBorders>
          </w:tcPr>
          <w:p w:rsidR="00DB26AF" w:rsidRPr="009A2A57" w:rsidRDefault="00DB26AF" w:rsidP="00841387">
            <w:pPr>
              <w:rPr>
                <w:b/>
              </w:rPr>
            </w:pPr>
            <w:r>
              <w:rPr>
                <w:b/>
              </w:rPr>
              <w:t>16</w:t>
            </w:r>
          </w:p>
        </w:tc>
      </w:tr>
      <w:tr w:rsidR="00DB26AF" w:rsidRPr="009A2A57" w:rsidTr="00B80F1A">
        <w:trPr>
          <w:trHeight w:val="55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rPr>
                <w:b/>
              </w:rPr>
              <w:t>Gerçekleşti</w:t>
            </w:r>
          </w:p>
        </w:tc>
        <w:tc>
          <w:tcPr>
            <w:tcW w:w="1557" w:type="dxa"/>
            <w:tcBorders>
              <w:top w:val="single" w:sz="4" w:space="0" w:color="auto"/>
            </w:tcBorders>
          </w:tcPr>
          <w:p w:rsidR="00DB26AF" w:rsidRPr="009A2A57" w:rsidRDefault="00DB26AF" w:rsidP="00841387">
            <w:pPr>
              <w:rPr>
                <w:b/>
              </w:rPr>
            </w:pPr>
            <w:r>
              <w:rPr>
                <w:b/>
              </w:rPr>
              <w:t>Gerçekleşti</w:t>
            </w:r>
          </w:p>
        </w:tc>
        <w:tc>
          <w:tcPr>
            <w:tcW w:w="1710" w:type="dxa"/>
            <w:tcBorders>
              <w:top w:val="single" w:sz="4" w:space="0" w:color="auto"/>
            </w:tcBorders>
          </w:tcPr>
          <w:p w:rsidR="00DB26AF" w:rsidRPr="009A2A57" w:rsidRDefault="00DB26AF" w:rsidP="00841387">
            <w:pPr>
              <w:rPr>
                <w:b/>
              </w:rPr>
            </w:pPr>
            <w:r>
              <w:rPr>
                <w:b/>
              </w:rPr>
              <w:t>Gerçekleşmedi</w:t>
            </w:r>
          </w:p>
        </w:tc>
        <w:tc>
          <w:tcPr>
            <w:tcW w:w="1635" w:type="dxa"/>
            <w:tcBorders>
              <w:top w:val="single" w:sz="4" w:space="0" w:color="auto"/>
            </w:tcBorders>
          </w:tcPr>
          <w:p w:rsidR="00DB26AF" w:rsidRPr="009A2A57" w:rsidRDefault="00DB26AF" w:rsidP="00841387">
            <w:pPr>
              <w:rPr>
                <w:b/>
              </w:rPr>
            </w:pPr>
            <w:r>
              <w:rPr>
                <w:b/>
              </w:rPr>
              <w:t>Kısmen gerçekleşti</w:t>
            </w:r>
          </w:p>
        </w:tc>
        <w:tc>
          <w:tcPr>
            <w:tcW w:w="1635" w:type="dxa"/>
            <w:tcBorders>
              <w:top w:val="single" w:sz="4" w:space="0" w:color="auto"/>
            </w:tcBorders>
          </w:tcPr>
          <w:p w:rsidR="00DB26AF" w:rsidRDefault="00DB26AF" w:rsidP="00841387">
            <w:pPr>
              <w:rPr>
                <w:b/>
              </w:rPr>
            </w:pPr>
            <w:r>
              <w:rPr>
                <w:b/>
              </w:rPr>
              <w:t>Kısmen</w:t>
            </w:r>
          </w:p>
          <w:p w:rsidR="00DB26AF" w:rsidRPr="009A2A57" w:rsidRDefault="00DB26AF" w:rsidP="00841387">
            <w:pPr>
              <w:rPr>
                <w:b/>
              </w:rPr>
            </w:pPr>
            <w:r>
              <w:rPr>
                <w:b/>
              </w:rPr>
              <w:t>gerçekleşti</w:t>
            </w:r>
          </w:p>
        </w:tc>
      </w:tr>
      <w:tr w:rsidR="00DB26AF" w:rsidRPr="009A2A57" w:rsidTr="00B80F1A">
        <w:trPr>
          <w:trHeight w:val="563"/>
        </w:trPr>
        <w:tc>
          <w:tcPr>
            <w:tcW w:w="2269" w:type="dxa"/>
            <w:vMerge w:val="restart"/>
          </w:tcPr>
          <w:p w:rsidR="00DB26AF" w:rsidRPr="009A2A57" w:rsidRDefault="00DB26AF" w:rsidP="00841387">
            <w:pPr>
              <w:rPr>
                <w:b/>
              </w:rPr>
            </w:pPr>
          </w:p>
          <w:p w:rsidR="00DB26AF" w:rsidRPr="009A2A57" w:rsidRDefault="00B80F1A" w:rsidP="00841387">
            <w:pPr>
              <w:rPr>
                <w:b/>
              </w:rPr>
            </w:pPr>
            <w:r>
              <w:rPr>
                <w:rFonts w:asciiTheme="minorHAnsi" w:hAnsiTheme="minorHAnsi"/>
                <w:b/>
                <w:bCs/>
                <w:iCs/>
                <w:color w:val="000000"/>
                <w:szCs w:val="20"/>
              </w:rPr>
              <w:t>Eksik d</w:t>
            </w:r>
            <w:r w:rsidR="00DB26AF" w:rsidRPr="009A2A57">
              <w:rPr>
                <w:rFonts w:asciiTheme="minorHAnsi" w:hAnsiTheme="minorHAnsi"/>
                <w:b/>
                <w:bCs/>
                <w:iCs/>
                <w:color w:val="000000"/>
                <w:szCs w:val="20"/>
              </w:rPr>
              <w:t>eney takımlarının tamamlanması</w:t>
            </w: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0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38"/>
        </w:trPr>
        <w:tc>
          <w:tcPr>
            <w:tcW w:w="2269" w:type="dxa"/>
            <w:vMerge w:val="restart"/>
          </w:tcPr>
          <w:p w:rsidR="00DB26AF" w:rsidRPr="009A2A57" w:rsidRDefault="00DB26AF" w:rsidP="00841387">
            <w:pPr>
              <w:rPr>
                <w:b/>
              </w:rPr>
            </w:pPr>
          </w:p>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szCs w:val="20"/>
              </w:rPr>
              <w:t>Mikroskop sayısını 5’ten 10’a çıkartmak</w:t>
            </w:r>
          </w:p>
        </w:tc>
        <w:tc>
          <w:tcPr>
            <w:tcW w:w="1559" w:type="dxa"/>
            <w:tcBorders>
              <w:bottom w:val="single" w:sz="4" w:space="0" w:color="auto"/>
            </w:tcBorders>
          </w:tcPr>
          <w:p w:rsidR="00DB26AF" w:rsidRPr="009A2A57" w:rsidRDefault="00DB26AF" w:rsidP="00841387">
            <w:pPr>
              <w:rPr>
                <w:b/>
              </w:rPr>
            </w:pPr>
            <w:r>
              <w:rPr>
                <w:b/>
              </w:rPr>
              <w:t>6</w:t>
            </w:r>
          </w:p>
        </w:tc>
        <w:tc>
          <w:tcPr>
            <w:tcW w:w="1557" w:type="dxa"/>
            <w:tcBorders>
              <w:bottom w:val="single" w:sz="4" w:space="0" w:color="auto"/>
            </w:tcBorders>
          </w:tcPr>
          <w:p w:rsidR="00DB26AF" w:rsidRPr="009A2A57" w:rsidRDefault="00DB26AF" w:rsidP="00841387">
            <w:pPr>
              <w:rPr>
                <w:b/>
              </w:rPr>
            </w:pPr>
            <w:r>
              <w:rPr>
                <w:b/>
              </w:rPr>
              <w:t>7</w:t>
            </w:r>
          </w:p>
        </w:tc>
        <w:tc>
          <w:tcPr>
            <w:tcW w:w="1710" w:type="dxa"/>
            <w:tcBorders>
              <w:bottom w:val="single" w:sz="4" w:space="0" w:color="auto"/>
            </w:tcBorders>
          </w:tcPr>
          <w:p w:rsidR="00DB26AF" w:rsidRPr="009A2A57" w:rsidRDefault="00DB26AF" w:rsidP="00841387">
            <w:pPr>
              <w:rPr>
                <w:b/>
              </w:rPr>
            </w:pPr>
            <w:r>
              <w:rPr>
                <w:b/>
              </w:rPr>
              <w:t>8</w:t>
            </w:r>
          </w:p>
        </w:tc>
        <w:tc>
          <w:tcPr>
            <w:tcW w:w="1635" w:type="dxa"/>
            <w:tcBorders>
              <w:bottom w:val="single" w:sz="4" w:space="0" w:color="auto"/>
            </w:tcBorders>
          </w:tcPr>
          <w:p w:rsidR="00DB26AF" w:rsidRPr="009A2A57" w:rsidRDefault="00DB26AF" w:rsidP="00841387">
            <w:pPr>
              <w:rPr>
                <w:b/>
              </w:rPr>
            </w:pPr>
            <w:r>
              <w:rPr>
                <w:b/>
              </w:rPr>
              <w:t>9</w:t>
            </w:r>
          </w:p>
        </w:tc>
        <w:tc>
          <w:tcPr>
            <w:tcW w:w="1635" w:type="dxa"/>
            <w:tcBorders>
              <w:bottom w:val="single" w:sz="4" w:space="0" w:color="auto"/>
            </w:tcBorders>
          </w:tcPr>
          <w:p w:rsidR="00DB26AF" w:rsidRPr="009A2A57" w:rsidRDefault="00DB26AF" w:rsidP="00841387">
            <w:pPr>
              <w:rPr>
                <w:b/>
              </w:rPr>
            </w:pPr>
            <w:r>
              <w:rPr>
                <w:b/>
              </w:rPr>
              <w:t>10</w:t>
            </w:r>
          </w:p>
        </w:tc>
      </w:tr>
      <w:tr w:rsidR="00DB26AF" w:rsidRPr="009A2A57" w:rsidTr="00B80F1A">
        <w:trPr>
          <w:trHeight w:val="526"/>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601"/>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Okul bahçesinin çiçeklendirilmesi</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476"/>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13"/>
        </w:trPr>
        <w:tc>
          <w:tcPr>
            <w:tcW w:w="2269" w:type="dxa"/>
            <w:vMerge w:val="restart"/>
          </w:tcPr>
          <w:p w:rsidR="00DB26AF" w:rsidRPr="009A2A57" w:rsidRDefault="00DB26AF" w:rsidP="00841387">
            <w:pPr>
              <w:rPr>
                <w:b/>
              </w:rPr>
            </w:pPr>
          </w:p>
          <w:p w:rsidR="00DB26AF" w:rsidRPr="009A2A57" w:rsidRDefault="00DB26AF" w:rsidP="00841387">
            <w:pPr>
              <w:rPr>
                <w:b/>
              </w:rPr>
            </w:pPr>
            <w:r>
              <w:rPr>
                <w:b/>
                <w:bCs/>
                <w:iCs/>
                <w:color w:val="000000"/>
              </w:rPr>
              <w:t>Atatürk b</w:t>
            </w:r>
            <w:r w:rsidRPr="009A2A57">
              <w:rPr>
                <w:rFonts w:asciiTheme="minorHAnsi" w:hAnsiTheme="minorHAnsi"/>
                <w:b/>
                <w:bCs/>
                <w:iCs/>
                <w:color w:val="000000"/>
              </w:rPr>
              <w:t>üstünün restore edilmesi</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1</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5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rPr>
                <w:b/>
              </w:rPr>
              <w:t>x</w:t>
            </w:r>
          </w:p>
        </w:tc>
        <w:tc>
          <w:tcPr>
            <w:tcW w:w="1710" w:type="dxa"/>
            <w:tcBorders>
              <w:top w:val="single" w:sz="4" w:space="0" w:color="auto"/>
            </w:tcBorders>
          </w:tcPr>
          <w:p w:rsidR="00DB26AF" w:rsidRPr="009A2A57" w:rsidRDefault="00DB26AF" w:rsidP="00841387">
            <w:pPr>
              <w:rPr>
                <w:b/>
              </w:rPr>
            </w:pPr>
            <w:r>
              <w:rPr>
                <w:b/>
              </w:rPr>
              <w:t>x</w:t>
            </w:r>
          </w:p>
        </w:tc>
        <w:tc>
          <w:tcPr>
            <w:tcW w:w="1635" w:type="dxa"/>
            <w:tcBorders>
              <w:top w:val="single" w:sz="4" w:space="0" w:color="auto"/>
            </w:tcBorders>
          </w:tcPr>
          <w:p w:rsidR="00DB26AF" w:rsidRPr="009A2A57" w:rsidRDefault="00DB26AF" w:rsidP="00841387">
            <w:pPr>
              <w:rPr>
                <w:b/>
              </w:rPr>
            </w:pPr>
            <w:r>
              <w:rPr>
                <w:b/>
              </w:rPr>
              <w:t>x</w:t>
            </w:r>
          </w:p>
        </w:tc>
        <w:tc>
          <w:tcPr>
            <w:tcW w:w="1635" w:type="dxa"/>
            <w:tcBorders>
              <w:top w:val="single" w:sz="4" w:space="0" w:color="auto"/>
            </w:tcBorders>
          </w:tcPr>
          <w:p w:rsidR="00DB26AF" w:rsidRPr="009A2A57" w:rsidRDefault="00DB26AF" w:rsidP="00841387">
            <w:pPr>
              <w:rPr>
                <w:b/>
              </w:rPr>
            </w:pPr>
            <w:r>
              <w:rPr>
                <w:b/>
              </w:rPr>
              <w:t>x</w:t>
            </w:r>
          </w:p>
        </w:tc>
      </w:tr>
      <w:tr w:rsidR="00DB26AF" w:rsidRPr="009A2A57" w:rsidTr="00B80F1A">
        <w:trPr>
          <w:trHeight w:val="514"/>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Okul bahçesindeki bank sayısının artırılması</w:t>
            </w:r>
          </w:p>
        </w:tc>
        <w:tc>
          <w:tcPr>
            <w:tcW w:w="1559" w:type="dxa"/>
            <w:tcBorders>
              <w:bottom w:val="single" w:sz="4" w:space="0" w:color="auto"/>
            </w:tcBorders>
          </w:tcPr>
          <w:p w:rsidR="00DB26AF" w:rsidRPr="009A2A57" w:rsidRDefault="00DB26AF" w:rsidP="00841387">
            <w:pPr>
              <w:rPr>
                <w:b/>
              </w:rPr>
            </w:pPr>
            <w:r>
              <w:rPr>
                <w:b/>
              </w:rPr>
              <w:t>7</w:t>
            </w:r>
          </w:p>
        </w:tc>
        <w:tc>
          <w:tcPr>
            <w:tcW w:w="1557" w:type="dxa"/>
            <w:tcBorders>
              <w:bottom w:val="single" w:sz="4" w:space="0" w:color="auto"/>
            </w:tcBorders>
          </w:tcPr>
          <w:p w:rsidR="00DB26AF" w:rsidRPr="009A2A57" w:rsidRDefault="00DB26AF" w:rsidP="00841387">
            <w:pPr>
              <w:rPr>
                <w:b/>
              </w:rPr>
            </w:pPr>
            <w:r>
              <w:rPr>
                <w:b/>
              </w:rPr>
              <w:t>8</w:t>
            </w:r>
          </w:p>
        </w:tc>
        <w:tc>
          <w:tcPr>
            <w:tcW w:w="1710" w:type="dxa"/>
            <w:tcBorders>
              <w:bottom w:val="single" w:sz="4" w:space="0" w:color="auto"/>
            </w:tcBorders>
          </w:tcPr>
          <w:p w:rsidR="00DB26AF" w:rsidRPr="009A2A57" w:rsidRDefault="00DB26AF" w:rsidP="00841387">
            <w:pPr>
              <w:rPr>
                <w:b/>
              </w:rPr>
            </w:pPr>
            <w:r>
              <w:rPr>
                <w:b/>
              </w:rPr>
              <w:t>10</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63"/>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rPr>
                <w:b/>
              </w:rPr>
              <w:t>x</w:t>
            </w:r>
          </w:p>
        </w:tc>
        <w:tc>
          <w:tcPr>
            <w:tcW w:w="1635" w:type="dxa"/>
            <w:tcBorders>
              <w:top w:val="single" w:sz="4" w:space="0" w:color="auto"/>
            </w:tcBorders>
          </w:tcPr>
          <w:p w:rsidR="00DB26AF" w:rsidRPr="009A2A57" w:rsidRDefault="00DB26AF" w:rsidP="00841387">
            <w:pPr>
              <w:rPr>
                <w:b/>
              </w:rPr>
            </w:pPr>
            <w:r>
              <w:rPr>
                <w:b/>
              </w:rPr>
              <w:t>x</w:t>
            </w:r>
          </w:p>
        </w:tc>
      </w:tr>
      <w:tr w:rsidR="00DB26AF" w:rsidRPr="009A2A57" w:rsidTr="00B80F1A">
        <w:trPr>
          <w:trHeight w:val="513"/>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Okul bahçesinin ağaçlandırılması</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51"/>
        </w:trPr>
        <w:tc>
          <w:tcPr>
            <w:tcW w:w="2269" w:type="dxa"/>
            <w:vMerge/>
          </w:tcPr>
          <w:p w:rsidR="00DB26AF" w:rsidRPr="009A2A57" w:rsidRDefault="00DB26AF" w:rsidP="00841387">
            <w:pPr>
              <w:rPr>
                <w:b/>
              </w:rPr>
            </w:pPr>
          </w:p>
        </w:tc>
        <w:tc>
          <w:tcPr>
            <w:tcW w:w="1559" w:type="dxa"/>
            <w:tcBorders>
              <w:top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51"/>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spacing w:val="1"/>
                <w:w w:val="101"/>
              </w:rPr>
              <w:t>İç ve dış cephenin boyanması</w:t>
            </w:r>
          </w:p>
          <w:p w:rsidR="00DB26AF" w:rsidRPr="009A2A57" w:rsidRDefault="00DB26AF" w:rsidP="00841387">
            <w:pPr>
              <w:rPr>
                <w:b/>
              </w:rPr>
            </w:pPr>
          </w:p>
        </w:tc>
        <w:tc>
          <w:tcPr>
            <w:tcW w:w="1559" w:type="dxa"/>
            <w:tcBorders>
              <w:bottom w:val="single" w:sz="4" w:space="0" w:color="auto"/>
            </w:tcBorders>
          </w:tcPr>
          <w:p w:rsidR="00DB26AF" w:rsidRPr="009A2A57" w:rsidRDefault="00DB26AF" w:rsidP="00841387">
            <w:pPr>
              <w:rPr>
                <w:b/>
              </w:rPr>
            </w:pPr>
            <w:r>
              <w:rPr>
                <w:b/>
              </w:rPr>
              <w:t>x</w:t>
            </w:r>
          </w:p>
        </w:tc>
        <w:tc>
          <w:tcPr>
            <w:tcW w:w="1557" w:type="dxa"/>
            <w:tcBorders>
              <w:bottom w:val="single" w:sz="4" w:space="0" w:color="auto"/>
            </w:tcBorders>
          </w:tcPr>
          <w:p w:rsidR="00DB26AF" w:rsidRPr="009A2A57" w:rsidRDefault="00DB26AF" w:rsidP="00841387">
            <w:pPr>
              <w:rPr>
                <w:b/>
              </w:rPr>
            </w:pPr>
            <w:r>
              <w:rPr>
                <w:b/>
              </w:rPr>
              <w:t>x</w:t>
            </w:r>
          </w:p>
        </w:tc>
        <w:tc>
          <w:tcPr>
            <w:tcW w:w="1710"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c>
          <w:tcPr>
            <w:tcW w:w="1635" w:type="dxa"/>
            <w:tcBorders>
              <w:bottom w:val="single" w:sz="4" w:space="0" w:color="auto"/>
            </w:tcBorders>
          </w:tcPr>
          <w:p w:rsidR="00DB26AF" w:rsidRPr="009A2A57" w:rsidRDefault="00DB26AF" w:rsidP="00841387">
            <w:pPr>
              <w:rPr>
                <w:b/>
              </w:rPr>
            </w:pPr>
            <w:r>
              <w:rPr>
                <w:b/>
              </w:rPr>
              <w:t>x</w:t>
            </w:r>
          </w:p>
        </w:tc>
      </w:tr>
      <w:tr w:rsidR="00DB26AF" w:rsidRPr="009A2A57" w:rsidTr="00B80F1A">
        <w:trPr>
          <w:trHeight w:val="526"/>
        </w:trPr>
        <w:tc>
          <w:tcPr>
            <w:tcW w:w="2269" w:type="dxa"/>
            <w:vMerge/>
          </w:tcPr>
          <w:p w:rsidR="00DB26AF" w:rsidRPr="009A2A57" w:rsidRDefault="00DB26AF" w:rsidP="00841387">
            <w:pPr>
              <w:rPr>
                <w:b/>
              </w:rPr>
            </w:pPr>
          </w:p>
        </w:tc>
        <w:tc>
          <w:tcPr>
            <w:tcW w:w="1559" w:type="dxa"/>
            <w:tcBorders>
              <w:top w:val="single" w:sz="4" w:space="0" w:color="auto"/>
            </w:tcBorders>
          </w:tcPr>
          <w:p w:rsidR="00DB26AF" w:rsidRDefault="00DB26AF" w:rsidP="00841387">
            <w:r>
              <w:t>G</w:t>
            </w:r>
            <w:r w:rsidRPr="009A2A57">
              <w:t>erçekleş</w:t>
            </w:r>
            <w:r>
              <w:t>medi</w:t>
            </w:r>
          </w:p>
          <w:p w:rsidR="00B75572" w:rsidRPr="009A2A57" w:rsidRDefault="00B75572" w:rsidP="00841387">
            <w:pPr>
              <w:rPr>
                <w:b/>
              </w:rPr>
            </w:pPr>
          </w:p>
        </w:tc>
        <w:tc>
          <w:tcPr>
            <w:tcW w:w="1557" w:type="dxa"/>
            <w:tcBorders>
              <w:top w:val="single" w:sz="4" w:space="0" w:color="auto"/>
            </w:tcBorders>
          </w:tcPr>
          <w:p w:rsidR="00DB26AF" w:rsidRPr="009A2A57" w:rsidRDefault="00DB26AF" w:rsidP="00841387">
            <w:pPr>
              <w:rPr>
                <w:b/>
              </w:rPr>
            </w:pPr>
            <w:r>
              <w:t>G</w:t>
            </w:r>
            <w:r w:rsidRPr="009A2A57">
              <w:t>erçekleş</w:t>
            </w:r>
            <w:r>
              <w:t>medi</w:t>
            </w:r>
          </w:p>
        </w:tc>
        <w:tc>
          <w:tcPr>
            <w:tcW w:w="1710" w:type="dxa"/>
            <w:tcBorders>
              <w:top w:val="single" w:sz="4" w:space="0" w:color="auto"/>
            </w:tcBorders>
          </w:tcPr>
          <w:p w:rsidR="00DB26AF" w:rsidRPr="009A2A57" w:rsidRDefault="00DB26AF" w:rsidP="00841387">
            <w:pPr>
              <w:rPr>
                <w:b/>
              </w:rPr>
            </w:pPr>
            <w:r>
              <w:t>G</w:t>
            </w:r>
            <w:r w:rsidRPr="009A2A57">
              <w:t>erçekleş</w:t>
            </w:r>
            <w:r>
              <w:t>medi</w:t>
            </w:r>
          </w:p>
        </w:tc>
        <w:tc>
          <w:tcPr>
            <w:tcW w:w="1635" w:type="dxa"/>
            <w:tcBorders>
              <w:top w:val="single" w:sz="4" w:space="0" w:color="auto"/>
            </w:tcBorders>
          </w:tcPr>
          <w:p w:rsidR="00DB26AF" w:rsidRPr="009A2A57" w:rsidRDefault="00DB26AF" w:rsidP="00841387">
            <w:pPr>
              <w:rPr>
                <w:b/>
              </w:rPr>
            </w:pPr>
            <w:r>
              <w:t>Kısmen gerçekleşti</w:t>
            </w:r>
          </w:p>
        </w:tc>
        <w:tc>
          <w:tcPr>
            <w:tcW w:w="1635" w:type="dxa"/>
            <w:tcBorders>
              <w:top w:val="single" w:sz="4" w:space="0" w:color="auto"/>
            </w:tcBorders>
          </w:tcPr>
          <w:p w:rsidR="00DB26AF" w:rsidRPr="009A2A57" w:rsidRDefault="00DB26AF" w:rsidP="00841387">
            <w:pPr>
              <w:rPr>
                <w:b/>
              </w:rPr>
            </w:pPr>
            <w:r>
              <w:t>G</w:t>
            </w:r>
            <w:r w:rsidRPr="009A2A57">
              <w:t>erçekleş</w:t>
            </w:r>
            <w:r>
              <w:t>ti</w:t>
            </w:r>
          </w:p>
        </w:tc>
      </w:tr>
      <w:tr w:rsidR="00DB26AF" w:rsidRPr="009A2A57" w:rsidTr="00B80F1A">
        <w:trPr>
          <w:trHeight w:val="564"/>
        </w:trPr>
        <w:tc>
          <w:tcPr>
            <w:tcW w:w="2269" w:type="dxa"/>
            <w:vMerge w:val="restart"/>
          </w:tcPr>
          <w:p w:rsidR="00DB26AF" w:rsidRPr="009A2A57" w:rsidRDefault="00DB26AF" w:rsidP="00841387">
            <w:pPr>
              <w:rPr>
                <w:b/>
              </w:rPr>
            </w:pPr>
          </w:p>
          <w:p w:rsidR="00DB26AF" w:rsidRPr="009A2A57" w:rsidRDefault="00DB26AF" w:rsidP="00841387">
            <w:pPr>
              <w:rPr>
                <w:b/>
              </w:rPr>
            </w:pPr>
            <w:r w:rsidRPr="009A2A57">
              <w:rPr>
                <w:rFonts w:asciiTheme="minorHAnsi" w:hAnsiTheme="minorHAnsi"/>
                <w:b/>
                <w:bCs/>
                <w:iCs/>
                <w:color w:val="000000"/>
              </w:rPr>
              <w:t>48 olan güvenlik kameralarının 56'ya çıkarılması</w:t>
            </w:r>
          </w:p>
        </w:tc>
        <w:tc>
          <w:tcPr>
            <w:tcW w:w="1559" w:type="dxa"/>
            <w:tcBorders>
              <w:bottom w:val="single" w:sz="4" w:space="0" w:color="auto"/>
            </w:tcBorders>
          </w:tcPr>
          <w:p w:rsidR="00DB26AF" w:rsidRPr="009A2A57" w:rsidRDefault="00DB26AF" w:rsidP="00841387">
            <w:pPr>
              <w:rPr>
                <w:b/>
              </w:rPr>
            </w:pPr>
            <w:r>
              <w:rPr>
                <w:b/>
              </w:rPr>
              <w:t>50</w:t>
            </w:r>
          </w:p>
        </w:tc>
        <w:tc>
          <w:tcPr>
            <w:tcW w:w="1557" w:type="dxa"/>
            <w:tcBorders>
              <w:bottom w:val="single" w:sz="4" w:space="0" w:color="auto"/>
            </w:tcBorders>
          </w:tcPr>
          <w:p w:rsidR="00DB26AF" w:rsidRPr="009A2A57" w:rsidRDefault="00DB26AF" w:rsidP="00841387">
            <w:pPr>
              <w:rPr>
                <w:b/>
              </w:rPr>
            </w:pPr>
            <w:r>
              <w:rPr>
                <w:b/>
              </w:rPr>
              <w:t>52</w:t>
            </w:r>
          </w:p>
        </w:tc>
        <w:tc>
          <w:tcPr>
            <w:tcW w:w="1710" w:type="dxa"/>
            <w:tcBorders>
              <w:bottom w:val="single" w:sz="4" w:space="0" w:color="auto"/>
            </w:tcBorders>
          </w:tcPr>
          <w:p w:rsidR="00DB26AF" w:rsidRPr="009A2A57" w:rsidRDefault="00DB26AF" w:rsidP="00841387">
            <w:pPr>
              <w:rPr>
                <w:b/>
              </w:rPr>
            </w:pPr>
            <w:r>
              <w:rPr>
                <w:b/>
              </w:rPr>
              <w:t>54</w:t>
            </w:r>
          </w:p>
        </w:tc>
        <w:tc>
          <w:tcPr>
            <w:tcW w:w="1635" w:type="dxa"/>
            <w:tcBorders>
              <w:bottom w:val="single" w:sz="4" w:space="0" w:color="auto"/>
            </w:tcBorders>
          </w:tcPr>
          <w:p w:rsidR="00DB26AF" w:rsidRPr="009A2A57" w:rsidRDefault="00DB26AF" w:rsidP="00841387">
            <w:pPr>
              <w:rPr>
                <w:b/>
              </w:rPr>
            </w:pPr>
            <w:r>
              <w:rPr>
                <w:b/>
              </w:rPr>
              <w:t>55</w:t>
            </w:r>
          </w:p>
        </w:tc>
        <w:tc>
          <w:tcPr>
            <w:tcW w:w="1635" w:type="dxa"/>
            <w:tcBorders>
              <w:bottom w:val="single" w:sz="4" w:space="0" w:color="auto"/>
            </w:tcBorders>
          </w:tcPr>
          <w:p w:rsidR="00DB26AF" w:rsidRPr="009A2A57" w:rsidRDefault="00DB26AF" w:rsidP="00841387">
            <w:pPr>
              <w:rPr>
                <w:b/>
              </w:rPr>
            </w:pPr>
            <w:r>
              <w:rPr>
                <w:b/>
              </w:rPr>
              <w:t>56</w:t>
            </w:r>
          </w:p>
        </w:tc>
      </w:tr>
      <w:tr w:rsidR="00DB26AF" w:rsidRPr="009A2A57" w:rsidTr="00B80F1A">
        <w:trPr>
          <w:trHeight w:val="513"/>
        </w:trPr>
        <w:tc>
          <w:tcPr>
            <w:tcW w:w="2269" w:type="dxa"/>
            <w:vMerge/>
          </w:tcPr>
          <w:p w:rsidR="00DB26AF" w:rsidRPr="009A2A57" w:rsidRDefault="00DB26AF" w:rsidP="00841387">
            <w:pPr>
              <w:rPr>
                <w:b/>
              </w:rPr>
            </w:pPr>
          </w:p>
        </w:tc>
        <w:tc>
          <w:tcPr>
            <w:tcW w:w="1559" w:type="dxa"/>
            <w:tcBorders>
              <w:top w:val="single" w:sz="4" w:space="0" w:color="auto"/>
              <w:right w:val="single" w:sz="4" w:space="0" w:color="auto"/>
            </w:tcBorders>
          </w:tcPr>
          <w:p w:rsidR="00DB26AF" w:rsidRPr="009A2A57" w:rsidRDefault="00DB26AF" w:rsidP="00841387">
            <w:pPr>
              <w:rPr>
                <w:b/>
              </w:rPr>
            </w:pPr>
            <w:r>
              <w:t>G</w:t>
            </w:r>
            <w:r w:rsidRPr="009A2A57">
              <w:t>erçekleş</w:t>
            </w:r>
            <w:r>
              <w:t>ti</w:t>
            </w:r>
          </w:p>
        </w:tc>
        <w:tc>
          <w:tcPr>
            <w:tcW w:w="1557" w:type="dxa"/>
            <w:tcBorders>
              <w:top w:val="single" w:sz="4" w:space="0" w:color="auto"/>
              <w:left w:val="single" w:sz="4" w:space="0" w:color="auto"/>
            </w:tcBorders>
          </w:tcPr>
          <w:p w:rsidR="00DB26AF" w:rsidRPr="009A2A57" w:rsidRDefault="00DB26AF" w:rsidP="00841387">
            <w:pPr>
              <w:rPr>
                <w:b/>
              </w:rPr>
            </w:pPr>
            <w:r>
              <w:t>G</w:t>
            </w:r>
            <w:r w:rsidRPr="009A2A57">
              <w:t>erçekleş</w:t>
            </w:r>
            <w:r>
              <w:t>ti</w:t>
            </w:r>
          </w:p>
        </w:tc>
        <w:tc>
          <w:tcPr>
            <w:tcW w:w="1710" w:type="dxa"/>
            <w:tcBorders>
              <w:top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right w:val="single" w:sz="4" w:space="0" w:color="auto"/>
            </w:tcBorders>
          </w:tcPr>
          <w:p w:rsidR="00DB26AF" w:rsidRPr="009A2A57" w:rsidRDefault="00DB26AF" w:rsidP="00841387">
            <w:pPr>
              <w:rPr>
                <w:b/>
              </w:rPr>
            </w:pPr>
            <w:r>
              <w:t>G</w:t>
            </w:r>
            <w:r w:rsidRPr="009A2A57">
              <w:t>erçekleş</w:t>
            </w:r>
            <w:r>
              <w:t>ti</w:t>
            </w:r>
          </w:p>
        </w:tc>
        <w:tc>
          <w:tcPr>
            <w:tcW w:w="1635" w:type="dxa"/>
            <w:tcBorders>
              <w:top w:val="single" w:sz="4" w:space="0" w:color="auto"/>
              <w:left w:val="single" w:sz="4" w:space="0" w:color="auto"/>
            </w:tcBorders>
          </w:tcPr>
          <w:p w:rsidR="00DB26AF" w:rsidRPr="009A2A57" w:rsidRDefault="00DB26AF" w:rsidP="00841387">
            <w:pPr>
              <w:rPr>
                <w:b/>
              </w:rPr>
            </w:pPr>
            <w:r>
              <w:t>G</w:t>
            </w:r>
            <w:r w:rsidRPr="009A2A57">
              <w:t>erçekleş</w:t>
            </w:r>
            <w:r>
              <w:t>ti</w:t>
            </w:r>
          </w:p>
        </w:tc>
      </w:tr>
      <w:tr w:rsidR="00DB26AF" w:rsidTr="00B80F1A">
        <w:tblPrEx>
          <w:tblCellMar>
            <w:left w:w="70" w:type="dxa"/>
            <w:right w:w="70" w:type="dxa"/>
          </w:tblCellMar>
          <w:tblLook w:val="0000"/>
        </w:tblPrEx>
        <w:trPr>
          <w:trHeight w:val="588"/>
        </w:trPr>
        <w:tc>
          <w:tcPr>
            <w:tcW w:w="2269" w:type="dxa"/>
            <w:vMerge w:val="restart"/>
          </w:tcPr>
          <w:p w:rsidR="00DB26AF" w:rsidRDefault="00DB26AF" w:rsidP="00841387">
            <w:pPr>
              <w:ind w:left="851"/>
              <w:rPr>
                <w:b/>
              </w:rPr>
            </w:pPr>
          </w:p>
          <w:p w:rsidR="00DB26AF" w:rsidRDefault="00DB26AF" w:rsidP="00841387">
            <w:pPr>
              <w:rPr>
                <w:b/>
              </w:rPr>
            </w:pPr>
            <w:r>
              <w:rPr>
                <w:b/>
              </w:rPr>
              <w:t>Açılan destekleme ve yetiştirme kurs sayısı</w:t>
            </w:r>
          </w:p>
          <w:p w:rsidR="00DB26AF" w:rsidRDefault="00DB26AF" w:rsidP="00841387">
            <w:pPr>
              <w:rPr>
                <w:b/>
              </w:rPr>
            </w:pPr>
          </w:p>
        </w:tc>
        <w:tc>
          <w:tcPr>
            <w:tcW w:w="1559" w:type="dxa"/>
          </w:tcPr>
          <w:p w:rsidR="00DB26AF" w:rsidRDefault="00DB26AF" w:rsidP="00841387">
            <w:pPr>
              <w:rPr>
                <w:b/>
              </w:rPr>
            </w:pPr>
          </w:p>
          <w:p w:rsidR="00DB26AF" w:rsidRDefault="00DB26AF" w:rsidP="00841387">
            <w:pPr>
              <w:rPr>
                <w:b/>
              </w:rPr>
            </w:pPr>
            <w:r>
              <w:rPr>
                <w:b/>
              </w:rPr>
              <w:t>6</w:t>
            </w:r>
          </w:p>
        </w:tc>
        <w:tc>
          <w:tcPr>
            <w:tcW w:w="1557" w:type="dxa"/>
          </w:tcPr>
          <w:p w:rsidR="00DB26AF" w:rsidRDefault="00DB26AF" w:rsidP="00841387">
            <w:pPr>
              <w:rPr>
                <w:b/>
              </w:rPr>
            </w:pPr>
          </w:p>
          <w:p w:rsidR="00DB26AF" w:rsidRDefault="00DB26AF" w:rsidP="00841387">
            <w:pPr>
              <w:rPr>
                <w:b/>
              </w:rPr>
            </w:pPr>
            <w:r>
              <w:rPr>
                <w:b/>
              </w:rPr>
              <w:t>7</w:t>
            </w:r>
          </w:p>
        </w:tc>
        <w:tc>
          <w:tcPr>
            <w:tcW w:w="1710" w:type="dxa"/>
          </w:tcPr>
          <w:p w:rsidR="00DB26AF" w:rsidRDefault="00DB26AF" w:rsidP="00841387">
            <w:pPr>
              <w:rPr>
                <w:b/>
              </w:rPr>
            </w:pPr>
          </w:p>
          <w:p w:rsidR="00DB26AF" w:rsidRDefault="00DB26AF" w:rsidP="00841387">
            <w:pPr>
              <w:rPr>
                <w:b/>
              </w:rPr>
            </w:pPr>
            <w:r>
              <w:rPr>
                <w:b/>
              </w:rPr>
              <w:t>8</w:t>
            </w:r>
          </w:p>
        </w:tc>
        <w:tc>
          <w:tcPr>
            <w:tcW w:w="1635" w:type="dxa"/>
          </w:tcPr>
          <w:p w:rsidR="00DB26AF" w:rsidRDefault="00DB26AF" w:rsidP="00841387">
            <w:pPr>
              <w:rPr>
                <w:b/>
              </w:rPr>
            </w:pPr>
          </w:p>
          <w:p w:rsidR="00DB26AF" w:rsidRDefault="00DB26AF" w:rsidP="00841387">
            <w:pPr>
              <w:rPr>
                <w:b/>
              </w:rPr>
            </w:pPr>
            <w:r>
              <w:rPr>
                <w:b/>
              </w:rPr>
              <w:t>9</w:t>
            </w:r>
          </w:p>
        </w:tc>
        <w:tc>
          <w:tcPr>
            <w:tcW w:w="1635" w:type="dxa"/>
          </w:tcPr>
          <w:p w:rsidR="00DB26AF" w:rsidRDefault="00DB26AF" w:rsidP="00841387">
            <w:pPr>
              <w:rPr>
                <w:b/>
              </w:rPr>
            </w:pPr>
          </w:p>
          <w:p w:rsidR="00DB26AF" w:rsidRDefault="00DB26AF" w:rsidP="00841387">
            <w:pPr>
              <w:rPr>
                <w:b/>
              </w:rPr>
            </w:pPr>
            <w:r>
              <w:rPr>
                <w:b/>
              </w:rPr>
              <w:t>10</w:t>
            </w:r>
          </w:p>
        </w:tc>
      </w:tr>
      <w:tr w:rsidR="00DB26AF" w:rsidTr="00B80F1A">
        <w:tblPrEx>
          <w:tblCellMar>
            <w:left w:w="70" w:type="dxa"/>
            <w:right w:w="70" w:type="dxa"/>
          </w:tblCellMar>
          <w:tblLook w:val="0000"/>
        </w:tblPrEx>
        <w:trPr>
          <w:trHeight w:val="473"/>
        </w:trPr>
        <w:tc>
          <w:tcPr>
            <w:tcW w:w="2269" w:type="dxa"/>
            <w:vMerge/>
          </w:tcPr>
          <w:p w:rsidR="00DB26AF" w:rsidRDefault="00DB26AF" w:rsidP="00841387">
            <w:pPr>
              <w:ind w:left="851"/>
              <w:rPr>
                <w:b/>
              </w:rPr>
            </w:pPr>
          </w:p>
        </w:tc>
        <w:tc>
          <w:tcPr>
            <w:tcW w:w="1559" w:type="dxa"/>
          </w:tcPr>
          <w:p w:rsidR="00DB26AF" w:rsidRDefault="00DB26AF" w:rsidP="00841387">
            <w:pPr>
              <w:rPr>
                <w:b/>
              </w:rPr>
            </w:pPr>
            <w:r>
              <w:rPr>
                <w:b/>
              </w:rPr>
              <w:t xml:space="preserve">Gerçekleşti </w:t>
            </w:r>
          </w:p>
        </w:tc>
        <w:tc>
          <w:tcPr>
            <w:tcW w:w="1557" w:type="dxa"/>
          </w:tcPr>
          <w:p w:rsidR="00DB26AF" w:rsidRDefault="00DB26AF" w:rsidP="00841387">
            <w:pPr>
              <w:rPr>
                <w:b/>
              </w:rPr>
            </w:pPr>
            <w:r>
              <w:rPr>
                <w:b/>
              </w:rPr>
              <w:t>Gerçekleşti</w:t>
            </w:r>
          </w:p>
        </w:tc>
        <w:tc>
          <w:tcPr>
            <w:tcW w:w="1710" w:type="dxa"/>
          </w:tcPr>
          <w:p w:rsidR="00DB26AF" w:rsidRDefault="00DB26AF" w:rsidP="00841387">
            <w:pPr>
              <w:rPr>
                <w:b/>
              </w:rPr>
            </w:pPr>
            <w:r>
              <w:rPr>
                <w:b/>
              </w:rPr>
              <w:t>Gerçekleşti</w:t>
            </w:r>
          </w:p>
        </w:tc>
        <w:tc>
          <w:tcPr>
            <w:tcW w:w="1635" w:type="dxa"/>
          </w:tcPr>
          <w:p w:rsidR="00DB26AF" w:rsidRDefault="00DB26AF" w:rsidP="00841387">
            <w:pPr>
              <w:rPr>
                <w:b/>
              </w:rPr>
            </w:pPr>
            <w:r>
              <w:rPr>
                <w:b/>
              </w:rPr>
              <w:t>Gerçekleşti</w:t>
            </w:r>
          </w:p>
        </w:tc>
        <w:tc>
          <w:tcPr>
            <w:tcW w:w="1635" w:type="dxa"/>
          </w:tcPr>
          <w:p w:rsidR="00DB26AF" w:rsidRDefault="00DB26AF" w:rsidP="00841387">
            <w:pPr>
              <w:rPr>
                <w:b/>
              </w:rPr>
            </w:pPr>
            <w:r>
              <w:rPr>
                <w:b/>
              </w:rPr>
              <w:t>Gerçekleşti</w:t>
            </w:r>
          </w:p>
        </w:tc>
      </w:tr>
      <w:tr w:rsidR="00DB26AF" w:rsidTr="00B80F1A">
        <w:tblPrEx>
          <w:tblCellMar>
            <w:left w:w="70" w:type="dxa"/>
            <w:right w:w="70" w:type="dxa"/>
          </w:tblCellMar>
          <w:tblLook w:val="0000"/>
        </w:tblPrEx>
        <w:trPr>
          <w:trHeight w:val="626"/>
        </w:trPr>
        <w:tc>
          <w:tcPr>
            <w:tcW w:w="2269" w:type="dxa"/>
            <w:vMerge w:val="restart"/>
          </w:tcPr>
          <w:p w:rsidR="00DB26AF" w:rsidRDefault="00DB26AF" w:rsidP="00841387">
            <w:pPr>
              <w:ind w:left="851"/>
              <w:rPr>
                <w:b/>
              </w:rPr>
            </w:pPr>
          </w:p>
          <w:p w:rsidR="00DB26AF" w:rsidRDefault="00DB26AF" w:rsidP="00841387">
            <w:pPr>
              <w:rPr>
                <w:b/>
              </w:rPr>
            </w:pPr>
            <w:r>
              <w:rPr>
                <w:b/>
              </w:rPr>
              <w:t>Öğrenci kulübü sayısı</w:t>
            </w:r>
          </w:p>
          <w:p w:rsidR="00DB26AF" w:rsidRDefault="00DB26AF" w:rsidP="00841387">
            <w:pPr>
              <w:rPr>
                <w:b/>
              </w:rPr>
            </w:pPr>
          </w:p>
          <w:p w:rsidR="00DB26AF" w:rsidRPr="009A2A57" w:rsidRDefault="00DB26AF" w:rsidP="00841387">
            <w:pPr>
              <w:rPr>
                <w:b/>
              </w:rPr>
            </w:pPr>
          </w:p>
        </w:tc>
        <w:tc>
          <w:tcPr>
            <w:tcW w:w="1559" w:type="dxa"/>
          </w:tcPr>
          <w:p w:rsidR="00DB26AF" w:rsidRDefault="00DB26AF" w:rsidP="00841387">
            <w:pPr>
              <w:rPr>
                <w:b/>
              </w:rPr>
            </w:pPr>
            <w:r>
              <w:rPr>
                <w:b/>
              </w:rPr>
              <w:t>18</w:t>
            </w:r>
          </w:p>
        </w:tc>
        <w:tc>
          <w:tcPr>
            <w:tcW w:w="1557" w:type="dxa"/>
          </w:tcPr>
          <w:p w:rsidR="00DB26AF" w:rsidRDefault="00DB26AF" w:rsidP="00841387">
            <w:pPr>
              <w:rPr>
                <w:b/>
              </w:rPr>
            </w:pPr>
            <w:r>
              <w:rPr>
                <w:b/>
              </w:rPr>
              <w:t>21</w:t>
            </w:r>
          </w:p>
        </w:tc>
        <w:tc>
          <w:tcPr>
            <w:tcW w:w="1710" w:type="dxa"/>
          </w:tcPr>
          <w:p w:rsidR="00DB26AF" w:rsidRDefault="00DB26AF" w:rsidP="00841387">
            <w:pPr>
              <w:rPr>
                <w:b/>
              </w:rPr>
            </w:pPr>
            <w:r>
              <w:rPr>
                <w:b/>
              </w:rPr>
              <w:t>24</w:t>
            </w:r>
          </w:p>
        </w:tc>
        <w:tc>
          <w:tcPr>
            <w:tcW w:w="1635" w:type="dxa"/>
          </w:tcPr>
          <w:p w:rsidR="00DB26AF" w:rsidRDefault="00DB26AF" w:rsidP="00841387">
            <w:pPr>
              <w:rPr>
                <w:b/>
              </w:rPr>
            </w:pPr>
            <w:r>
              <w:rPr>
                <w:b/>
              </w:rPr>
              <w:t>27</w:t>
            </w:r>
          </w:p>
        </w:tc>
        <w:tc>
          <w:tcPr>
            <w:tcW w:w="1635" w:type="dxa"/>
          </w:tcPr>
          <w:p w:rsidR="00DB26AF" w:rsidRDefault="00DB26AF" w:rsidP="00841387">
            <w:pPr>
              <w:rPr>
                <w:b/>
              </w:rPr>
            </w:pPr>
            <w:r>
              <w:rPr>
                <w:b/>
              </w:rPr>
              <w:t>30</w:t>
            </w:r>
          </w:p>
        </w:tc>
      </w:tr>
      <w:tr w:rsidR="00DB26AF" w:rsidTr="00B80F1A">
        <w:tblPrEx>
          <w:tblCellMar>
            <w:left w:w="70" w:type="dxa"/>
            <w:right w:w="70" w:type="dxa"/>
          </w:tblCellMar>
          <w:tblLook w:val="0000"/>
        </w:tblPrEx>
        <w:trPr>
          <w:trHeight w:val="480"/>
        </w:trPr>
        <w:tc>
          <w:tcPr>
            <w:tcW w:w="2269" w:type="dxa"/>
            <w:vMerge/>
          </w:tcPr>
          <w:p w:rsidR="00DB26AF" w:rsidRDefault="00DB26AF" w:rsidP="00841387">
            <w:pPr>
              <w:ind w:left="851"/>
              <w:rPr>
                <w:b/>
              </w:rPr>
            </w:pPr>
          </w:p>
        </w:tc>
        <w:tc>
          <w:tcPr>
            <w:tcW w:w="1559" w:type="dxa"/>
          </w:tcPr>
          <w:p w:rsidR="00DB26AF" w:rsidRDefault="00DB26AF" w:rsidP="00841387">
            <w:pPr>
              <w:rPr>
                <w:b/>
              </w:rPr>
            </w:pPr>
            <w:r>
              <w:rPr>
                <w:b/>
              </w:rPr>
              <w:t>Gerçekleşti</w:t>
            </w:r>
          </w:p>
        </w:tc>
        <w:tc>
          <w:tcPr>
            <w:tcW w:w="1557" w:type="dxa"/>
          </w:tcPr>
          <w:p w:rsidR="00DB26AF" w:rsidRDefault="00DB26AF" w:rsidP="00841387">
            <w:pPr>
              <w:rPr>
                <w:b/>
              </w:rPr>
            </w:pPr>
            <w:r>
              <w:rPr>
                <w:b/>
              </w:rPr>
              <w:t>Gerçekleşti</w:t>
            </w:r>
          </w:p>
        </w:tc>
        <w:tc>
          <w:tcPr>
            <w:tcW w:w="1710" w:type="dxa"/>
          </w:tcPr>
          <w:p w:rsidR="00DB26AF" w:rsidRDefault="00DB26AF" w:rsidP="00841387">
            <w:pPr>
              <w:rPr>
                <w:b/>
              </w:rPr>
            </w:pPr>
            <w:r>
              <w:rPr>
                <w:b/>
              </w:rPr>
              <w:t>Gerçekleşmedi</w:t>
            </w:r>
          </w:p>
        </w:tc>
        <w:tc>
          <w:tcPr>
            <w:tcW w:w="1635" w:type="dxa"/>
          </w:tcPr>
          <w:p w:rsidR="00DB26AF" w:rsidRDefault="00DB26AF" w:rsidP="00841387">
            <w:pPr>
              <w:rPr>
                <w:b/>
              </w:rPr>
            </w:pPr>
            <w:r>
              <w:rPr>
                <w:b/>
              </w:rPr>
              <w:t>Gerçekleşmedi</w:t>
            </w:r>
          </w:p>
        </w:tc>
        <w:tc>
          <w:tcPr>
            <w:tcW w:w="1635" w:type="dxa"/>
          </w:tcPr>
          <w:p w:rsidR="00DB26AF" w:rsidRDefault="00DB26AF" w:rsidP="00841387">
            <w:pPr>
              <w:rPr>
                <w:b/>
              </w:rPr>
            </w:pPr>
            <w:r>
              <w:rPr>
                <w:b/>
              </w:rPr>
              <w:t>Gerçekleşmedi</w:t>
            </w:r>
          </w:p>
        </w:tc>
      </w:tr>
      <w:tr w:rsidR="00DB26AF" w:rsidTr="00B80F1A">
        <w:tblPrEx>
          <w:tblCellMar>
            <w:left w:w="70" w:type="dxa"/>
            <w:right w:w="70" w:type="dxa"/>
          </w:tblCellMar>
          <w:tblLook w:val="0000"/>
        </w:tblPrEx>
        <w:trPr>
          <w:trHeight w:val="629"/>
        </w:trPr>
        <w:tc>
          <w:tcPr>
            <w:tcW w:w="2269" w:type="dxa"/>
            <w:vMerge w:val="restart"/>
          </w:tcPr>
          <w:p w:rsidR="00DB26AF" w:rsidRDefault="00DB26AF" w:rsidP="00841387">
            <w:pPr>
              <w:ind w:left="851"/>
              <w:rPr>
                <w:b/>
              </w:rPr>
            </w:pPr>
          </w:p>
          <w:p w:rsidR="00DB26AF" w:rsidRPr="009A2A57" w:rsidRDefault="00DB26AF" w:rsidP="00841387">
            <w:pPr>
              <w:rPr>
                <w:b/>
              </w:rPr>
            </w:pPr>
            <w:r>
              <w:rPr>
                <w:b/>
              </w:rPr>
              <w:t>Sosyal etkinlik sayısı</w:t>
            </w:r>
          </w:p>
        </w:tc>
        <w:tc>
          <w:tcPr>
            <w:tcW w:w="1559" w:type="dxa"/>
          </w:tcPr>
          <w:p w:rsidR="00DB26AF" w:rsidRDefault="00DB26AF" w:rsidP="00841387">
            <w:pPr>
              <w:rPr>
                <w:b/>
              </w:rPr>
            </w:pPr>
            <w:r>
              <w:rPr>
                <w:b/>
              </w:rPr>
              <w:t>23</w:t>
            </w:r>
          </w:p>
        </w:tc>
        <w:tc>
          <w:tcPr>
            <w:tcW w:w="1557" w:type="dxa"/>
          </w:tcPr>
          <w:p w:rsidR="00DB26AF" w:rsidRDefault="00DB26AF" w:rsidP="00841387">
            <w:pPr>
              <w:rPr>
                <w:b/>
              </w:rPr>
            </w:pPr>
            <w:r>
              <w:rPr>
                <w:b/>
              </w:rPr>
              <w:t>26</w:t>
            </w:r>
          </w:p>
        </w:tc>
        <w:tc>
          <w:tcPr>
            <w:tcW w:w="1710" w:type="dxa"/>
          </w:tcPr>
          <w:p w:rsidR="00DB26AF" w:rsidRDefault="00DB26AF" w:rsidP="00841387">
            <w:pPr>
              <w:rPr>
                <w:b/>
              </w:rPr>
            </w:pPr>
            <w:r>
              <w:rPr>
                <w:b/>
              </w:rPr>
              <w:t>29</w:t>
            </w:r>
          </w:p>
        </w:tc>
        <w:tc>
          <w:tcPr>
            <w:tcW w:w="1635" w:type="dxa"/>
          </w:tcPr>
          <w:p w:rsidR="00DB26AF" w:rsidRDefault="00DB26AF" w:rsidP="00841387">
            <w:pPr>
              <w:rPr>
                <w:b/>
              </w:rPr>
            </w:pPr>
            <w:r>
              <w:rPr>
                <w:b/>
              </w:rPr>
              <w:t>32</w:t>
            </w:r>
          </w:p>
        </w:tc>
        <w:tc>
          <w:tcPr>
            <w:tcW w:w="1635" w:type="dxa"/>
          </w:tcPr>
          <w:p w:rsidR="00DB26AF" w:rsidRDefault="00DB26AF" w:rsidP="00841387">
            <w:pPr>
              <w:rPr>
                <w:b/>
              </w:rPr>
            </w:pPr>
            <w:r>
              <w:rPr>
                <w:b/>
              </w:rPr>
              <w:t>35</w:t>
            </w:r>
          </w:p>
        </w:tc>
      </w:tr>
      <w:tr w:rsidR="00DB26AF" w:rsidTr="00B80F1A">
        <w:tblPrEx>
          <w:tblCellMar>
            <w:left w:w="70" w:type="dxa"/>
            <w:right w:w="70" w:type="dxa"/>
          </w:tblCellMar>
          <w:tblLook w:val="0000"/>
        </w:tblPrEx>
        <w:trPr>
          <w:trHeight w:val="482"/>
        </w:trPr>
        <w:tc>
          <w:tcPr>
            <w:tcW w:w="2269" w:type="dxa"/>
            <w:vMerge/>
          </w:tcPr>
          <w:p w:rsidR="00DB26AF" w:rsidRDefault="00DB26AF" w:rsidP="00841387">
            <w:pPr>
              <w:ind w:left="851"/>
              <w:rPr>
                <w:b/>
              </w:rPr>
            </w:pPr>
          </w:p>
        </w:tc>
        <w:tc>
          <w:tcPr>
            <w:tcW w:w="1559" w:type="dxa"/>
          </w:tcPr>
          <w:p w:rsidR="00DB26AF" w:rsidRDefault="00DB26AF" w:rsidP="00841387">
            <w:pPr>
              <w:rPr>
                <w:b/>
              </w:rPr>
            </w:pPr>
            <w:r>
              <w:rPr>
                <w:b/>
              </w:rPr>
              <w:t>Gerçekleşti</w:t>
            </w:r>
          </w:p>
        </w:tc>
        <w:tc>
          <w:tcPr>
            <w:tcW w:w="1557" w:type="dxa"/>
          </w:tcPr>
          <w:p w:rsidR="00DB26AF" w:rsidRDefault="00DB26AF" w:rsidP="00841387">
            <w:pPr>
              <w:rPr>
                <w:b/>
              </w:rPr>
            </w:pPr>
            <w:r>
              <w:rPr>
                <w:b/>
              </w:rPr>
              <w:t>Gerçekleşmedi</w:t>
            </w:r>
          </w:p>
        </w:tc>
        <w:tc>
          <w:tcPr>
            <w:tcW w:w="1710" w:type="dxa"/>
          </w:tcPr>
          <w:p w:rsidR="00DB26AF" w:rsidRDefault="00DB26AF" w:rsidP="00841387">
            <w:pPr>
              <w:rPr>
                <w:b/>
              </w:rPr>
            </w:pPr>
            <w:r>
              <w:rPr>
                <w:b/>
              </w:rPr>
              <w:t>Gerçekleşmedi</w:t>
            </w:r>
          </w:p>
        </w:tc>
        <w:tc>
          <w:tcPr>
            <w:tcW w:w="1635" w:type="dxa"/>
          </w:tcPr>
          <w:p w:rsidR="00DB26AF" w:rsidRDefault="00DB26AF" w:rsidP="00841387">
            <w:pPr>
              <w:rPr>
                <w:b/>
              </w:rPr>
            </w:pPr>
            <w:r>
              <w:rPr>
                <w:b/>
              </w:rPr>
              <w:t>Gerçekleşti</w:t>
            </w:r>
          </w:p>
        </w:tc>
        <w:tc>
          <w:tcPr>
            <w:tcW w:w="1635" w:type="dxa"/>
          </w:tcPr>
          <w:p w:rsidR="00DB26AF" w:rsidRDefault="00DB26AF" w:rsidP="00841387">
            <w:pPr>
              <w:rPr>
                <w:b/>
              </w:rPr>
            </w:pPr>
            <w:r>
              <w:rPr>
                <w:b/>
              </w:rPr>
              <w:t>Gerçekleşti</w:t>
            </w:r>
          </w:p>
        </w:tc>
      </w:tr>
    </w:tbl>
    <w:p w:rsidR="00290325" w:rsidRPr="00CE1514" w:rsidRDefault="00290325" w:rsidP="00423E2A">
      <w:pPr>
        <w:pStyle w:val="AralkYok"/>
        <w:rPr>
          <w:rFonts w:asciiTheme="minorHAnsi" w:eastAsia="SimSun" w:hAnsiTheme="minorHAnsi"/>
          <w:sz w:val="24"/>
          <w:szCs w:val="24"/>
        </w:rPr>
      </w:pPr>
    </w:p>
    <w:p w:rsidR="00290325" w:rsidRPr="00CE1514" w:rsidRDefault="00290325" w:rsidP="00423E2A">
      <w:pPr>
        <w:pStyle w:val="AralkYok"/>
        <w:rPr>
          <w:rFonts w:asciiTheme="minorHAnsi" w:eastAsia="SimSun" w:hAnsiTheme="minorHAnsi"/>
          <w:sz w:val="24"/>
          <w:szCs w:val="24"/>
        </w:rPr>
      </w:pPr>
    </w:p>
    <w:p w:rsidR="00595626" w:rsidRDefault="00B80F1A" w:rsidP="00B80F1A">
      <w:pPr>
        <w:jc w:val="both"/>
        <w:rPr>
          <w:rFonts w:asciiTheme="minorHAnsi" w:hAnsiTheme="minorHAnsi" w:cs="Calibri"/>
          <w:b/>
          <w:iCs/>
          <w:color w:val="000000"/>
          <w:sz w:val="32"/>
        </w:rPr>
      </w:pPr>
      <w:r>
        <w:rPr>
          <w:rFonts w:asciiTheme="minorHAnsi" w:hAnsiTheme="minorHAnsi" w:cs="Calibri"/>
          <w:b/>
          <w:iCs/>
          <w:color w:val="000000"/>
          <w:sz w:val="32"/>
        </w:rPr>
        <w:t xml:space="preserve">    </w:t>
      </w:r>
      <w:r w:rsidR="00220769" w:rsidRPr="00CE1514">
        <w:rPr>
          <w:rFonts w:asciiTheme="minorHAnsi" w:hAnsiTheme="minorHAnsi" w:cs="Calibri"/>
          <w:b/>
          <w:iCs/>
          <w:color w:val="000000"/>
          <w:sz w:val="32"/>
        </w:rPr>
        <w:t xml:space="preserve">2.3. </w:t>
      </w:r>
      <w:r>
        <w:rPr>
          <w:rFonts w:asciiTheme="minorHAnsi" w:hAnsiTheme="minorHAnsi" w:cs="Calibri"/>
          <w:b/>
          <w:iCs/>
          <w:color w:val="000000"/>
          <w:sz w:val="32"/>
        </w:rPr>
        <w:t>Mevzuat A</w:t>
      </w:r>
      <w:r w:rsidR="00595626" w:rsidRPr="00CE1514">
        <w:rPr>
          <w:rFonts w:asciiTheme="minorHAnsi" w:hAnsiTheme="minorHAnsi" w:cs="Calibri"/>
          <w:b/>
          <w:iCs/>
          <w:color w:val="000000"/>
          <w:sz w:val="32"/>
        </w:rPr>
        <w:t>nalizi</w:t>
      </w:r>
    </w:p>
    <w:p w:rsidR="00B80F1A" w:rsidRPr="00CE1514" w:rsidRDefault="00B80F1A" w:rsidP="00B80F1A">
      <w:pPr>
        <w:jc w:val="both"/>
        <w:rPr>
          <w:rFonts w:asciiTheme="minorHAnsi" w:hAnsiTheme="minorHAnsi" w:cs="Calibri"/>
          <w:b/>
          <w:iCs/>
          <w:color w:val="000000"/>
          <w:sz w:val="32"/>
        </w:rPr>
      </w:pPr>
    </w:p>
    <w:p w:rsidR="005A2140" w:rsidRDefault="00B80F1A" w:rsidP="00B80F1A">
      <w:pPr>
        <w:pStyle w:val="GvdeMetni"/>
        <w:spacing w:after="0"/>
        <w:jc w:val="both"/>
        <w:rPr>
          <w:rFonts w:asciiTheme="minorHAnsi" w:hAnsiTheme="minorHAnsi"/>
        </w:rPr>
      </w:pPr>
      <w:r>
        <w:rPr>
          <w:rFonts w:asciiTheme="minorHAnsi" w:hAnsiTheme="minorHAnsi"/>
        </w:rPr>
        <w:t xml:space="preserve">     </w:t>
      </w:r>
      <w:r w:rsidR="005A2140" w:rsidRPr="00CE1514">
        <w:rPr>
          <w:rFonts w:asciiTheme="minorHAnsi" w:hAnsiTheme="minorHAnsi"/>
        </w:rPr>
        <w:t>Milli Eğitim Bakanlığı İl İlçe Milli Eğitim Müdürlük</w:t>
      </w:r>
      <w:r>
        <w:rPr>
          <w:rFonts w:asciiTheme="minorHAnsi" w:hAnsiTheme="minorHAnsi"/>
        </w:rPr>
        <w:t xml:space="preserve">leri Yönetmeliğinde Ortaöğretim </w:t>
      </w:r>
      <w:r w:rsidR="005A2140" w:rsidRPr="00CE1514">
        <w:rPr>
          <w:rFonts w:asciiTheme="minorHAnsi" w:hAnsiTheme="minorHAnsi"/>
        </w:rPr>
        <w:t>Kurumlarının başlıca görevleri şu şeklide belirtilmiştir.</w:t>
      </w:r>
    </w:p>
    <w:p w:rsidR="00B80F1A" w:rsidRPr="00CE1514" w:rsidRDefault="00B80F1A" w:rsidP="00B80F1A">
      <w:pPr>
        <w:pStyle w:val="GvdeMetni"/>
        <w:spacing w:after="0"/>
        <w:jc w:val="both"/>
        <w:rPr>
          <w:rFonts w:asciiTheme="minorHAnsi" w:hAnsiTheme="minorHAnsi"/>
        </w:rPr>
      </w:pPr>
    </w:p>
    <w:p w:rsidR="005A2140" w:rsidRPr="00CE1514" w:rsidRDefault="005A2140" w:rsidP="00B80F1A">
      <w:pPr>
        <w:pStyle w:val="GvdeMetni"/>
        <w:spacing w:after="0"/>
        <w:jc w:val="both"/>
        <w:rPr>
          <w:rFonts w:asciiTheme="minorHAnsi" w:hAnsiTheme="minorHAnsi"/>
        </w:rPr>
      </w:pPr>
      <w:r w:rsidRPr="00CE1514">
        <w:rPr>
          <w:rFonts w:asciiTheme="minorHAnsi" w:hAnsiTheme="minorHAnsi"/>
          <w:b/>
          <w:bCs/>
        </w:rPr>
        <w:t>Eğitim öğretim hizmetlerinde ortak görevler</w:t>
      </w:r>
    </w:p>
    <w:p w:rsidR="005A2140" w:rsidRDefault="005A2140" w:rsidP="00B80F1A">
      <w:pPr>
        <w:pStyle w:val="GvdeMetni"/>
        <w:spacing w:after="0"/>
        <w:jc w:val="both"/>
        <w:rPr>
          <w:rFonts w:asciiTheme="minorHAnsi" w:hAnsiTheme="minorHAnsi"/>
        </w:rPr>
      </w:pPr>
      <w:r w:rsidRPr="00CE1514">
        <w:rPr>
          <w:rFonts w:asciiTheme="minorHAnsi" w:hAnsiTheme="minorHAnsi"/>
          <w:b/>
          <w:bCs/>
        </w:rPr>
        <w:t>MADDE 9 –</w:t>
      </w:r>
      <w:r w:rsidRPr="00CE1514">
        <w:rPr>
          <w:rFonts w:asciiTheme="minorHAnsi" w:hAnsiTheme="minorHAnsi"/>
        </w:rPr>
        <w:t> (1) Temel eğitim, ortaöğretim, mesleki ve teknik eğitim, din öğretimi, özel eğitim ve rehberlik ile hayat boyu öğrenmeye yönelik ortak hizmetler aşağıda belirtilmiştir.</w:t>
      </w:r>
    </w:p>
    <w:p w:rsidR="00B80F1A" w:rsidRPr="00CE1514" w:rsidRDefault="00B80F1A" w:rsidP="00B80F1A">
      <w:pPr>
        <w:pStyle w:val="GvdeMetni"/>
        <w:spacing w:after="0"/>
        <w:jc w:val="both"/>
        <w:rPr>
          <w:rFonts w:asciiTheme="minorHAnsi" w:hAnsiTheme="minorHAnsi"/>
        </w:rPr>
      </w:pPr>
    </w:p>
    <w:p w:rsidR="005A2140" w:rsidRPr="00CE1514" w:rsidRDefault="005A2140" w:rsidP="00B80F1A">
      <w:pPr>
        <w:pStyle w:val="GvdeMetni"/>
        <w:spacing w:after="0"/>
        <w:jc w:val="both"/>
        <w:rPr>
          <w:rFonts w:asciiTheme="minorHAnsi" w:hAnsiTheme="minorHAnsi"/>
          <w:b/>
          <w:bCs/>
        </w:rPr>
      </w:pPr>
      <w:r w:rsidRPr="00CE1514">
        <w:rPr>
          <w:rFonts w:asciiTheme="minorHAnsi" w:hAnsiTheme="minorHAnsi"/>
          <w:b/>
          <w:bCs/>
        </w:rPr>
        <w:t>a) Eğitimi geliştirmeye yönelik görevler:</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1) Eğitim öğretim programlarının uygulanmasını sağlamak, uygulama rehberleri hazırlamak,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2) Ders kitapları, öğretim materyalleri ve eğitim araç-gereçlerine ilişkin işlemleri yürütmek, etkin kullanımlarını sağlamak,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3) Eğitimde fırsat eşitliğini sağlamak,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4) Eğitime erişimi teşvik edecek ve artıracak çalışmalar yapmak,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5) Eğitim hizmetlerinin yürütülmesinde verimliliği sağlamak,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6) Eğitim kurumları ve öğrencilere yönelik araştırma geliştirme ve saha çalışmaları yapmak,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7) Eğitim moral ortamını, okul ve kurum kültürünü ve öğrenme süreçlerini geliştirmek,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8) Eğitime ilişkin projeler geliştirmek, uygulamak ve sonuçlarından yararlanmak,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9) Ulusal ve uluslararası araştırma ve projeleri takip etmek, sonuçlarından yararlanmak,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10) Kamu ve özel sektör eğitim paydaşlarıyla işbirliği içinde gerekli iş ve işlemleri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11) Eğitim hizmetlerinin geliştirilmesi amacıyla Bakanlığa tekliflerde bulunmak,</w:t>
      </w:r>
    </w:p>
    <w:p w:rsidR="005A2140" w:rsidRDefault="005A2140" w:rsidP="00B80F1A">
      <w:pPr>
        <w:pStyle w:val="GvdeMetni"/>
        <w:spacing w:before="120"/>
        <w:ind w:right="1013"/>
        <w:jc w:val="both"/>
        <w:rPr>
          <w:rFonts w:asciiTheme="minorHAnsi" w:hAnsiTheme="minorHAnsi"/>
        </w:rPr>
      </w:pPr>
      <w:r w:rsidRPr="00CE1514">
        <w:rPr>
          <w:rFonts w:asciiTheme="minorHAnsi" w:hAnsiTheme="minorHAnsi"/>
        </w:rPr>
        <w:t>12) Etkili ve öğrenci merkezli eğitimi geliştirmek ve iyi uygulamaları teşvik etmek.</w:t>
      </w:r>
    </w:p>
    <w:p w:rsidR="00B80F1A" w:rsidRPr="00CE1514" w:rsidRDefault="00B80F1A" w:rsidP="00B80F1A">
      <w:pPr>
        <w:pStyle w:val="GvdeMetni"/>
        <w:spacing w:before="120"/>
        <w:ind w:right="1013"/>
        <w:jc w:val="both"/>
        <w:rPr>
          <w:rFonts w:asciiTheme="minorHAnsi" w:hAnsiTheme="minorHAnsi"/>
        </w:rPr>
      </w:pP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b/>
          <w:bCs/>
        </w:rPr>
        <w:t>b) Eğitim kurumlarına yönelik görevler</w:t>
      </w:r>
      <w:r w:rsidRPr="00CE1514">
        <w:rPr>
          <w:rFonts w:asciiTheme="minorHAnsi" w:hAnsiTheme="minorHAnsi"/>
        </w:rPr>
        <w:t>:</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 Eğitim ortamlarının fiziki imkânlarını geliştirmek,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2) Resmi eğitim kurumlarının açılması, kapatılması ve dönüştürülmesi işlemlerini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3) Öğrencilere barınma hizmeti sunulan eğitim kurumlarında bu hizmeti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4) Eğitim kurumları arasında işbirliğini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5) Eğitim kurumlarının idari kapasite ve yönetim kalitesinin geliştirilmesini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6) Eğitim kurumlarının hizmet, verimlilik ve donatım standartlarını uygulamak, yerel ihtiyaçlara göre belirlenen çerçevede standartlar geliştirmek ve uygulamak,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7) Eğitim kurumlarındaki iyi uygulama örneklerini teşvik etmek, yaygınlaşmasını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8) Eğitim kurumları arasındaki kalite ve sayısal farklılıkları giderecek tedbirler almak,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9) Kutlama veya anma gün ve haftalarının programlarını hazırlamak, uygulatmak,</w:t>
      </w:r>
    </w:p>
    <w:p w:rsidR="005A2140" w:rsidRDefault="005A2140" w:rsidP="00B80F1A">
      <w:pPr>
        <w:pStyle w:val="GvdeMetni"/>
        <w:spacing w:before="120"/>
        <w:ind w:right="1013"/>
        <w:jc w:val="both"/>
        <w:rPr>
          <w:rFonts w:asciiTheme="minorHAnsi" w:hAnsiTheme="minorHAnsi"/>
        </w:rPr>
      </w:pPr>
      <w:r w:rsidRPr="00CE1514">
        <w:rPr>
          <w:rFonts w:asciiTheme="minorHAnsi" w:hAnsiTheme="minorHAnsi"/>
        </w:rPr>
        <w:t>10) Öğrenci velileri ve diğer tarafların eğitime desteklerini sağlayıcı faaliyetler yapmak.</w:t>
      </w:r>
    </w:p>
    <w:p w:rsidR="00B80F1A" w:rsidRPr="00CE1514" w:rsidRDefault="00B80F1A" w:rsidP="00B80F1A">
      <w:pPr>
        <w:pStyle w:val="GvdeMetni"/>
        <w:spacing w:before="120"/>
        <w:ind w:right="1013"/>
        <w:jc w:val="both"/>
        <w:rPr>
          <w:rFonts w:asciiTheme="minorHAnsi" w:hAnsiTheme="minorHAnsi"/>
        </w:rPr>
      </w:pPr>
    </w:p>
    <w:p w:rsidR="005A2140" w:rsidRPr="00CE1514" w:rsidRDefault="005A2140" w:rsidP="00B80F1A">
      <w:pPr>
        <w:pStyle w:val="GvdeMetni"/>
        <w:spacing w:before="120"/>
        <w:ind w:right="1013"/>
        <w:jc w:val="both"/>
        <w:rPr>
          <w:rFonts w:asciiTheme="minorHAnsi" w:hAnsiTheme="minorHAnsi"/>
          <w:b/>
          <w:bCs/>
        </w:rPr>
      </w:pPr>
      <w:r w:rsidRPr="00CE1514">
        <w:rPr>
          <w:rFonts w:asciiTheme="minorHAnsi" w:hAnsiTheme="minorHAnsi"/>
          <w:b/>
          <w:bCs/>
        </w:rPr>
        <w:t>c) Öğrencilere yönelik görevler:</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 Rehberlik ve yöneltme/yönlendirme çalışmalarını planlamak, yürütülmesini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2) Öğrencilerin eğitim kurumlarına aidiyet duygusunu geliştirmeye yönelik çalışmalar yapmak, yaptırmak ve sonuçlarını raporlaştırmak,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3) Öğrencilerin kayıt-kabul, nakil, kontenjan, ödül, disiplin ve başarı değerlendirme iş ve işlemlerinin yürütülmesini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4) Öğrencilerin yatılılık ve burslulukla ilgili işlemlerini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5) Öğrencilerin ulusal ve uluslararası sosyal, kültürel, sportif ve izcilik etkinliklerine ilişkin iş ve işlemlerini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6) Öğrencilerin okul başarısını artıracak çalışmalar yapmak, yaptırmak,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7) Öğrencilerin eğitim sistemi dışında bırakılmamasını sağlayacak tedbirleri almak,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8) Yurtdışında eğitim alan öğrencilerle ilgili iş ve işlemleri yürütmek,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9) Öğrencilerin okul dışı etkinliklerine ilişkin çalışmalar yapmak, yaptırmak,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10) Sporcu öğrencilere yönelik hizmetleri planlamak, yürütülmesini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11) </w:t>
      </w:r>
      <w:r w:rsidRPr="00CE1514">
        <w:rPr>
          <w:rFonts w:asciiTheme="minorHAnsi" w:hAnsiTheme="minorHAnsi"/>
          <w:b/>
          <w:bCs/>
        </w:rPr>
        <w:t>(</w:t>
      </w:r>
      <w:proofErr w:type="gramStart"/>
      <w:r w:rsidRPr="00CE1514">
        <w:rPr>
          <w:rFonts w:asciiTheme="minorHAnsi" w:hAnsiTheme="minorHAnsi"/>
          <w:b/>
          <w:bCs/>
        </w:rPr>
        <w:t>Ek:RG</w:t>
      </w:r>
      <w:proofErr w:type="gramEnd"/>
      <w:r w:rsidRPr="00CE1514">
        <w:rPr>
          <w:rFonts w:asciiTheme="minorHAnsi" w:hAnsiTheme="minorHAnsi"/>
          <w:b/>
          <w:bCs/>
        </w:rPr>
        <w:t>-20/9/2015-29481) </w:t>
      </w:r>
      <w:r w:rsidRPr="00CE1514">
        <w:rPr>
          <w:rFonts w:asciiTheme="minorHAnsi" w:hAnsiTheme="minorHAnsi"/>
        </w:rPr>
        <w:t>Okul sağlık hizmetlerinin yürütülmesini sağlamak,</w:t>
      </w:r>
    </w:p>
    <w:p w:rsidR="005A2140" w:rsidRPr="00CE1514" w:rsidRDefault="005A2140" w:rsidP="00B80F1A">
      <w:pPr>
        <w:pStyle w:val="GvdeMetni"/>
        <w:spacing w:before="120"/>
        <w:ind w:right="1013"/>
        <w:jc w:val="both"/>
        <w:rPr>
          <w:rFonts w:asciiTheme="minorHAnsi" w:hAnsiTheme="minorHAnsi"/>
        </w:rPr>
      </w:pPr>
      <w:r w:rsidRPr="00CE1514">
        <w:rPr>
          <w:rFonts w:asciiTheme="minorHAnsi" w:hAnsiTheme="minorHAnsi"/>
        </w:rPr>
        <w:t>12) </w:t>
      </w:r>
      <w:r w:rsidRPr="00CE1514">
        <w:rPr>
          <w:rFonts w:asciiTheme="minorHAnsi" w:hAnsiTheme="minorHAnsi"/>
          <w:b/>
          <w:bCs/>
        </w:rPr>
        <w:t>(</w:t>
      </w:r>
      <w:proofErr w:type="gramStart"/>
      <w:r w:rsidRPr="00CE1514">
        <w:rPr>
          <w:rFonts w:asciiTheme="minorHAnsi" w:hAnsiTheme="minorHAnsi"/>
          <w:b/>
          <w:bCs/>
        </w:rPr>
        <w:t>Ek:RG</w:t>
      </w:r>
      <w:proofErr w:type="gramEnd"/>
      <w:r w:rsidRPr="00CE1514">
        <w:rPr>
          <w:rFonts w:asciiTheme="minorHAnsi" w:hAnsiTheme="minorHAnsi"/>
          <w:b/>
          <w:bCs/>
        </w:rPr>
        <w:t>-20/9/2015-29481) </w:t>
      </w:r>
      <w:r w:rsidRPr="00CE1514">
        <w:rPr>
          <w:rFonts w:asciiTheme="minorHAnsi" w:hAnsiTheme="minorHAnsi"/>
        </w:rPr>
        <w:t>Eğitim, danışmanlık hizmetlerinin yazışma ve koordinesinin yürütülmesini sağlamak.</w:t>
      </w:r>
    </w:p>
    <w:p w:rsidR="005A2140" w:rsidRPr="00CE1514" w:rsidRDefault="005A2140" w:rsidP="00B80F1A">
      <w:pPr>
        <w:pStyle w:val="GvdeMetni"/>
        <w:spacing w:after="0"/>
        <w:jc w:val="both"/>
        <w:rPr>
          <w:rFonts w:asciiTheme="minorHAnsi" w:hAnsiTheme="minorHAnsi"/>
          <w:b/>
          <w:bCs/>
        </w:rPr>
      </w:pPr>
      <w:r w:rsidRPr="00CE1514">
        <w:rPr>
          <w:rFonts w:asciiTheme="minorHAnsi" w:hAnsiTheme="minorHAnsi"/>
          <w:b/>
          <w:bCs/>
        </w:rPr>
        <w:t>ç) İzleme ve değerlendirmeye yönelik görevler:</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 xml:space="preserve">1) </w:t>
      </w:r>
      <w:proofErr w:type="gramStart"/>
      <w:r w:rsidRPr="00CE1514">
        <w:rPr>
          <w:rFonts w:asciiTheme="minorHAnsi" w:hAnsiTheme="minorHAnsi"/>
        </w:rPr>
        <w:t>Eğitim kurumu</w:t>
      </w:r>
      <w:proofErr w:type="gramEnd"/>
      <w:r w:rsidRPr="00CE1514">
        <w:rPr>
          <w:rFonts w:asciiTheme="minorHAnsi" w:hAnsiTheme="minorHAnsi"/>
        </w:rPr>
        <w:t xml:space="preserve"> yöneticilerinin performanslarını izlemek ve değerlendirmek,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2) Eğitim öğretim programlarının uygulanmasını izlemek ve değerlendirmek,</w:t>
      </w:r>
    </w:p>
    <w:p w:rsidR="005A2140" w:rsidRPr="00CE1514" w:rsidRDefault="005A2140" w:rsidP="00B80F1A">
      <w:pPr>
        <w:pStyle w:val="GvdeMetni"/>
        <w:spacing w:after="0"/>
        <w:jc w:val="both"/>
        <w:rPr>
          <w:rFonts w:asciiTheme="minorHAnsi" w:hAnsiTheme="minorHAnsi"/>
        </w:rPr>
      </w:pPr>
      <w:r w:rsidRPr="00CE1514">
        <w:rPr>
          <w:rFonts w:asciiTheme="minorHAnsi" w:hAnsiTheme="minorHAnsi"/>
        </w:rPr>
        <w:t>3) Öğretim materyallerinin kullanımını izlemek ve değerlendirmek,</w:t>
      </w:r>
    </w:p>
    <w:p w:rsidR="005A2140" w:rsidRDefault="00E7340F" w:rsidP="00B80F1A">
      <w:pPr>
        <w:pStyle w:val="GvdeMetni"/>
        <w:spacing w:after="0"/>
        <w:jc w:val="both"/>
        <w:rPr>
          <w:rFonts w:asciiTheme="minorHAnsi" w:hAnsiTheme="minorHAnsi"/>
        </w:rPr>
      </w:pPr>
      <w:r w:rsidRPr="00CE1514">
        <w:rPr>
          <w:rFonts w:asciiTheme="minorHAnsi" w:hAnsiTheme="minorHAnsi"/>
        </w:rPr>
        <w:t xml:space="preserve"> </w:t>
      </w:r>
      <w:r w:rsidR="005A2140" w:rsidRPr="00CE1514">
        <w:rPr>
          <w:rFonts w:asciiTheme="minorHAnsi" w:hAnsiTheme="minorHAnsi"/>
        </w:rPr>
        <w:t>(2) </w:t>
      </w:r>
      <w:r w:rsidR="005A2140" w:rsidRPr="00CE1514">
        <w:rPr>
          <w:rFonts w:asciiTheme="minorHAnsi" w:hAnsiTheme="minorHAnsi"/>
          <w:b/>
          <w:bCs/>
        </w:rPr>
        <w:t>(</w:t>
      </w:r>
      <w:proofErr w:type="gramStart"/>
      <w:r w:rsidR="005A2140" w:rsidRPr="00CE1514">
        <w:rPr>
          <w:rFonts w:asciiTheme="minorHAnsi" w:hAnsiTheme="minorHAnsi"/>
          <w:b/>
          <w:bCs/>
        </w:rPr>
        <w:t>Ek:RG</w:t>
      </w:r>
      <w:proofErr w:type="gramEnd"/>
      <w:r w:rsidR="005A2140" w:rsidRPr="00CE1514">
        <w:rPr>
          <w:rFonts w:asciiTheme="minorHAnsi" w:hAnsiTheme="minorHAnsi"/>
          <w:b/>
          <w:bCs/>
        </w:rPr>
        <w:t>-20/9/2015-29481) </w:t>
      </w:r>
      <w:r w:rsidR="005A2140" w:rsidRPr="00CE1514">
        <w:rPr>
          <w:rFonts w:asciiTheme="minorHAnsi" w:hAnsiTheme="minorHAnsi"/>
        </w:rPr>
        <w:t>Birinci fıkradaki görevler gerektiğinde birimler arası koordine kurularak yürütülebilir.</w:t>
      </w:r>
    </w:p>
    <w:p w:rsidR="00B80F1A" w:rsidRPr="00CE1514" w:rsidRDefault="00B80F1A" w:rsidP="00B80F1A">
      <w:pPr>
        <w:pStyle w:val="GvdeMetni"/>
        <w:spacing w:after="0"/>
        <w:jc w:val="both"/>
        <w:rPr>
          <w:rFonts w:asciiTheme="minorHAnsi" w:hAnsiTheme="minorHAnsi"/>
        </w:rPr>
      </w:pPr>
    </w:p>
    <w:p w:rsidR="005A2140" w:rsidRPr="00CE1514" w:rsidRDefault="005A2140" w:rsidP="00B80F1A">
      <w:pPr>
        <w:pStyle w:val="GvdeMetni"/>
        <w:spacing w:after="0"/>
        <w:jc w:val="both"/>
        <w:rPr>
          <w:rFonts w:asciiTheme="minorHAnsi" w:hAnsiTheme="minorHAnsi"/>
          <w:b/>
          <w:bCs/>
        </w:rPr>
      </w:pPr>
      <w:r w:rsidRPr="00CE1514">
        <w:rPr>
          <w:rFonts w:asciiTheme="minorHAnsi" w:hAnsiTheme="minorHAnsi"/>
          <w:b/>
          <w:bCs/>
        </w:rPr>
        <w:t>Madde 11- (Değişik: RG-20/9/2015-29481)</w:t>
      </w:r>
    </w:p>
    <w:p w:rsidR="005A2140" w:rsidRPr="00CE1514" w:rsidRDefault="005A2140" w:rsidP="00B80F1A">
      <w:pPr>
        <w:pStyle w:val="GvdeMetni"/>
        <w:widowControl w:val="0"/>
        <w:numPr>
          <w:ilvl w:val="0"/>
          <w:numId w:val="15"/>
        </w:numPr>
        <w:autoSpaceDE w:val="0"/>
        <w:autoSpaceDN w:val="0"/>
        <w:spacing w:after="0"/>
        <w:ind w:left="0"/>
        <w:jc w:val="both"/>
        <w:rPr>
          <w:rFonts w:asciiTheme="minorHAnsi" w:hAnsiTheme="minorHAnsi"/>
        </w:rPr>
      </w:pPr>
      <w:r w:rsidRPr="00CE1514">
        <w:rPr>
          <w:rFonts w:asciiTheme="minorHAnsi" w:hAnsiTheme="minorHAnsi"/>
        </w:rPr>
        <w:t xml:space="preserve">Ortaöğretim kurumlarındaki öğrencilerin başarılarının artırılmasına ilişkin inceleme ve araştırmalar yapılmasını sağlamak. </w:t>
      </w:r>
    </w:p>
    <w:p w:rsidR="005A2140" w:rsidRPr="00CE1514" w:rsidRDefault="005A2140" w:rsidP="00B80F1A">
      <w:pPr>
        <w:pStyle w:val="GvdeMetni"/>
        <w:widowControl w:val="0"/>
        <w:numPr>
          <w:ilvl w:val="0"/>
          <w:numId w:val="15"/>
        </w:numPr>
        <w:autoSpaceDE w:val="0"/>
        <w:autoSpaceDN w:val="0"/>
        <w:spacing w:after="0"/>
        <w:ind w:left="0"/>
        <w:jc w:val="both"/>
        <w:rPr>
          <w:rFonts w:asciiTheme="minorHAnsi" w:hAnsiTheme="minorHAnsi"/>
        </w:rPr>
      </w:pPr>
      <w:r w:rsidRPr="00CE1514">
        <w:rPr>
          <w:rFonts w:asciiTheme="minorHAnsi" w:hAnsiTheme="minorHAnsi"/>
        </w:rPr>
        <w:t>Ortaöğretim öğrencilerinin maddi, sosyal ve kişisel gelişim yönünden desteklenmesini koordine etmek.</w:t>
      </w:r>
    </w:p>
    <w:p w:rsidR="005A2140" w:rsidRPr="00CE1514" w:rsidRDefault="005A2140" w:rsidP="00B80F1A">
      <w:pPr>
        <w:pStyle w:val="GvdeMetni"/>
        <w:widowControl w:val="0"/>
        <w:numPr>
          <w:ilvl w:val="0"/>
          <w:numId w:val="15"/>
        </w:numPr>
        <w:autoSpaceDE w:val="0"/>
        <w:autoSpaceDN w:val="0"/>
        <w:spacing w:after="0"/>
        <w:ind w:left="0"/>
        <w:jc w:val="both"/>
        <w:rPr>
          <w:rFonts w:asciiTheme="minorHAnsi" w:hAnsiTheme="minorHAnsi"/>
        </w:rPr>
      </w:pPr>
      <w:r w:rsidRPr="00CE1514">
        <w:rPr>
          <w:rFonts w:asciiTheme="minorHAnsi" w:hAnsiTheme="minorHAnsi"/>
        </w:rPr>
        <w:t>Öğretim programlarının uygulanma süreçlerini izlemek ve değerlendirmek.</w:t>
      </w:r>
    </w:p>
    <w:p w:rsidR="005A2140" w:rsidRPr="00CE1514" w:rsidRDefault="005A2140" w:rsidP="00B80F1A">
      <w:pPr>
        <w:pStyle w:val="GvdeMetni"/>
        <w:widowControl w:val="0"/>
        <w:numPr>
          <w:ilvl w:val="0"/>
          <w:numId w:val="15"/>
        </w:numPr>
        <w:autoSpaceDE w:val="0"/>
        <w:autoSpaceDN w:val="0"/>
        <w:spacing w:after="0"/>
        <w:ind w:left="0"/>
        <w:jc w:val="both"/>
        <w:rPr>
          <w:rFonts w:asciiTheme="minorHAnsi" w:hAnsiTheme="minorHAnsi"/>
        </w:rPr>
      </w:pPr>
      <w:r w:rsidRPr="00CE1514">
        <w:rPr>
          <w:rFonts w:asciiTheme="minorHAnsi" w:hAnsiTheme="minorHAnsi"/>
          <w:color w:val="000000"/>
        </w:rPr>
        <w:t xml:space="preserve">Devamsızlık ve okul terki riski altındaki öğrencilere ilişkin inceleme ve </w:t>
      </w:r>
      <w:proofErr w:type="gramStart"/>
      <w:r w:rsidRPr="00CE1514">
        <w:rPr>
          <w:rFonts w:asciiTheme="minorHAnsi" w:hAnsiTheme="minorHAnsi"/>
          <w:color w:val="000000"/>
        </w:rPr>
        <w:t>araştırmalar     yapılmasını</w:t>
      </w:r>
      <w:proofErr w:type="gramEnd"/>
      <w:r w:rsidRPr="00CE1514">
        <w:rPr>
          <w:rFonts w:asciiTheme="minorHAnsi" w:hAnsiTheme="minorHAnsi"/>
          <w:color w:val="000000"/>
        </w:rPr>
        <w:t xml:space="preserve"> sağlamak.</w:t>
      </w:r>
    </w:p>
    <w:p w:rsidR="005A2140" w:rsidRPr="00CE1514" w:rsidRDefault="005A2140" w:rsidP="005A2140">
      <w:pPr>
        <w:pStyle w:val="GvdeMetni"/>
        <w:widowControl w:val="0"/>
        <w:autoSpaceDE w:val="0"/>
        <w:autoSpaceDN w:val="0"/>
        <w:spacing w:after="0" w:line="276" w:lineRule="auto"/>
        <w:ind w:right="1013"/>
        <w:jc w:val="both"/>
        <w:rPr>
          <w:rFonts w:asciiTheme="minorHAnsi" w:hAnsiTheme="minorHAnsi"/>
        </w:rPr>
      </w:pPr>
    </w:p>
    <w:p w:rsidR="00C057F6" w:rsidRPr="00125FF1" w:rsidRDefault="00C057F6" w:rsidP="00C057F6">
      <w:pPr>
        <w:pStyle w:val="ResimYazs"/>
        <w:rPr>
          <w:rFonts w:asciiTheme="minorHAnsi" w:hAnsiTheme="minorHAnsi"/>
          <w:color w:val="244061" w:themeColor="accent1" w:themeShade="80"/>
          <w:sz w:val="22"/>
          <w:szCs w:val="22"/>
        </w:rPr>
      </w:pPr>
      <w:bookmarkStart w:id="4" w:name="_Toc159252394"/>
      <w:r w:rsidRPr="00125FF1">
        <w:rPr>
          <w:rFonts w:asciiTheme="minorHAnsi" w:hAnsiTheme="minorHAnsi"/>
          <w:bCs w:val="0"/>
          <w:color w:val="244061" w:themeColor="accent1" w:themeShade="80"/>
          <w:sz w:val="22"/>
          <w:szCs w:val="22"/>
        </w:rPr>
        <w:t xml:space="preserve">Tablo 2. Bolu Atatürk Anadolu </w:t>
      </w:r>
      <w:proofErr w:type="gramStart"/>
      <w:r w:rsidRPr="00125FF1">
        <w:rPr>
          <w:rFonts w:asciiTheme="minorHAnsi" w:hAnsiTheme="minorHAnsi"/>
          <w:bCs w:val="0"/>
          <w:color w:val="244061" w:themeColor="accent1" w:themeShade="80"/>
          <w:sz w:val="22"/>
          <w:szCs w:val="22"/>
        </w:rPr>
        <w:t>Lisesi  Müdürlüğünce</w:t>
      </w:r>
      <w:proofErr w:type="gramEnd"/>
      <w:r w:rsidRPr="00125FF1">
        <w:rPr>
          <w:rFonts w:asciiTheme="minorHAnsi" w:hAnsiTheme="minorHAnsi"/>
          <w:bCs w:val="0"/>
          <w:color w:val="244061" w:themeColor="accent1" w:themeShade="80"/>
          <w:sz w:val="22"/>
          <w:szCs w:val="22"/>
        </w:rPr>
        <w:t xml:space="preserve"> Kullanılan Mevzuat Durumu</w:t>
      </w:r>
      <w:bookmarkEnd w:id="4"/>
    </w:p>
    <w:tbl>
      <w:tblPr>
        <w:tblW w:w="10490" w:type="dxa"/>
        <w:tblInd w:w="-459" w:type="dxa"/>
        <w:tblBorders>
          <w:top w:val="single" w:sz="4" w:space="0" w:color="auto"/>
          <w:left w:val="single" w:sz="4" w:space="0" w:color="auto"/>
          <w:bottom w:val="single" w:sz="4" w:space="0" w:color="auto"/>
          <w:right w:val="single" w:sz="4" w:space="0" w:color="auto"/>
        </w:tblBorders>
        <w:tblLook w:val="04A0"/>
      </w:tblPr>
      <w:tblGrid>
        <w:gridCol w:w="1701"/>
        <w:gridCol w:w="1100"/>
        <w:gridCol w:w="875"/>
        <w:gridCol w:w="3071"/>
        <w:gridCol w:w="3743"/>
      </w:tblGrid>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NO</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SAYI</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TARİH</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MEVZUATIN ADI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İŞLEVİ</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1739</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1973</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Milli Eğitim Temel Kanunu</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Milli eğitimin genel amaçlarını, ilkelerini, eğitim kademelerini açıklar.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430</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1964</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Bakanlığına Bağlı Yüksek ve Orta Dereceli Okullar Öğretmenleri ile İlkokul Öğretmenlerinin Haftalık Ders Saatleri ile Ek Ders Ücretleri Hakkında Kanun</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Öğretmenlerinin Haftalık Ders Saatleri ile Ek Ders Ücretlerini açıklar.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7354</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2022</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Öğretmenlik Meslek Kanunu</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Eğitim ve öğretim hizmetlerini yürütmekle görevli öğretmenlerin atamaları ve mesleki gelişimleri ile kariyer basamaklarında ilerlemelerini düzenlemektir.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4</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5018</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2003</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Kamu mali Yönetimi ve Kontrol Kanunu</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rsidP="00E7340F">
            <w:pPr>
              <w:widowControl w:val="0"/>
              <w:autoSpaceDN w:val="0"/>
              <w:ind w:left="57"/>
              <w:jc w:val="both"/>
              <w:rPr>
                <w:rFonts w:asciiTheme="minorHAnsi" w:eastAsia="Cambria" w:hAnsiTheme="minorHAnsi" w:cs="Cambria"/>
                <w:bCs/>
                <w:sz w:val="20"/>
                <w:szCs w:val="22"/>
                <w:lang w:eastAsia="en-US"/>
              </w:rPr>
            </w:pPr>
            <w:proofErr w:type="gramStart"/>
            <w:r w:rsidRPr="00CE1514">
              <w:rPr>
                <w:rFonts w:asciiTheme="minorHAnsi" w:hAnsiTheme="minorHAnsi"/>
                <w:bCs/>
                <w:sz w:val="20"/>
              </w:rPr>
              <w:t>Kalkınma planları ve programlarda yer alan pol</w:t>
            </w:r>
            <w:r w:rsidR="00E7340F">
              <w:rPr>
                <w:rFonts w:asciiTheme="minorHAnsi" w:hAnsiTheme="minorHAnsi"/>
                <w:bCs/>
                <w:sz w:val="20"/>
              </w:rPr>
              <w:t xml:space="preserve">itika ve hedefler doğrultusunda </w:t>
            </w:r>
            <w:r w:rsidRPr="00CE1514">
              <w:rPr>
                <w:rFonts w:asciiTheme="minorHAnsi" w:hAnsiTheme="minorHAnsi"/>
                <w:bCs/>
                <w:sz w:val="20"/>
              </w:rPr>
              <w:t>milli eğitim kaynaklarının etkili, ekonomik ve verimli bir şekilde elde edilmesi ve kullanılmasını, hesap verebilirliği ve malî saydamlığı sağlamak üzere, kamu malî yönetimini</w:t>
            </w:r>
            <w:r w:rsidR="00E7340F">
              <w:rPr>
                <w:rFonts w:asciiTheme="minorHAnsi" w:hAnsiTheme="minorHAnsi"/>
                <w:bCs/>
                <w:sz w:val="20"/>
              </w:rPr>
              <w:t xml:space="preserve">n yapısını ve işleyişini, milli </w:t>
            </w:r>
            <w:r w:rsidRPr="00CE1514">
              <w:rPr>
                <w:rFonts w:asciiTheme="minorHAnsi" w:hAnsiTheme="minorHAnsi"/>
                <w:bCs/>
                <w:sz w:val="20"/>
              </w:rPr>
              <w:t>eğitim bütçelerinin hazırlan</w:t>
            </w:r>
            <w:r w:rsidR="00E7340F">
              <w:rPr>
                <w:rFonts w:asciiTheme="minorHAnsi" w:hAnsiTheme="minorHAnsi"/>
                <w:bCs/>
                <w:sz w:val="20"/>
              </w:rPr>
              <w:t xml:space="preserve">masını, uygulanmasını, tüm malî </w:t>
            </w:r>
            <w:r w:rsidRPr="00CE1514">
              <w:rPr>
                <w:rFonts w:asciiTheme="minorHAnsi" w:hAnsiTheme="minorHAnsi"/>
                <w:bCs/>
                <w:sz w:val="20"/>
              </w:rPr>
              <w:t>işlemlerin muhasebeleştirilmesini, raporlanmasını ve malî kontrolü düzenler.</w:t>
            </w:r>
            <w:proofErr w:type="gramEnd"/>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5</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2018</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Cumhurbaşkanlığı Teşkilatı Hakkında Cumhurbaşkanlığı Kararnamesi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Milli Eğitim Bakanlığının görev ve yetkilerini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6</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32160</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2023</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Teftiş Kurulu Yönetmeliği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 Teftiş Kurulunun, müfettiş ve müfettiş yardımcılarının görev, yetki ve sorumlulukları ile çalışma usul ve esaslarını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7</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31833</w:t>
            </w:r>
          </w:p>
        </w:tc>
        <w:tc>
          <w:tcPr>
            <w:tcW w:w="875" w:type="dxa"/>
            <w:tcBorders>
              <w:top w:val="single" w:sz="4" w:space="0" w:color="auto"/>
              <w:left w:val="single" w:sz="4" w:space="0" w:color="auto"/>
              <w:bottom w:val="single" w:sz="4" w:space="0" w:color="auto"/>
              <w:right w:val="single" w:sz="4" w:space="0" w:color="auto"/>
            </w:tcBorders>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Aday Öğretmenlik ve Öğretmenlik Kariyer Basamakları Yönetmeliği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resmî eğitim kurumlarında görev yapan aday öğretmenlerin yetiştirilmeleri ile öğretmenlerin kariyer basamaklarında ilerlemelerine ilişkin usul ve esasları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8</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31775</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2022</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Personeli Hizmet İçi Eğitim Yönetmeliği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Bakanlığının merkez, taşra ve yurt dışı teşkilatı personeli ile talepleri hâlinde özel öğretim kurumları eğitim personelinin mesleki gelişim ihtiyacının karşılanmasına yönelik eğitimlerin planlanması, uygulanması, yönetimi, izlenmesi ve değerlendirilmesine ilişkin usul ve esasları belirler.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9</w:t>
            </w:r>
          </w:p>
        </w:tc>
        <w:tc>
          <w:tcPr>
            <w:tcW w:w="110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31386</w:t>
            </w:r>
          </w:p>
        </w:tc>
        <w:tc>
          <w:tcPr>
            <w:tcW w:w="875"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2021</w:t>
            </w:r>
          </w:p>
        </w:tc>
        <w:tc>
          <w:tcPr>
            <w:tcW w:w="307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Bakanlığına Bağlı Eğitim Kurumlarına Yönetici Seçme ve Görevlendirme Yönetmeliği</w:t>
            </w:r>
          </w:p>
        </w:tc>
        <w:tc>
          <w:tcPr>
            <w:tcW w:w="374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resmî eğitim kurumları yöneticiliklerini ikinci görev olarak yürüteceklerin görevlendirilmelerine ilişkin usul ve esasları düzenler.</w:t>
            </w:r>
          </w:p>
        </w:tc>
      </w:tr>
    </w:tbl>
    <w:p w:rsidR="00C057F6" w:rsidRPr="00CE1514" w:rsidRDefault="00C057F6" w:rsidP="00C057F6">
      <w:pPr>
        <w:rPr>
          <w:rFonts w:asciiTheme="minorHAnsi" w:eastAsia="Cambria" w:hAnsiTheme="minorHAnsi" w:cs="Cambria"/>
          <w:b/>
          <w:bCs/>
          <w:sz w:val="22"/>
          <w:szCs w:val="22"/>
          <w:lang w:eastAsia="en-US"/>
        </w:rPr>
      </w:pPr>
    </w:p>
    <w:tbl>
      <w:tblPr>
        <w:tblW w:w="10490" w:type="dxa"/>
        <w:tblInd w:w="-459" w:type="dxa"/>
        <w:tblBorders>
          <w:top w:val="single" w:sz="4" w:space="0" w:color="auto"/>
          <w:left w:val="single" w:sz="4" w:space="0" w:color="auto"/>
          <w:bottom w:val="single" w:sz="4" w:space="0" w:color="auto"/>
          <w:right w:val="single" w:sz="4" w:space="0" w:color="auto"/>
        </w:tblBorders>
        <w:tblLook w:val="04A0"/>
      </w:tblPr>
      <w:tblGrid>
        <w:gridCol w:w="1954"/>
        <w:gridCol w:w="846"/>
        <w:gridCol w:w="873"/>
        <w:gridCol w:w="2868"/>
        <w:gridCol w:w="3949"/>
      </w:tblGrid>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NO</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SAYI</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TARİH</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MEVZUATIN ADI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İŞLEVİ</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10</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30471</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2018</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Özel Eğitim Hizmetleri Yönetmeliği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Türk Millî Eğitiminin genel amaçları ve temel ilkeleri doğrultusunda, özel eğitim ihtiyacı olan bireylerin eğitim haklarından yararlanmalarını sağlamaya yönelik usul ve esasları düzenler.</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11</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30236</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2017</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Rehberlik ve Psikolojik Danışma Hizmetleri Yönetmeliği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İl ve ilçe düzeyinde rehberlik ve psikolojik danışma hizmetlerinin ve bu hizmetlerin verildiği özel ve resmî eğitim kurumları ile rehberlik ve araştırma merkezlerinin rehberlik ve psikolojik danışma hizmetlerine ilişkin görev ve işleyişi ile ilgili usul ve esasları düzenler.</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12</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30221</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2017</w:t>
            </w:r>
          </w:p>
        </w:tc>
        <w:tc>
          <w:tcPr>
            <w:tcW w:w="2868" w:type="dxa"/>
            <w:tcBorders>
              <w:top w:val="single" w:sz="4" w:space="0" w:color="auto"/>
              <w:left w:val="single" w:sz="4" w:space="0" w:color="auto"/>
              <w:bottom w:val="single" w:sz="4" w:space="0" w:color="auto"/>
              <w:right w:val="single" w:sz="4" w:space="0" w:color="auto"/>
            </w:tcBorders>
            <w:hideMark/>
          </w:tcPr>
          <w:p w:rsidR="00C057F6" w:rsidRDefault="00C057F6">
            <w:pPr>
              <w:widowControl w:val="0"/>
              <w:autoSpaceDN w:val="0"/>
              <w:jc w:val="both"/>
              <w:rPr>
                <w:rFonts w:asciiTheme="minorHAnsi" w:hAnsiTheme="minorHAnsi"/>
                <w:bCs/>
              </w:rPr>
            </w:pPr>
            <w:r w:rsidRPr="00CE1514">
              <w:rPr>
                <w:rFonts w:asciiTheme="minorHAnsi" w:hAnsiTheme="minorHAnsi"/>
                <w:bCs/>
              </w:rPr>
              <w:t>Okul Servis Araçları Yönetmeliği</w:t>
            </w:r>
          </w:p>
          <w:p w:rsidR="00B80F1A" w:rsidRDefault="00B80F1A">
            <w:pPr>
              <w:widowControl w:val="0"/>
              <w:autoSpaceDN w:val="0"/>
              <w:jc w:val="both"/>
              <w:rPr>
                <w:rFonts w:asciiTheme="minorHAnsi" w:hAnsiTheme="minorHAnsi"/>
                <w:bCs/>
              </w:rPr>
            </w:pPr>
          </w:p>
          <w:p w:rsidR="00B80F1A" w:rsidRDefault="00B80F1A">
            <w:pPr>
              <w:widowControl w:val="0"/>
              <w:autoSpaceDN w:val="0"/>
              <w:jc w:val="both"/>
              <w:rPr>
                <w:rFonts w:asciiTheme="minorHAnsi" w:hAnsiTheme="minorHAnsi"/>
                <w:bCs/>
              </w:rPr>
            </w:pPr>
          </w:p>
          <w:p w:rsidR="00B80F1A" w:rsidRDefault="00B80F1A">
            <w:pPr>
              <w:widowControl w:val="0"/>
              <w:autoSpaceDN w:val="0"/>
              <w:jc w:val="both"/>
              <w:rPr>
                <w:rFonts w:asciiTheme="minorHAnsi" w:hAnsiTheme="minorHAnsi"/>
                <w:bCs/>
              </w:rPr>
            </w:pPr>
          </w:p>
          <w:p w:rsidR="00B80F1A" w:rsidRDefault="00B80F1A">
            <w:pPr>
              <w:widowControl w:val="0"/>
              <w:autoSpaceDN w:val="0"/>
              <w:jc w:val="both"/>
              <w:rPr>
                <w:rFonts w:asciiTheme="minorHAnsi" w:hAnsiTheme="minorHAnsi"/>
                <w:bCs/>
              </w:rPr>
            </w:pPr>
          </w:p>
          <w:p w:rsidR="00B80F1A" w:rsidRDefault="00B80F1A">
            <w:pPr>
              <w:widowControl w:val="0"/>
              <w:autoSpaceDN w:val="0"/>
              <w:jc w:val="both"/>
              <w:rPr>
                <w:rFonts w:asciiTheme="minorHAnsi" w:hAnsiTheme="minorHAnsi"/>
                <w:bCs/>
              </w:rPr>
            </w:pPr>
          </w:p>
          <w:p w:rsidR="00B80F1A" w:rsidRDefault="00B80F1A">
            <w:pPr>
              <w:widowControl w:val="0"/>
              <w:autoSpaceDN w:val="0"/>
              <w:jc w:val="both"/>
              <w:rPr>
                <w:rFonts w:asciiTheme="minorHAnsi" w:hAnsiTheme="minorHAnsi"/>
                <w:bCs/>
              </w:rPr>
            </w:pPr>
          </w:p>
          <w:p w:rsidR="00B80F1A" w:rsidRPr="00CE1514" w:rsidRDefault="00B80F1A">
            <w:pPr>
              <w:widowControl w:val="0"/>
              <w:autoSpaceDN w:val="0"/>
              <w:jc w:val="both"/>
              <w:rPr>
                <w:rFonts w:asciiTheme="minorHAnsi" w:eastAsia="Cambria" w:hAnsiTheme="minorHAnsi" w:cs="Cambria"/>
                <w:bCs/>
                <w:sz w:val="22"/>
                <w:szCs w:val="22"/>
                <w:lang w:eastAsia="en-US"/>
              </w:rPr>
            </w:pP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Okul öncesi eğitim ve zorunlu eğitim kapsamında bulunan öğrenciler ile kreş, gündüz bakımevleri ve çocuk kulüplerine devam eden çocukların taşıma faaliyetlerini düzenli ve güvenli hale getirmek, taşıma yapacak gerçek ve tüzel kişilerin yeterlilik ve çalışma şartları ile denetim işlemlerine ilişkin usul ve esasları belirler.</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Default="00C057F6">
            <w:pPr>
              <w:widowControl w:val="0"/>
              <w:autoSpaceDN w:val="0"/>
              <w:spacing w:line="360" w:lineRule="auto"/>
              <w:jc w:val="both"/>
              <w:rPr>
                <w:rFonts w:asciiTheme="minorHAnsi" w:hAnsiTheme="minorHAnsi"/>
                <w:bCs/>
              </w:rPr>
            </w:pPr>
            <w:r w:rsidRPr="00CE1514">
              <w:rPr>
                <w:rFonts w:asciiTheme="minorHAnsi" w:hAnsiTheme="minorHAnsi"/>
                <w:bCs/>
              </w:rPr>
              <w:t>13</w:t>
            </w:r>
          </w:p>
          <w:p w:rsidR="00E7340F" w:rsidRDefault="00E7340F">
            <w:pPr>
              <w:widowControl w:val="0"/>
              <w:autoSpaceDN w:val="0"/>
              <w:spacing w:line="360" w:lineRule="auto"/>
              <w:jc w:val="both"/>
              <w:rPr>
                <w:rFonts w:asciiTheme="minorHAnsi" w:hAnsiTheme="minorHAnsi"/>
                <w:bCs/>
              </w:rPr>
            </w:pPr>
          </w:p>
          <w:p w:rsidR="00E7340F" w:rsidRDefault="00E7340F">
            <w:pPr>
              <w:widowControl w:val="0"/>
              <w:autoSpaceDN w:val="0"/>
              <w:spacing w:line="360" w:lineRule="auto"/>
              <w:jc w:val="both"/>
              <w:rPr>
                <w:rFonts w:asciiTheme="minorHAnsi" w:hAnsiTheme="minorHAnsi"/>
                <w:bCs/>
              </w:rPr>
            </w:pPr>
          </w:p>
          <w:p w:rsidR="00E7340F" w:rsidRDefault="00E7340F">
            <w:pPr>
              <w:widowControl w:val="0"/>
              <w:autoSpaceDN w:val="0"/>
              <w:spacing w:line="360" w:lineRule="auto"/>
              <w:jc w:val="both"/>
              <w:rPr>
                <w:rFonts w:asciiTheme="minorHAnsi" w:hAnsiTheme="minorHAnsi"/>
                <w:bCs/>
              </w:rPr>
            </w:pPr>
          </w:p>
          <w:p w:rsidR="00E7340F" w:rsidRDefault="00E7340F">
            <w:pPr>
              <w:widowControl w:val="0"/>
              <w:autoSpaceDN w:val="0"/>
              <w:spacing w:line="360" w:lineRule="auto"/>
              <w:jc w:val="both"/>
              <w:rPr>
                <w:rFonts w:asciiTheme="minorHAnsi" w:hAnsiTheme="minorHAnsi"/>
                <w:bCs/>
              </w:rPr>
            </w:pPr>
          </w:p>
          <w:p w:rsidR="00E7340F" w:rsidRPr="00CE1514" w:rsidRDefault="00E7340F">
            <w:pPr>
              <w:widowControl w:val="0"/>
              <w:autoSpaceDN w:val="0"/>
              <w:spacing w:line="360" w:lineRule="auto"/>
              <w:jc w:val="both"/>
              <w:rPr>
                <w:rFonts w:asciiTheme="minorHAnsi" w:eastAsia="Cambria" w:hAnsiTheme="minorHAnsi" w:cs="Cambria"/>
                <w:bCs/>
                <w:sz w:val="22"/>
                <w:szCs w:val="22"/>
                <w:lang w:eastAsia="en-US"/>
              </w:rPr>
            </w:pP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29329</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2015</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Milli Eğitim Bakanlığı Öğretmenlerin Atama ve Yer Değiştirme Yönetmeliği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Eğitim-öğretim hizmetlerinin etkin ve verimli bir şekilde yürütülebilmesi için aday öğretmenliğe ve öğretmenliğe yapılacak atamalar ile öğretmenlerin yer değiştirmelerine ilişkin usul ve esasları düzenler.</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14</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30090</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2017</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Eğitim Kurumları Sosyal Etkinlikler Yönetmeliği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Her tür ve seviyedeki resmî ve özel (Değişik ibare: RG-</w:t>
            </w:r>
            <w:proofErr w:type="gramStart"/>
            <w:r w:rsidRPr="00CE1514">
              <w:rPr>
                <w:rFonts w:asciiTheme="minorHAnsi" w:hAnsiTheme="minorHAnsi"/>
                <w:bCs/>
                <w:sz w:val="20"/>
              </w:rPr>
              <w:t>1/9/2018</w:t>
            </w:r>
            <w:proofErr w:type="gramEnd"/>
            <w:r w:rsidRPr="00CE1514">
              <w:rPr>
                <w:rFonts w:asciiTheme="minorHAnsi" w:hAnsiTheme="minorHAnsi"/>
                <w:bCs/>
                <w:sz w:val="20"/>
              </w:rPr>
              <w:t>-30522) örgün ve hayat boyu öğrenme kurumlarında; öğretim programlarının yanında öğrenci ve kursiyerlerde özgüven ve sorumluluk duygusu geliştirmeye, yeni ilgi alanları oluşturmaya, millî, manevî, ahlaki, insanî ve kültürel değerleri kazandırmaya yönelik bilimsel, sosyal, kültürel, sanatsal ve sportif alanlarda öğrenci kulübü ve toplum hizmeti kapsamındaki sosyal (Ek ibare: RG-12/9/2019-30886) etkinlikler ile kamu kurum ve kuruluşları, uluslararası kuruluşlar ve sivil toplum kuruluşları tarafından eğitim kurumlarında yapılacak sosyal etkinliklerin usul ve esaslarını düzenlemektir.</w:t>
            </w:r>
          </w:p>
        </w:tc>
      </w:tr>
      <w:tr w:rsidR="00C057F6" w:rsidRPr="00CE1514" w:rsidTr="00BE2E0C">
        <w:tc>
          <w:tcPr>
            <w:tcW w:w="195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15</w:t>
            </w:r>
          </w:p>
        </w:tc>
        <w:tc>
          <w:tcPr>
            <w:tcW w:w="846"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29116</w:t>
            </w:r>
          </w:p>
        </w:tc>
        <w:tc>
          <w:tcPr>
            <w:tcW w:w="873"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2014</w:t>
            </w:r>
          </w:p>
        </w:tc>
        <w:tc>
          <w:tcPr>
            <w:tcW w:w="286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Milli Eğitim Bakanlığı Taşıma Yoluyla Eğitime Erişim Yönetmeliği</w:t>
            </w:r>
          </w:p>
        </w:tc>
        <w:tc>
          <w:tcPr>
            <w:tcW w:w="3949"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Temel Kanunu ile tanınan eğitim hakkından yoksun kalması muhtemel ilköğretim, ortaöğretim ve özel eğitim okul/kurumlarına devam eden öğrenciler ile yaygın eğitim hizmetinden yararlanan özel eğitim kursiyerlerinin resmî okul/kurumlarda taşıma yoluyla eğitime erişimlerini sağlamak için gerekli usul ve esasları belirler.</w:t>
            </w:r>
          </w:p>
        </w:tc>
      </w:tr>
    </w:tbl>
    <w:p w:rsidR="00C057F6" w:rsidRPr="00CE1514" w:rsidRDefault="00C057F6" w:rsidP="00C057F6">
      <w:pPr>
        <w:rPr>
          <w:rFonts w:asciiTheme="minorHAnsi" w:hAnsiTheme="minorHAnsi"/>
          <w:b/>
          <w:bCs/>
        </w:rPr>
      </w:pPr>
    </w:p>
    <w:tbl>
      <w:tblPr>
        <w:tblW w:w="10773" w:type="dxa"/>
        <w:tblInd w:w="-459" w:type="dxa"/>
        <w:tblBorders>
          <w:top w:val="single" w:sz="4" w:space="0" w:color="auto"/>
          <w:left w:val="single" w:sz="4" w:space="0" w:color="auto"/>
          <w:bottom w:val="single" w:sz="4" w:space="0" w:color="auto"/>
          <w:right w:val="single" w:sz="4" w:space="0" w:color="auto"/>
        </w:tblBorders>
        <w:tblLook w:val="04A0"/>
      </w:tblPr>
      <w:tblGrid>
        <w:gridCol w:w="1701"/>
        <w:gridCol w:w="1190"/>
        <w:gridCol w:w="1124"/>
        <w:gridCol w:w="2918"/>
        <w:gridCol w:w="3840"/>
      </w:tblGrid>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NO</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SAYI</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TARİH</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MEVZUATIN ADI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
                <w:bCs/>
                <w:sz w:val="22"/>
                <w:szCs w:val="22"/>
                <w:lang w:eastAsia="en-US"/>
              </w:rPr>
            </w:pPr>
            <w:r w:rsidRPr="00CE1514">
              <w:rPr>
                <w:rFonts w:asciiTheme="minorHAnsi" w:hAnsiTheme="minorHAnsi"/>
                <w:b/>
                <w:bCs/>
              </w:rPr>
              <w:t>İŞLEVİ</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16</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28758</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2013</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Milli Eğitim Bakanlığı Ortaöğretim Kurumları Yönetmeliği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resmî ve özel örgün ortaöğretim kurumlarında eğitim, öğretim, yönetim ve işleyişe ilişkin usul ve esasları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17</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28296</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2012</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Özel Eğitim Kurumları Yönetmeliği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proofErr w:type="gramStart"/>
            <w:r w:rsidRPr="00CE1514">
              <w:rPr>
                <w:rFonts w:asciiTheme="minorHAnsi" w:hAnsiTheme="minorHAnsi"/>
                <w:bCs/>
                <w:sz w:val="20"/>
              </w:rPr>
              <w:t>Özel eğitim okulları ile özel eğitim ve rehabilitasyon merkezlerindeki eğitim ve öğretim, yönetim engelli bireylere uygulanacak destek eğitim programları, engel grupları ve dereceleri ile özel eğitim okulunun özel eğitim ve rehabilitasyon birimi ve özel eğitim ve rehabilitasyon merkezlerinde engelli bireylere uygulanacak destek eğitim giderlerinin karşılanmasına ilişkin usul ve esasları belirler.</w:t>
            </w:r>
            <w:proofErr w:type="gramEnd"/>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18</w:t>
            </w:r>
          </w:p>
        </w:tc>
        <w:tc>
          <w:tcPr>
            <w:tcW w:w="1190" w:type="dxa"/>
            <w:tcBorders>
              <w:top w:val="single" w:sz="4" w:space="0" w:color="auto"/>
              <w:left w:val="single" w:sz="4" w:space="0" w:color="auto"/>
              <w:bottom w:val="single" w:sz="4" w:space="0" w:color="auto"/>
              <w:right w:val="single" w:sz="4" w:space="0" w:color="auto"/>
            </w:tcBorders>
            <w:hideMark/>
          </w:tcPr>
          <w:p w:rsidR="00C057F6" w:rsidRDefault="00C057F6">
            <w:pPr>
              <w:widowControl w:val="0"/>
              <w:autoSpaceDN w:val="0"/>
              <w:spacing w:line="360" w:lineRule="auto"/>
              <w:jc w:val="both"/>
              <w:rPr>
                <w:rFonts w:asciiTheme="minorHAnsi" w:hAnsiTheme="minorHAnsi"/>
                <w:bCs/>
              </w:rPr>
            </w:pPr>
            <w:r w:rsidRPr="00CE1514">
              <w:rPr>
                <w:rFonts w:asciiTheme="minorHAnsi" w:hAnsiTheme="minorHAnsi"/>
                <w:bCs/>
              </w:rPr>
              <w:t>28199</w:t>
            </w:r>
          </w:p>
          <w:p w:rsidR="00E7340F" w:rsidRPr="00CE1514" w:rsidRDefault="00E7340F">
            <w:pPr>
              <w:widowControl w:val="0"/>
              <w:autoSpaceDN w:val="0"/>
              <w:spacing w:line="360" w:lineRule="auto"/>
              <w:jc w:val="both"/>
              <w:rPr>
                <w:rFonts w:asciiTheme="minorHAnsi" w:eastAsia="Cambria" w:hAnsiTheme="minorHAnsi" w:cs="Cambria"/>
                <w:bCs/>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2012</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Milli Eğitim Bakanlığı Okul-Aile Birliği Yönetmeliği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okul ve eğitim kurumlarında okul-aile birliklerinin kuruluş, işleyiş, görev, yetki ve sorumluluklarına ilişkin usul ve esasları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19</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6738897</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2019</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jc w:val="both"/>
              <w:rPr>
                <w:rFonts w:asciiTheme="minorHAnsi" w:eastAsia="Cambria" w:hAnsiTheme="minorHAnsi" w:cs="Cambria"/>
                <w:bCs/>
                <w:sz w:val="22"/>
                <w:szCs w:val="22"/>
                <w:lang w:eastAsia="en-US"/>
              </w:rPr>
            </w:pPr>
            <w:r w:rsidRPr="00CE1514">
              <w:rPr>
                <w:rFonts w:asciiTheme="minorHAnsi" w:hAnsiTheme="minorHAnsi"/>
                <w:bCs/>
              </w:rPr>
              <w:t>Millî Eğitim Bakanlığı</w:t>
            </w:r>
          </w:p>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Ortaöğretime Geçiş Yönergesi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resmî ve özel ortaöğretim kurumlarına geçiş işlemleri ile ilgili usul ve esasları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15508138</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2019</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Destekleme ve Yetiştirme Kursları Yönergesi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resmî ve özel örgün eğitim kurumlarında öğrenim gören istekli öğrenciler ile örgün ve açık ortaöğretim kurumlarından mezun olanlara verilecek destekleme ve yetiştirme kursları ile ilgili usul ve esasları düzenler.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21</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22916715</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2019</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Bakanlığına Bağlı Kurumlarda Görev Yapan Personelin Bilimsel Toplantılara Katılım Yönergesi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Bakanlık merkez ve taşra teşkilatı ile resmî eğitim ve öğretim kurumlarında görev yapan personelin mesleki becerilerini geliştirmeleri, alan bilgisi ve mesleki gelişimlerini artırmaları, alanlarındaki yeni gelişmeleri takip etmeleri için ulusal ve uluslararası bilimsel toplantılara katılımlarına yönelik usul ve esasları düzenlemektir.</w:t>
            </w:r>
          </w:p>
        </w:tc>
      </w:tr>
      <w:tr w:rsidR="00C057F6" w:rsidRPr="00CE1514" w:rsidTr="00B80F1A">
        <w:tc>
          <w:tcPr>
            <w:tcW w:w="1701"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22</w:t>
            </w:r>
          </w:p>
        </w:tc>
        <w:tc>
          <w:tcPr>
            <w:tcW w:w="119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1563891</w:t>
            </w:r>
          </w:p>
        </w:tc>
        <w:tc>
          <w:tcPr>
            <w:tcW w:w="1124"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spacing w:line="360" w:lineRule="auto"/>
              <w:jc w:val="both"/>
              <w:rPr>
                <w:rFonts w:asciiTheme="minorHAnsi" w:eastAsia="Cambria" w:hAnsiTheme="minorHAnsi" w:cs="Cambria"/>
                <w:bCs/>
                <w:sz w:val="22"/>
                <w:szCs w:val="22"/>
                <w:lang w:eastAsia="en-US"/>
              </w:rPr>
            </w:pPr>
            <w:r w:rsidRPr="00CE1514">
              <w:rPr>
                <w:rFonts w:asciiTheme="minorHAnsi" w:hAnsiTheme="minorHAnsi"/>
                <w:bCs/>
              </w:rPr>
              <w:t>2020</w:t>
            </w:r>
          </w:p>
        </w:tc>
        <w:tc>
          <w:tcPr>
            <w:tcW w:w="2918"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2"/>
                <w:szCs w:val="22"/>
                <w:lang w:eastAsia="en-US"/>
              </w:rPr>
            </w:pPr>
            <w:r w:rsidRPr="00CE1514">
              <w:rPr>
                <w:rFonts w:asciiTheme="minorHAnsi" w:hAnsiTheme="minorHAnsi"/>
                <w:bCs/>
              </w:rPr>
              <w:t>Millî Eğitim Bakanlığı Sosyal Etkinlik İzinleri Yönergesi</w:t>
            </w:r>
          </w:p>
        </w:tc>
        <w:tc>
          <w:tcPr>
            <w:tcW w:w="3840" w:type="dxa"/>
            <w:tcBorders>
              <w:top w:val="single" w:sz="4" w:space="0" w:color="auto"/>
              <w:left w:val="single" w:sz="4" w:space="0" w:color="auto"/>
              <w:bottom w:val="single" w:sz="4" w:space="0" w:color="auto"/>
              <w:right w:val="single" w:sz="4" w:space="0" w:color="auto"/>
            </w:tcBorders>
            <w:hideMark/>
          </w:tcPr>
          <w:p w:rsidR="00C057F6" w:rsidRPr="00CE1514" w:rsidRDefault="00C057F6">
            <w:pPr>
              <w:widowControl w:val="0"/>
              <w:autoSpaceDN w:val="0"/>
              <w:jc w:val="both"/>
              <w:rPr>
                <w:rFonts w:asciiTheme="minorHAnsi" w:eastAsia="Cambria" w:hAnsiTheme="minorHAnsi" w:cs="Cambria"/>
                <w:bCs/>
                <w:sz w:val="20"/>
                <w:szCs w:val="22"/>
                <w:lang w:eastAsia="en-US"/>
              </w:rPr>
            </w:pPr>
            <w:r w:rsidRPr="00CE1514">
              <w:rPr>
                <w:rFonts w:asciiTheme="minorHAnsi" w:hAnsiTheme="minorHAnsi"/>
                <w:bCs/>
                <w:sz w:val="20"/>
              </w:rPr>
              <w:t>Millî Eğitim Bakanlığına bağlı her tür ve derecedeki eğitim kurumlarında kamu kurum ve kuruluşları, uluslararası kuruluşlar, üniversiteler, sivil toplum kuruluşları ve diğer kuruluşlar tarafından yapılacak sosyal etkinlik izinlerine ilişkin usul ve esasları düzenlemektir.</w:t>
            </w:r>
          </w:p>
        </w:tc>
      </w:tr>
    </w:tbl>
    <w:p w:rsidR="00C057F6" w:rsidRPr="00B80F1A" w:rsidRDefault="00C057F6" w:rsidP="00B80F1A">
      <w:pPr>
        <w:pStyle w:val="b2"/>
      </w:pPr>
      <w:bookmarkStart w:id="5" w:name="_Toc164327658"/>
      <w:r w:rsidRPr="00B80F1A">
        <w:t>2.4 Üst</w:t>
      </w:r>
      <w:r w:rsidRPr="00B80F1A">
        <w:rPr>
          <w:spacing w:val="-4"/>
        </w:rPr>
        <w:t xml:space="preserve"> </w:t>
      </w:r>
      <w:r w:rsidRPr="00B80F1A">
        <w:t>Politika</w:t>
      </w:r>
      <w:r w:rsidRPr="00B80F1A">
        <w:rPr>
          <w:spacing w:val="-2"/>
        </w:rPr>
        <w:t xml:space="preserve"> </w:t>
      </w:r>
      <w:r w:rsidRPr="00B80F1A">
        <w:t>Belgeleri</w:t>
      </w:r>
      <w:r w:rsidRPr="00B80F1A">
        <w:rPr>
          <w:spacing w:val="-4"/>
        </w:rPr>
        <w:t xml:space="preserve"> </w:t>
      </w:r>
      <w:r w:rsidRPr="00B80F1A">
        <w:t>Analizi</w:t>
      </w:r>
      <w:bookmarkEnd w:id="5"/>
    </w:p>
    <w:p w:rsidR="00FA264B" w:rsidRPr="00B80F1A" w:rsidRDefault="00FA264B" w:rsidP="00FA264B">
      <w:pPr>
        <w:pStyle w:val="gvdemetni1"/>
        <w:spacing w:line="360" w:lineRule="auto"/>
        <w:rPr>
          <w:rFonts w:asciiTheme="minorHAnsi" w:eastAsia="Georgia" w:hAnsiTheme="minorHAnsi" w:cs="Calibri"/>
          <w:b/>
          <w:sz w:val="22"/>
          <w:u w:val="single"/>
        </w:rPr>
      </w:pPr>
      <w:r w:rsidRPr="00B80F1A">
        <w:rPr>
          <w:rFonts w:asciiTheme="minorHAnsi" w:eastAsia="Georgia" w:hAnsiTheme="minorHAnsi" w:cs="Calibri"/>
          <w:b/>
          <w:sz w:val="22"/>
          <w:u w:val="single"/>
        </w:rPr>
        <w:t>Ü</w:t>
      </w:r>
      <w:r w:rsidR="00B80F1A">
        <w:rPr>
          <w:rFonts w:asciiTheme="minorHAnsi" w:eastAsia="Georgia" w:hAnsiTheme="minorHAnsi" w:cs="Calibri"/>
          <w:b/>
          <w:sz w:val="22"/>
          <w:u w:val="single"/>
        </w:rPr>
        <w:t>st politika belgeleri;</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12. Kalkınma Planı</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Cumhurbaşkanlığı Programı,</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Orta Vadeli Program,</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Cumhurbaşkanlığı Yıllık Programı,</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Millî Eğitim Bakanlığı Stratejik Planı,</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İl Millî Eğitim Müdürlüğü Stratejik Planı,</w:t>
      </w:r>
    </w:p>
    <w:p w:rsidR="00FA264B" w:rsidRPr="00CE1514" w:rsidRDefault="00FA264B" w:rsidP="00FA264B">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İlçe Millî Eğitim Müdürlüğü Stratejik Planı ile</w:t>
      </w:r>
    </w:p>
    <w:p w:rsidR="00B80F1A" w:rsidRDefault="00FA264B" w:rsidP="00B80F1A">
      <w:pPr>
        <w:pStyle w:val="listeparagraf10"/>
        <w:numPr>
          <w:ilvl w:val="0"/>
          <w:numId w:val="4"/>
        </w:numPr>
        <w:spacing w:before="0" w:beforeAutospacing="0" w:after="0" w:afterAutospacing="0" w:line="360" w:lineRule="auto"/>
        <w:rPr>
          <w:rFonts w:asciiTheme="minorHAnsi" w:eastAsia="Georgia" w:hAnsiTheme="minorHAnsi" w:cs="Calibri"/>
          <w:sz w:val="22"/>
        </w:rPr>
      </w:pPr>
      <w:r w:rsidRPr="00CE1514">
        <w:rPr>
          <w:rFonts w:asciiTheme="minorHAnsi" w:eastAsia="Georgia" w:hAnsiTheme="minorHAnsi" w:cs="Calibri"/>
          <w:sz w:val="22"/>
        </w:rPr>
        <w:t>Okul/kurumu ilgilendiren ulusal, bölgesel ve sektörel strateji eylem planlarını ifade eder.</w:t>
      </w:r>
    </w:p>
    <w:p w:rsidR="0076058C" w:rsidRPr="00BE2E0C" w:rsidRDefault="007438FC" w:rsidP="00BE2E0C">
      <w:pPr>
        <w:pStyle w:val="listeparagraf10"/>
        <w:spacing w:before="0" w:beforeAutospacing="0" w:after="0" w:afterAutospacing="0" w:line="360" w:lineRule="auto"/>
        <w:ind w:left="720"/>
        <w:rPr>
          <w:rFonts w:asciiTheme="minorHAnsi" w:eastAsia="Georgia" w:hAnsiTheme="minorHAnsi" w:cs="Calibri"/>
          <w:sz w:val="22"/>
          <w:u w:val="single"/>
        </w:rPr>
      </w:pPr>
      <w:r>
        <w:rPr>
          <w:rFonts w:asciiTheme="minorHAnsi" w:eastAsia="Georgia" w:hAnsiTheme="minorHAnsi" w:cs="Calibri"/>
          <w:b/>
          <w:sz w:val="22"/>
          <w:u w:val="single"/>
        </w:rPr>
        <w:t>Kurumun faaliyet alanları ile kalkınma p</w:t>
      </w:r>
      <w:r w:rsidR="00FA264B" w:rsidRPr="007438FC">
        <w:rPr>
          <w:rFonts w:asciiTheme="minorHAnsi" w:eastAsia="Georgia" w:hAnsiTheme="minorHAnsi" w:cs="Calibri"/>
          <w:b/>
          <w:sz w:val="22"/>
          <w:u w:val="single"/>
        </w:rPr>
        <w:t>lanı, diğer plan ve programlarda yer alan amaç, ilke ve politikalar arasındaki uyuma bakılır</w:t>
      </w:r>
      <w:r w:rsidR="00FA264B" w:rsidRPr="007438FC">
        <w:rPr>
          <w:rFonts w:asciiTheme="minorHAnsi" w:eastAsia="Georgia" w:hAnsiTheme="minorHAnsi" w:cs="Calibri"/>
          <w:sz w:val="22"/>
          <w:u w:val="single"/>
        </w:rPr>
        <w:t>.</w:t>
      </w:r>
    </w:p>
    <w:p w:rsidR="0098620D" w:rsidRPr="007438FC" w:rsidRDefault="00310594" w:rsidP="0098620D">
      <w:pPr>
        <w:spacing w:after="240" w:line="360" w:lineRule="auto"/>
        <w:rPr>
          <w:rFonts w:asciiTheme="minorHAnsi" w:hAnsiTheme="minorHAnsi" w:cs="Calibri"/>
          <w:b/>
          <w:iCs/>
          <w:color w:val="000000"/>
          <w:sz w:val="32"/>
        </w:rPr>
      </w:pPr>
      <w:r w:rsidRPr="007438FC">
        <w:rPr>
          <w:rFonts w:asciiTheme="minorHAnsi" w:hAnsiTheme="minorHAnsi" w:cs="Calibri"/>
          <w:b/>
          <w:iCs/>
          <w:color w:val="000000"/>
          <w:sz w:val="32"/>
        </w:rPr>
        <w:t>2.5</w:t>
      </w:r>
      <w:r w:rsidR="00C057F6" w:rsidRPr="007438FC">
        <w:rPr>
          <w:rFonts w:asciiTheme="minorHAnsi" w:hAnsiTheme="minorHAnsi" w:cs="Calibri"/>
          <w:b/>
          <w:iCs/>
          <w:color w:val="000000"/>
          <w:sz w:val="32"/>
        </w:rPr>
        <w:t xml:space="preserve"> </w:t>
      </w:r>
      <w:r w:rsidR="007438FC">
        <w:rPr>
          <w:rFonts w:asciiTheme="minorHAnsi" w:hAnsiTheme="minorHAnsi" w:cs="Calibri"/>
          <w:b/>
          <w:iCs/>
          <w:color w:val="000000"/>
          <w:sz w:val="32"/>
        </w:rPr>
        <w:t>Faaliyet Alanları ile Ü</w:t>
      </w:r>
      <w:r w:rsidR="0098620D" w:rsidRPr="007438FC">
        <w:rPr>
          <w:rFonts w:asciiTheme="minorHAnsi" w:hAnsiTheme="minorHAnsi" w:cs="Calibri"/>
          <w:b/>
          <w:iCs/>
          <w:color w:val="000000"/>
          <w:sz w:val="32"/>
        </w:rPr>
        <w:t>rün</w:t>
      </w:r>
      <w:r w:rsidR="007438FC">
        <w:rPr>
          <w:rFonts w:asciiTheme="minorHAnsi" w:hAnsiTheme="minorHAnsi" w:cs="Calibri"/>
          <w:b/>
          <w:iCs/>
          <w:color w:val="000000"/>
          <w:sz w:val="32"/>
        </w:rPr>
        <w:t xml:space="preserve"> ve Hizmetlerin b</w:t>
      </w:r>
      <w:r w:rsidRPr="007438FC">
        <w:rPr>
          <w:rFonts w:asciiTheme="minorHAnsi" w:hAnsiTheme="minorHAnsi" w:cs="Calibri"/>
          <w:b/>
          <w:iCs/>
          <w:color w:val="000000"/>
          <w:sz w:val="32"/>
        </w:rPr>
        <w:t>elirlenmesi</w:t>
      </w:r>
    </w:p>
    <w:p w:rsidR="00D02D8B" w:rsidRDefault="0098620D" w:rsidP="007438FC">
      <w:pPr>
        <w:ind w:firstLine="720"/>
        <w:jc w:val="both"/>
        <w:rPr>
          <w:rFonts w:asciiTheme="minorHAnsi" w:eastAsia="Georgia" w:hAnsiTheme="minorHAnsi" w:cs="Calibri"/>
        </w:rPr>
      </w:pPr>
      <w:r w:rsidRPr="00CE1514">
        <w:rPr>
          <w:rFonts w:asciiTheme="minorHAnsi" w:eastAsia="Georgia" w:hAnsiTheme="minorHAnsi" w:cs="Calibri"/>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7438FC" w:rsidRPr="00125FF1" w:rsidRDefault="007438FC" w:rsidP="007438FC">
      <w:pPr>
        <w:ind w:firstLine="720"/>
        <w:jc w:val="both"/>
        <w:rPr>
          <w:rFonts w:asciiTheme="minorHAnsi" w:hAnsiTheme="minorHAnsi" w:cs="Calibri"/>
          <w:color w:val="244061" w:themeColor="accent1" w:themeShade="80"/>
          <w:sz w:val="22"/>
          <w:szCs w:val="22"/>
        </w:rPr>
      </w:pPr>
    </w:p>
    <w:p w:rsidR="00310594" w:rsidRDefault="00310594" w:rsidP="00D02D8B">
      <w:pPr>
        <w:autoSpaceDE w:val="0"/>
        <w:autoSpaceDN w:val="0"/>
        <w:adjustRightInd w:val="0"/>
        <w:rPr>
          <w:rFonts w:asciiTheme="minorHAnsi" w:hAnsiTheme="minorHAnsi"/>
          <w:b/>
          <w:bCs/>
          <w:color w:val="244061" w:themeColor="accent1" w:themeShade="80"/>
          <w:sz w:val="22"/>
          <w:szCs w:val="22"/>
        </w:rPr>
      </w:pPr>
      <w:r w:rsidRPr="00125FF1">
        <w:rPr>
          <w:rFonts w:asciiTheme="minorHAnsi" w:hAnsiTheme="minorHAnsi"/>
          <w:b/>
          <w:bCs/>
          <w:color w:val="244061" w:themeColor="accent1" w:themeShade="80"/>
          <w:sz w:val="22"/>
          <w:szCs w:val="22"/>
        </w:rPr>
        <w:t>Tablo 3. Faaliyet Alanları ile Ürün ve Hizmetler</w:t>
      </w:r>
    </w:p>
    <w:p w:rsidR="00BE2E0C" w:rsidRPr="00125FF1" w:rsidRDefault="00BE2E0C" w:rsidP="00D02D8B">
      <w:pPr>
        <w:autoSpaceDE w:val="0"/>
        <w:autoSpaceDN w:val="0"/>
        <w:adjustRightInd w:val="0"/>
        <w:rPr>
          <w:rFonts w:asciiTheme="minorHAnsi" w:hAnsiTheme="minorHAnsi"/>
          <w:b/>
          <w:bCs/>
          <w:color w:val="244061" w:themeColor="accent1" w:themeShade="80"/>
          <w:sz w:val="22"/>
          <w:szCs w:val="22"/>
        </w:rPr>
      </w:pPr>
    </w:p>
    <w:tbl>
      <w:tblPr>
        <w:tblStyle w:val="TableNormal1"/>
        <w:tblW w:w="0" w:type="auto"/>
        <w:tblInd w:w="0" w:type="dxa"/>
        <w:tblLook w:val="04A0"/>
      </w:tblPr>
      <w:tblGrid>
        <w:gridCol w:w="4470"/>
        <w:gridCol w:w="4966"/>
      </w:tblGrid>
      <w:tr w:rsidR="0098620D" w:rsidRPr="00CE1514" w:rsidTr="0098620D">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Faaliyet Alanı</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Ürün/Hizmetler</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tcPr>
          <w:p w:rsidR="0098620D" w:rsidRPr="00CE1514" w:rsidRDefault="0098620D">
            <w:pPr>
              <w:autoSpaceDE w:val="0"/>
              <w:autoSpaceDN w:val="0"/>
              <w:rPr>
                <w:rFonts w:asciiTheme="minorHAnsi" w:eastAsia="Georgia" w:hAnsiTheme="minorHAnsi" w:cs="Calibri"/>
                <w:sz w:val="22"/>
                <w:szCs w:val="22"/>
                <w:lang w:val="tr-TR" w:eastAsia="tr-TR"/>
              </w:rPr>
            </w:pPr>
          </w:p>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b/>
                <w:lang w:val="tr-TR" w:eastAsia="tr-TR"/>
              </w:rPr>
              <w:t>Eğitim-öğretim faaliyetleri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Öğrenci İşleri Kayıt-nakil işleri Devam-devamsızlık Sınıf geçme</w:t>
            </w:r>
          </w:p>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Ölçme değerlendirme hizmetleri</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Rehberlik faaliyetleri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spacing w:line="242" w:lineRule="auto"/>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Öğrencilere rehberlik yapmak Velilere rehberlik etmek Rehberlik faaliyetlerini yürütmek</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Sosyal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76058C" w:rsidRDefault="0098620D">
            <w:pPr>
              <w:autoSpaceDE w:val="0"/>
              <w:jc w:val="both"/>
              <w:rPr>
                <w:rFonts w:asciiTheme="minorHAnsi" w:eastAsia="Georgia" w:hAnsiTheme="minorHAnsi" w:cs="Calibri"/>
                <w:bCs/>
                <w:sz w:val="22"/>
                <w:szCs w:val="22"/>
                <w:lang w:val="tr-TR" w:eastAsia="tr-TR"/>
              </w:rPr>
            </w:pPr>
            <w:r w:rsidRPr="00CE1514">
              <w:rPr>
                <w:rFonts w:asciiTheme="minorHAnsi" w:eastAsia="Georgia" w:hAnsiTheme="minorHAnsi" w:cs="Calibri"/>
                <w:bCs/>
                <w:lang w:val="tr-TR" w:eastAsia="tr-TR"/>
              </w:rPr>
              <w:t xml:space="preserve">Şiir </w:t>
            </w:r>
            <w:r w:rsidR="0076058C">
              <w:rPr>
                <w:rFonts w:asciiTheme="minorHAnsi" w:eastAsia="Georgia" w:hAnsiTheme="minorHAnsi" w:cs="Calibri"/>
                <w:bCs/>
                <w:sz w:val="22"/>
                <w:szCs w:val="22"/>
                <w:lang w:val="tr-TR" w:eastAsia="tr-TR"/>
              </w:rPr>
              <w:t>-</w:t>
            </w:r>
            <w:r w:rsidRPr="00CE1514">
              <w:rPr>
                <w:rFonts w:asciiTheme="minorHAnsi" w:eastAsia="Georgia" w:hAnsiTheme="minorHAnsi" w:cs="Calibri"/>
                <w:bCs/>
                <w:lang w:val="tr-TR" w:eastAsia="tr-TR"/>
              </w:rPr>
              <w:t xml:space="preserve">Panel </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Sergi</w:t>
            </w:r>
            <w:r w:rsidR="0076058C">
              <w:rPr>
                <w:rFonts w:asciiTheme="minorHAnsi" w:eastAsia="Georgia" w:hAnsiTheme="minorHAnsi" w:cs="Calibri"/>
                <w:bCs/>
                <w:lang w:val="tr-TR" w:eastAsia="tr-TR"/>
              </w:rPr>
              <w:t>-</w:t>
            </w:r>
            <w:r w:rsidRPr="00CE1514">
              <w:rPr>
                <w:rFonts w:asciiTheme="minorHAnsi" w:eastAsia="Georgia" w:hAnsiTheme="minorHAnsi" w:cs="Calibri"/>
                <w:bCs/>
                <w:lang w:val="tr-TR" w:eastAsia="tr-TR"/>
              </w:rPr>
              <w:t>Fuar</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Kermes</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Gezi</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 xml:space="preserve">Proje </w:t>
            </w:r>
          </w:p>
          <w:p w:rsidR="0098620D" w:rsidRPr="0076058C" w:rsidRDefault="0098620D" w:rsidP="0076058C">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Şenlik</w:t>
            </w:r>
            <w:r w:rsidR="0076058C">
              <w:rPr>
                <w:rFonts w:asciiTheme="minorHAnsi" w:eastAsia="Georgia" w:hAnsiTheme="minorHAnsi" w:cs="Calibri"/>
                <w:bCs/>
                <w:lang w:val="tr-TR" w:eastAsia="tr-TR"/>
              </w:rPr>
              <w:t>-</w:t>
            </w:r>
            <w:r w:rsidRPr="00CE1514">
              <w:rPr>
                <w:rFonts w:asciiTheme="minorHAnsi" w:eastAsia="Georgia" w:hAnsiTheme="minorHAnsi" w:cs="Calibri"/>
                <w:bCs/>
                <w:lang w:val="tr-TR" w:eastAsia="tr-TR"/>
              </w:rPr>
              <w:t>Tiyatro</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Sportif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76058C" w:rsidRDefault="0098620D">
            <w:pPr>
              <w:autoSpaceDE w:val="0"/>
              <w:jc w:val="both"/>
              <w:rPr>
                <w:rFonts w:asciiTheme="minorHAnsi" w:eastAsia="Georgia" w:hAnsiTheme="minorHAnsi" w:cs="Calibri"/>
                <w:bCs/>
                <w:sz w:val="22"/>
                <w:szCs w:val="22"/>
                <w:lang w:val="tr-TR" w:eastAsia="tr-TR"/>
              </w:rPr>
            </w:pPr>
            <w:r w:rsidRPr="00CE1514">
              <w:rPr>
                <w:rFonts w:asciiTheme="minorHAnsi" w:eastAsia="Georgia" w:hAnsiTheme="minorHAnsi" w:cs="Calibri"/>
                <w:bCs/>
                <w:lang w:val="tr-TR" w:eastAsia="tr-TR"/>
              </w:rPr>
              <w:t xml:space="preserve">Futbol    </w:t>
            </w:r>
            <w:r w:rsidR="0076058C">
              <w:rPr>
                <w:rFonts w:asciiTheme="minorHAnsi" w:eastAsia="Georgia" w:hAnsiTheme="minorHAnsi" w:cs="Calibri"/>
                <w:bCs/>
                <w:sz w:val="22"/>
                <w:szCs w:val="22"/>
                <w:lang w:val="tr-TR" w:eastAsia="tr-TR"/>
              </w:rPr>
              <w:t>-</w:t>
            </w:r>
            <w:r w:rsidRPr="00CE1514">
              <w:rPr>
                <w:rFonts w:asciiTheme="minorHAnsi" w:eastAsia="Georgia" w:hAnsiTheme="minorHAnsi" w:cs="Calibri"/>
                <w:bCs/>
                <w:lang w:val="tr-TR" w:eastAsia="tr-TR"/>
              </w:rPr>
              <w:t>Futsal</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Valeybol</w:t>
            </w:r>
          </w:p>
          <w:p w:rsidR="0098620D" w:rsidRPr="00CE1514" w:rsidRDefault="0098620D">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Bocce</w:t>
            </w:r>
          </w:p>
          <w:p w:rsidR="0098620D" w:rsidRPr="00BE2E0C" w:rsidRDefault="0098620D" w:rsidP="00BE2E0C">
            <w:pPr>
              <w:autoSpaceDE w:val="0"/>
              <w:jc w:val="both"/>
              <w:rPr>
                <w:rFonts w:asciiTheme="minorHAnsi" w:eastAsia="Georgia" w:hAnsiTheme="minorHAnsi" w:cs="Calibri"/>
                <w:bCs/>
                <w:lang w:val="tr-TR" w:eastAsia="tr-TR"/>
              </w:rPr>
            </w:pPr>
            <w:r w:rsidRPr="00CE1514">
              <w:rPr>
                <w:rFonts w:asciiTheme="minorHAnsi" w:eastAsia="Georgia" w:hAnsiTheme="minorHAnsi" w:cs="Calibri"/>
                <w:bCs/>
                <w:lang w:val="tr-TR" w:eastAsia="tr-TR"/>
              </w:rPr>
              <w:t>Tenis</w:t>
            </w:r>
            <w:r w:rsidR="00BE2E0C">
              <w:rPr>
                <w:rFonts w:asciiTheme="minorHAnsi" w:eastAsia="Georgia" w:hAnsiTheme="minorHAnsi" w:cs="Calibri"/>
                <w:bCs/>
                <w:lang w:val="tr-TR" w:eastAsia="tr-TR"/>
              </w:rPr>
              <w:t>-</w:t>
            </w:r>
            <w:r w:rsidRPr="00CE1514">
              <w:rPr>
                <w:rFonts w:asciiTheme="minorHAnsi" w:eastAsia="Georgia" w:hAnsiTheme="minorHAnsi" w:cs="Calibri"/>
                <w:bCs/>
                <w:lang w:val="tr-TR" w:eastAsia="tr-TR"/>
              </w:rPr>
              <w:t>Masa tenisi</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Kültürel ve sanatsal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autoSpaceDE w:val="0"/>
              <w:autoSpaceDN w:val="0"/>
              <w:rPr>
                <w:rFonts w:asciiTheme="minorHAnsi" w:eastAsia="Georgia" w:hAnsiTheme="minorHAnsi" w:cs="Calibri"/>
                <w:lang w:val="tr-TR" w:eastAsia="tr-TR"/>
              </w:rPr>
            </w:pPr>
            <w:r w:rsidRPr="00CE1514">
              <w:rPr>
                <w:rFonts w:asciiTheme="minorHAnsi" w:eastAsia="Georgia" w:hAnsiTheme="minorHAnsi" w:cs="Calibri"/>
                <w:lang w:val="tr-TR" w:eastAsia="tr-TR"/>
              </w:rPr>
              <w:t>Değerler Eğitimi</w:t>
            </w:r>
          </w:p>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Dilimizin Zenginlikleri</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İnsan kaynakları faaliyetleri (mesleki gelişim faaliyetleri, personel etkinlikleri…)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Hizmet içi eğitimler</w:t>
            </w:r>
          </w:p>
          <w:p w:rsidR="0098620D" w:rsidRPr="00CE1514" w:rsidRDefault="0098620D">
            <w:pPr>
              <w:autoSpaceDE w:val="0"/>
              <w:autoSpaceDN w:val="0"/>
              <w:rPr>
                <w:rFonts w:asciiTheme="minorHAnsi" w:eastAsia="Georgia" w:hAnsiTheme="minorHAnsi" w:cs="Calibri"/>
                <w:lang w:val="tr-TR" w:eastAsia="tr-TR"/>
              </w:rPr>
            </w:pPr>
            <w:r w:rsidRPr="00CE1514">
              <w:rPr>
                <w:rFonts w:asciiTheme="minorHAnsi" w:eastAsia="Georgia" w:hAnsiTheme="minorHAnsi" w:cs="Calibri"/>
                <w:lang w:val="tr-TR" w:eastAsia="tr-TR"/>
              </w:rPr>
              <w:t>Konferans</w:t>
            </w:r>
          </w:p>
          <w:p w:rsidR="0098620D" w:rsidRPr="00CE1514" w:rsidRDefault="0098620D">
            <w:pPr>
              <w:autoSpaceDE w:val="0"/>
              <w:autoSpaceDN w:val="0"/>
              <w:rPr>
                <w:rFonts w:asciiTheme="minorHAnsi" w:eastAsia="Georgia" w:hAnsiTheme="minorHAnsi" w:cs="Calibri"/>
                <w:lang w:val="tr-TR" w:eastAsia="tr-TR"/>
              </w:rPr>
            </w:pPr>
            <w:r w:rsidRPr="00CE1514">
              <w:rPr>
                <w:rFonts w:asciiTheme="minorHAnsi" w:eastAsia="Georgia" w:hAnsiTheme="minorHAnsi" w:cs="Calibri"/>
                <w:lang w:val="tr-TR" w:eastAsia="tr-TR"/>
              </w:rPr>
              <w:t>Seminer</w:t>
            </w:r>
          </w:p>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Kurslar</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Okul aile birliği faaliyetleri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Kermes, Okul tanıtımları</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Öğrencilere yönelik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Kurs, Sportif Faaliyetler</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Ölçme değerlendirme faaliyetleri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Okul içi öğrenci davranışlarının gözlemlenmesi ve değerelendirilmesi</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Öğrenme ortamlarına yönelik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Yarışmalar</w:t>
            </w:r>
          </w:p>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Destek Eğitim</w:t>
            </w:r>
          </w:p>
        </w:tc>
      </w:tr>
      <w:tr w:rsidR="0098620D" w:rsidRPr="00CE1514" w:rsidTr="0098620D">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Ders dışı faaliyetler</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98620D" w:rsidRPr="00CE1514" w:rsidRDefault="0098620D">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 xml:space="preserve">Sportif faaliyetler, Üniversite gezileri </w:t>
            </w:r>
          </w:p>
        </w:tc>
      </w:tr>
    </w:tbl>
    <w:p w:rsidR="00BE2E0C" w:rsidRDefault="00BE2E0C" w:rsidP="00CF1ED6">
      <w:pPr>
        <w:spacing w:after="240" w:line="329" w:lineRule="exact"/>
        <w:rPr>
          <w:rFonts w:asciiTheme="minorHAnsi" w:hAnsiTheme="minorHAnsi" w:cs="Calibri"/>
          <w:b/>
          <w:iCs/>
          <w:color w:val="000000"/>
          <w:sz w:val="32"/>
        </w:rPr>
      </w:pPr>
    </w:p>
    <w:p w:rsidR="00BE2E0C" w:rsidRDefault="00BE2E0C" w:rsidP="00CF1ED6">
      <w:pPr>
        <w:spacing w:after="240" w:line="329" w:lineRule="exact"/>
        <w:rPr>
          <w:rFonts w:asciiTheme="minorHAnsi" w:hAnsiTheme="minorHAnsi" w:cs="Calibri"/>
          <w:b/>
          <w:iCs/>
          <w:color w:val="000000"/>
          <w:sz w:val="32"/>
        </w:rPr>
      </w:pPr>
    </w:p>
    <w:p w:rsidR="00CF1ED6" w:rsidRPr="00BE2E0C" w:rsidRDefault="0017148B" w:rsidP="00CF1ED6">
      <w:pPr>
        <w:spacing w:after="240" w:line="329" w:lineRule="exact"/>
        <w:rPr>
          <w:rFonts w:asciiTheme="minorHAnsi" w:hAnsiTheme="minorHAnsi" w:cs="Calibri"/>
          <w:b/>
          <w:color w:val="010302"/>
        </w:rPr>
      </w:pPr>
      <w:r w:rsidRPr="00BE2E0C">
        <w:rPr>
          <w:rFonts w:asciiTheme="minorHAnsi" w:hAnsiTheme="minorHAnsi" w:cs="Calibri"/>
          <w:b/>
          <w:iCs/>
          <w:color w:val="000000"/>
          <w:sz w:val="32"/>
        </w:rPr>
        <w:t xml:space="preserve">2.6 </w:t>
      </w:r>
      <w:r w:rsidR="00BE2E0C">
        <w:rPr>
          <w:rFonts w:asciiTheme="minorHAnsi" w:hAnsiTheme="minorHAnsi" w:cs="Calibri"/>
          <w:b/>
          <w:iCs/>
          <w:color w:val="000000"/>
          <w:sz w:val="32"/>
        </w:rPr>
        <w:t>Paydaş A</w:t>
      </w:r>
      <w:r w:rsidR="00CF1ED6" w:rsidRPr="00BE2E0C">
        <w:rPr>
          <w:rFonts w:asciiTheme="minorHAnsi" w:hAnsiTheme="minorHAnsi" w:cs="Calibri"/>
          <w:b/>
          <w:iCs/>
          <w:color w:val="000000"/>
          <w:sz w:val="32"/>
        </w:rPr>
        <w:t>nalizi</w:t>
      </w:r>
    </w:p>
    <w:p w:rsidR="00BE2E0C" w:rsidRPr="00BE2E0C" w:rsidRDefault="00CF1ED6" w:rsidP="00BE2E0C">
      <w:pPr>
        <w:pStyle w:val="gvdemetni1"/>
        <w:spacing w:after="240" w:afterAutospacing="0"/>
        <w:ind w:firstLine="720"/>
        <w:jc w:val="both"/>
        <w:rPr>
          <w:rFonts w:asciiTheme="minorHAnsi" w:eastAsia="Georgia" w:hAnsiTheme="minorHAnsi" w:cs="Calibri"/>
        </w:rPr>
      </w:pPr>
      <w:r w:rsidRPr="00CE1514">
        <w:rPr>
          <w:rFonts w:asciiTheme="minorHAnsi" w:eastAsia="Georgia" w:hAnsiTheme="minorHAnsi" w:cs="Calibri"/>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3D6809" w:rsidRPr="00CE1514" w:rsidRDefault="003D6809" w:rsidP="003D6809">
      <w:pPr>
        <w:ind w:firstLine="708"/>
        <w:jc w:val="both"/>
        <w:rPr>
          <w:rFonts w:asciiTheme="minorHAnsi" w:hAnsiTheme="minorHAnsi"/>
          <w:b/>
          <w:i/>
          <w:lang w:eastAsia="en-US"/>
        </w:rPr>
      </w:pPr>
      <w:r w:rsidRPr="00CE1514">
        <w:rPr>
          <w:rFonts w:asciiTheme="minorHAnsi" w:hAnsiTheme="minorHAnsi"/>
          <w:b/>
          <w:i/>
          <w:lang w:eastAsia="en-US"/>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7148B" w:rsidRPr="00CE1514" w:rsidRDefault="0017148B" w:rsidP="003D6809">
      <w:pPr>
        <w:ind w:firstLine="708"/>
        <w:jc w:val="both"/>
        <w:rPr>
          <w:rFonts w:asciiTheme="minorHAnsi" w:hAnsiTheme="minorHAnsi"/>
          <w:b/>
          <w:i/>
          <w:lang w:eastAsia="en-US"/>
        </w:rPr>
      </w:pPr>
    </w:p>
    <w:tbl>
      <w:tblPr>
        <w:tblStyle w:val="TableNormal2"/>
        <w:tblW w:w="0" w:type="auto"/>
        <w:tblInd w:w="0" w:type="dxa"/>
        <w:tblLook w:val="04A0"/>
      </w:tblPr>
      <w:tblGrid>
        <w:gridCol w:w="9436"/>
      </w:tblGrid>
      <w:tr w:rsidR="00207A6F" w:rsidRPr="00CE1514" w:rsidTr="00207A6F">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207A6F" w:rsidRPr="00CE1514" w:rsidRDefault="00207A6F">
            <w:pPr>
              <w:widowControl w:val="0"/>
              <w:autoSpaceDE w:val="0"/>
              <w:autoSpaceDN w:val="0"/>
              <w:rPr>
                <w:rFonts w:asciiTheme="minorHAnsi" w:eastAsia="Georgia" w:hAnsiTheme="minorHAnsi" w:cs="Calibri"/>
                <w:b/>
                <w:sz w:val="22"/>
                <w:lang w:val="tr-TR" w:eastAsia="tr-TR"/>
              </w:rPr>
            </w:pPr>
            <w:r w:rsidRPr="00CE1514">
              <w:rPr>
                <w:rFonts w:asciiTheme="minorHAnsi" w:eastAsia="Georgia" w:hAnsiTheme="minorHAnsi" w:cs="Calibri"/>
                <w:b/>
                <w:lang w:val="tr-TR" w:eastAsia="tr-TR"/>
              </w:rPr>
              <w:t>İç Paydaşlar</w:t>
            </w:r>
          </w:p>
        </w:tc>
      </w:tr>
      <w:tr w:rsidR="00207A6F" w:rsidRPr="00CE1514" w:rsidTr="00207A6F">
        <w:trPr>
          <w:trHeight w:val="2304"/>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207A6F" w:rsidRPr="00CE1514" w:rsidRDefault="00207A6F">
            <w:pPr>
              <w:autoSpaceDE w:val="0"/>
              <w:autoSpaceDN w:val="0"/>
              <w:jc w:val="both"/>
              <w:rPr>
                <w:rFonts w:asciiTheme="minorHAnsi" w:eastAsia="Georgia" w:hAnsiTheme="minorHAnsi" w:cs="Calibri"/>
                <w:sz w:val="22"/>
                <w:lang w:val="tr-TR" w:eastAsia="tr-TR"/>
              </w:rPr>
            </w:pPr>
            <w:r w:rsidRPr="00CE1514">
              <w:rPr>
                <w:rFonts w:asciiTheme="minorHAnsi" w:eastAsia="Georgia" w:hAnsiTheme="minorHAnsi" w:cs="Calibri"/>
                <w:b/>
                <w:lang w:val="tr-TR" w:eastAsia="tr-TR"/>
              </w:rPr>
              <w:t>1. Öğretmenler:</w:t>
            </w:r>
            <w:r w:rsidRPr="00CE1514">
              <w:rPr>
                <w:rFonts w:asciiTheme="minorHAnsi" w:eastAsia="Georgia" w:hAnsiTheme="minorHAnsi" w:cs="Calibri"/>
                <w:lang w:val="tr-TR" w:eastAsia="tr-TR"/>
              </w:rPr>
              <w:t xml:space="preserve"> Hizmeti veren personellerdir. </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2. Öğrenciler:</w:t>
            </w:r>
            <w:r w:rsidRPr="00CE1514">
              <w:rPr>
                <w:rFonts w:asciiTheme="minorHAnsi" w:eastAsia="Georgia" w:hAnsiTheme="minorHAnsi" w:cs="Calibri"/>
                <w:lang w:val="tr-TR" w:eastAsia="tr-TR"/>
              </w:rPr>
              <w:t xml:space="preserve"> Hizmetin sunulduğu paydaşlardır. </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3. Okul Aile Birliği:</w:t>
            </w:r>
            <w:r w:rsidRPr="00CE1514">
              <w:rPr>
                <w:rFonts w:asciiTheme="minorHAnsi" w:eastAsia="Georgia" w:hAnsiTheme="minorHAnsi" w:cs="Calibri"/>
                <w:lang w:val="tr-TR" w:eastAsia="tr-TR"/>
              </w:rPr>
              <w:t xml:space="preserve"> Okulun tedarikçisi konumunda olup, okulun lojistik yönden destekçisi ve işleticisi görevi vardır.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4. Memurlar:</w:t>
            </w:r>
            <w:r w:rsidRPr="00CE1514">
              <w:rPr>
                <w:rFonts w:asciiTheme="minorHAnsi" w:eastAsia="Georgia" w:hAnsiTheme="minorHAnsi" w:cs="Calibri"/>
                <w:lang w:val="tr-TR" w:eastAsia="tr-TR"/>
              </w:rPr>
              <w:t xml:space="preserve"> Görevli personeldir.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5. Destek Personeli:</w:t>
            </w:r>
            <w:r w:rsidRPr="00CE1514">
              <w:rPr>
                <w:rFonts w:asciiTheme="minorHAnsi" w:eastAsia="Georgia" w:hAnsiTheme="minorHAnsi" w:cs="Calibri"/>
                <w:lang w:val="tr-TR" w:eastAsia="tr-TR"/>
              </w:rPr>
              <w:t xml:space="preserve"> Görevli personeldir.</w:t>
            </w:r>
          </w:p>
          <w:p w:rsidR="00207A6F" w:rsidRPr="00CE1514" w:rsidRDefault="00207A6F">
            <w:pPr>
              <w:widowControl w:val="0"/>
              <w:autoSpaceDE w:val="0"/>
              <w:autoSpaceDN w:val="0"/>
              <w:jc w:val="both"/>
              <w:rPr>
                <w:rFonts w:asciiTheme="minorHAnsi" w:eastAsia="Georgia" w:hAnsiTheme="minorHAnsi" w:cs="Calibri"/>
                <w:sz w:val="22"/>
                <w:lang w:val="tr-TR" w:eastAsia="tr-TR"/>
              </w:rPr>
            </w:pPr>
            <w:r w:rsidRPr="00CE1514">
              <w:rPr>
                <w:rFonts w:asciiTheme="minorHAnsi" w:eastAsia="Georgia" w:hAnsiTheme="minorHAnsi" w:cs="Calibri"/>
                <w:b/>
                <w:lang w:val="tr-TR" w:eastAsia="tr-TR"/>
              </w:rPr>
              <w:t>6.Veliler:</w:t>
            </w:r>
            <w:r w:rsidRPr="00CE1514">
              <w:rPr>
                <w:rFonts w:asciiTheme="minorHAnsi" w:eastAsia="Georgia" w:hAnsiTheme="minorHAnsi" w:cs="Calibri"/>
                <w:lang w:val="tr-TR" w:eastAsia="tr-TR"/>
              </w:rPr>
              <w:t xml:space="preserve"> Okullara maddi ve manevi destek sağlayabilme kapasitesi bulunur. Aynı zamanda uyumlu işbirliği içinde olunması gereken kesimdir.</w:t>
            </w:r>
          </w:p>
        </w:tc>
      </w:tr>
      <w:tr w:rsidR="00207A6F" w:rsidRPr="00CE1514" w:rsidTr="00207A6F">
        <w:tc>
          <w:tcPr>
            <w:tcW w:w="0" w:type="auto"/>
            <w:tcBorders>
              <w:top w:val="nil"/>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207A6F" w:rsidRPr="00CE1514" w:rsidRDefault="00207A6F">
            <w:pPr>
              <w:widowControl w:val="0"/>
              <w:autoSpaceDE w:val="0"/>
              <w:autoSpaceDN w:val="0"/>
              <w:jc w:val="both"/>
              <w:rPr>
                <w:rFonts w:asciiTheme="minorHAnsi" w:eastAsia="Georgia" w:hAnsiTheme="minorHAnsi" w:cs="Calibri"/>
                <w:b/>
                <w:sz w:val="22"/>
                <w:lang w:val="tr-TR" w:eastAsia="tr-TR"/>
              </w:rPr>
            </w:pPr>
            <w:r w:rsidRPr="00CE1514">
              <w:rPr>
                <w:rFonts w:asciiTheme="minorHAnsi" w:eastAsia="Georgia" w:hAnsiTheme="minorHAnsi" w:cs="Calibri"/>
                <w:b/>
                <w:lang w:val="tr-TR" w:eastAsia="tr-TR"/>
              </w:rPr>
              <w:t>Dış Paydaşlar</w:t>
            </w:r>
          </w:p>
        </w:tc>
      </w:tr>
      <w:tr w:rsidR="00207A6F" w:rsidRPr="00CE1514" w:rsidTr="00207A6F">
        <w:tc>
          <w:tcPr>
            <w:tcW w:w="0" w:type="auto"/>
            <w:tcBorders>
              <w:top w:val="nil"/>
              <w:left w:val="outset" w:sz="6" w:space="0" w:color="auto"/>
              <w:bottom w:val="nil"/>
              <w:right w:val="outset" w:sz="6" w:space="0" w:color="auto"/>
            </w:tcBorders>
            <w:tcMar>
              <w:top w:w="15" w:type="dxa"/>
              <w:left w:w="15" w:type="dxa"/>
              <w:bottom w:w="15" w:type="dxa"/>
              <w:right w:w="15" w:type="dxa"/>
            </w:tcMar>
            <w:hideMark/>
          </w:tcPr>
          <w:p w:rsidR="00207A6F" w:rsidRPr="00CE1514" w:rsidRDefault="00207A6F">
            <w:pPr>
              <w:autoSpaceDE w:val="0"/>
              <w:autoSpaceDN w:val="0"/>
              <w:jc w:val="both"/>
              <w:rPr>
                <w:rFonts w:asciiTheme="minorHAnsi" w:eastAsia="Georgia" w:hAnsiTheme="minorHAnsi" w:cs="Calibri"/>
                <w:b/>
                <w:sz w:val="22"/>
                <w:lang w:val="tr-TR" w:eastAsia="tr-TR"/>
              </w:rPr>
            </w:pPr>
            <w:r w:rsidRPr="00CE1514">
              <w:rPr>
                <w:rFonts w:asciiTheme="minorHAnsi" w:eastAsia="Georgia" w:hAnsiTheme="minorHAnsi" w:cs="Calibri"/>
                <w:b/>
                <w:lang w:val="tr-TR" w:eastAsia="tr-TR"/>
              </w:rPr>
              <w:t>1. Valilik:</w:t>
            </w:r>
            <w:r w:rsidRPr="00CE1514">
              <w:rPr>
                <w:rFonts w:asciiTheme="minorHAnsi" w:eastAsia="Georgia" w:hAnsiTheme="minorHAnsi" w:cs="Calibri"/>
                <w:lang w:val="tr-TR" w:eastAsia="tr-TR"/>
              </w:rPr>
              <w:t xml:space="preserve"> Olur Makamıdır.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lang w:val="tr-TR" w:eastAsia="tr-TR"/>
              </w:rPr>
              <w:t>2.</w:t>
            </w:r>
            <w:r w:rsidRPr="00CE1514">
              <w:rPr>
                <w:rFonts w:asciiTheme="minorHAnsi" w:eastAsia="Georgia" w:hAnsiTheme="minorHAnsi" w:cs="Calibri"/>
                <w:b/>
                <w:lang w:val="tr-TR" w:eastAsia="tr-TR"/>
              </w:rPr>
              <w:t xml:space="preserve"> Milli Eğitim Müdürlüğü:</w:t>
            </w:r>
            <w:r w:rsidRPr="00CE1514">
              <w:rPr>
                <w:rFonts w:asciiTheme="minorHAnsi" w:eastAsia="Georgia" w:hAnsiTheme="minorHAnsi" w:cs="Calibri"/>
                <w:lang w:val="tr-TR" w:eastAsia="tr-TR"/>
              </w:rPr>
              <w:t xml:space="preserve"> Milli Eğitim Bakanlığının ürettiği politikaları uygulayan ve okulun bağlı olduğu mercidir. </w:t>
            </w:r>
          </w:p>
          <w:p w:rsidR="00207A6F" w:rsidRPr="00CE1514" w:rsidRDefault="00207A6F">
            <w:pPr>
              <w:autoSpaceDE w:val="0"/>
              <w:autoSpaceDN w:val="0"/>
              <w:jc w:val="both"/>
              <w:rPr>
                <w:rFonts w:asciiTheme="minorHAnsi" w:eastAsia="Georgia" w:hAnsiTheme="minorHAnsi" w:cs="Calibri"/>
                <w:b/>
                <w:lang w:val="tr-TR" w:eastAsia="tr-TR"/>
              </w:rPr>
            </w:pPr>
            <w:r w:rsidRPr="00CE1514">
              <w:rPr>
                <w:rFonts w:asciiTheme="minorHAnsi" w:eastAsia="Georgia" w:hAnsiTheme="minorHAnsi" w:cs="Calibri"/>
                <w:b/>
                <w:lang w:val="tr-TR" w:eastAsia="tr-TR"/>
              </w:rPr>
              <w:t>3. Belediyeler:</w:t>
            </w:r>
            <w:r w:rsidRPr="00CE1514">
              <w:rPr>
                <w:rFonts w:asciiTheme="minorHAnsi" w:eastAsia="Georgia" w:hAnsiTheme="minorHAnsi" w:cs="Calibri"/>
                <w:lang w:val="tr-TR" w:eastAsia="tr-TR"/>
              </w:rPr>
              <w:t xml:space="preserve"> Eğitim hizmetin lojistik destekçileri olmaları beklenir.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4. Muhtar:</w:t>
            </w:r>
            <w:r w:rsidRPr="00CE1514">
              <w:rPr>
                <w:rFonts w:asciiTheme="minorHAnsi" w:eastAsia="Georgia" w:hAnsiTheme="minorHAnsi" w:cs="Calibri"/>
                <w:lang w:val="tr-TR" w:eastAsia="tr-TR"/>
              </w:rPr>
              <w:t xml:space="preserve"> Eğitim hizmetin lojistik destekçileri olmaları beklenir.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5. Medya:</w:t>
            </w:r>
            <w:r w:rsidRPr="00CE1514">
              <w:rPr>
                <w:rFonts w:asciiTheme="minorHAnsi" w:eastAsia="Georgia" w:hAnsiTheme="minorHAnsi" w:cs="Calibri"/>
                <w:lang w:val="tr-TR" w:eastAsia="tr-TR"/>
              </w:rPr>
              <w:t xml:space="preserve"> Eğitimin niteliğinin arttırılmasında işbirliği kaçınılmaz ve lüzumlu olan stratejik bir dış paydaştır.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6. Üniversiteler:</w:t>
            </w:r>
            <w:r w:rsidRPr="00CE1514">
              <w:rPr>
                <w:rFonts w:asciiTheme="minorHAnsi" w:eastAsia="Georgia" w:hAnsiTheme="minorHAnsi" w:cs="Calibri"/>
                <w:lang w:val="tr-TR" w:eastAsia="tr-TR"/>
              </w:rPr>
              <w:t xml:space="preserve"> Eğitim öğretim hizmetinin niteliği açısından destekçi ve işbirlikçi konumda olması gereken tedarikçi ve müşteri sayılabilecek kesimdir. Bir taraftan mezun öğrencileri sunduğumuz müşteri konumundadır. </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7. Sivil Toplum Örgütleri</w:t>
            </w:r>
            <w:r w:rsidRPr="00CE1514">
              <w:rPr>
                <w:rFonts w:asciiTheme="minorHAnsi" w:eastAsia="Georgia" w:hAnsiTheme="minorHAnsi" w:cs="Calibri"/>
                <w:lang w:val="tr-TR" w:eastAsia="tr-TR"/>
              </w:rPr>
              <w:t>: En stratejik destekçi konumundadırlar. Uyumlu bir işbirliği ile bir gelişim fırsatıdırlar.</w:t>
            </w:r>
          </w:p>
          <w:p w:rsidR="00207A6F" w:rsidRPr="00CE1514" w:rsidRDefault="00207A6F">
            <w:pPr>
              <w:autoSpaceDE w:val="0"/>
              <w:autoSpaceDN w:val="0"/>
              <w:jc w:val="both"/>
              <w:rPr>
                <w:rFonts w:asciiTheme="minorHAnsi" w:eastAsia="Georgia" w:hAnsiTheme="minorHAnsi" w:cs="Calibri"/>
                <w:lang w:val="tr-TR" w:eastAsia="tr-TR"/>
              </w:rPr>
            </w:pPr>
            <w:r w:rsidRPr="00CE1514">
              <w:rPr>
                <w:rFonts w:asciiTheme="minorHAnsi" w:eastAsia="Georgia" w:hAnsiTheme="minorHAnsi" w:cs="Calibri"/>
                <w:b/>
                <w:lang w:val="tr-TR" w:eastAsia="tr-TR"/>
              </w:rPr>
              <w:t xml:space="preserve">8. Sağlık Müdürlüğü: </w:t>
            </w:r>
            <w:r w:rsidRPr="00CE1514">
              <w:rPr>
                <w:rFonts w:asciiTheme="minorHAnsi" w:eastAsia="Georgia" w:hAnsiTheme="minorHAnsi" w:cs="Calibri"/>
                <w:lang w:val="tr-TR" w:eastAsia="tr-TR"/>
              </w:rPr>
              <w:t>Amaçlarımıza ulaşmada destek için iş birliği içinde olmamız gereken kurumlardandır.</w:t>
            </w:r>
          </w:p>
          <w:p w:rsidR="00207A6F" w:rsidRPr="00CE1514" w:rsidRDefault="00207A6F">
            <w:pPr>
              <w:widowControl w:val="0"/>
              <w:autoSpaceDE w:val="0"/>
              <w:autoSpaceDN w:val="0"/>
              <w:jc w:val="both"/>
              <w:rPr>
                <w:rFonts w:asciiTheme="minorHAnsi" w:eastAsia="Georgia" w:hAnsiTheme="minorHAnsi" w:cs="Calibri"/>
                <w:sz w:val="22"/>
                <w:lang w:val="tr-TR" w:eastAsia="tr-TR"/>
              </w:rPr>
            </w:pPr>
            <w:r w:rsidRPr="00CE1514">
              <w:rPr>
                <w:rFonts w:asciiTheme="minorHAnsi" w:eastAsia="Georgia" w:hAnsiTheme="minorHAnsi" w:cs="Calibri"/>
                <w:b/>
                <w:lang w:val="tr-TR" w:eastAsia="tr-TR"/>
              </w:rPr>
              <w:t xml:space="preserve">9. Gençlik ve Spor Müdürlüğü: </w:t>
            </w:r>
            <w:r w:rsidRPr="00CE1514">
              <w:rPr>
                <w:rFonts w:asciiTheme="minorHAnsi" w:eastAsia="Georgia" w:hAnsiTheme="minorHAnsi" w:cs="Calibri"/>
                <w:lang w:val="tr-TR" w:eastAsia="tr-TR"/>
              </w:rPr>
              <w:t>Amaçlarımıza ulaşmada destek için iş birliği içinde olmamız gereken kurumlardandır.</w:t>
            </w:r>
          </w:p>
        </w:tc>
      </w:tr>
    </w:tbl>
    <w:p w:rsidR="0098620D" w:rsidRPr="00CE1514" w:rsidRDefault="0098620D" w:rsidP="00D02D8B">
      <w:pPr>
        <w:autoSpaceDE w:val="0"/>
        <w:autoSpaceDN w:val="0"/>
        <w:adjustRightInd w:val="0"/>
        <w:rPr>
          <w:rFonts w:asciiTheme="minorHAnsi" w:hAnsiTheme="minorHAnsi"/>
          <w:b/>
          <w:bCs/>
          <w:i/>
          <w:color w:val="17365D" w:themeColor="text2" w:themeShade="BF"/>
        </w:rPr>
      </w:pPr>
    </w:p>
    <w:p w:rsidR="007F021A" w:rsidRPr="00BE2E0C" w:rsidRDefault="00BE2E0C" w:rsidP="007F021A">
      <w:pPr>
        <w:spacing w:after="240" w:line="360" w:lineRule="auto"/>
        <w:rPr>
          <w:rFonts w:asciiTheme="minorHAnsi" w:hAnsiTheme="minorHAnsi" w:cs="Calibri"/>
          <w:b/>
          <w:iCs/>
          <w:color w:val="000000"/>
          <w:sz w:val="32"/>
        </w:rPr>
      </w:pPr>
      <w:r>
        <w:rPr>
          <w:rFonts w:asciiTheme="minorHAnsi" w:hAnsiTheme="minorHAnsi" w:cs="Calibri"/>
          <w:b/>
          <w:iCs/>
          <w:color w:val="000000"/>
          <w:sz w:val="32"/>
        </w:rPr>
        <w:t>2.7 Kurum İçi A</w:t>
      </w:r>
      <w:r w:rsidR="0017148B" w:rsidRPr="00BE2E0C">
        <w:rPr>
          <w:rFonts w:asciiTheme="minorHAnsi" w:hAnsiTheme="minorHAnsi" w:cs="Calibri"/>
          <w:b/>
          <w:iCs/>
          <w:color w:val="000000"/>
          <w:sz w:val="32"/>
        </w:rPr>
        <w:t>naliz</w:t>
      </w:r>
    </w:p>
    <w:p w:rsidR="007F021A" w:rsidRPr="00CE1514" w:rsidRDefault="007F021A" w:rsidP="007F021A">
      <w:pPr>
        <w:spacing w:after="240" w:line="360" w:lineRule="auto"/>
        <w:ind w:firstLine="720"/>
        <w:jc w:val="both"/>
        <w:rPr>
          <w:rFonts w:asciiTheme="minorHAnsi" w:eastAsia="Georgia" w:hAnsiTheme="minorHAnsi" w:cs="Calibri"/>
        </w:rPr>
      </w:pPr>
      <w:r w:rsidRPr="00CE1514">
        <w:rPr>
          <w:rFonts w:asciiTheme="minorHAnsi" w:eastAsia="Georgia" w:hAnsiTheme="minorHAnsi" w:cs="Calibri"/>
        </w:rPr>
        <w:t>Kurum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7F021A" w:rsidRPr="00CE1514" w:rsidRDefault="007F021A" w:rsidP="007F021A">
      <w:pPr>
        <w:autoSpaceDE w:val="0"/>
        <w:autoSpaceDN w:val="0"/>
        <w:spacing w:line="360" w:lineRule="auto"/>
        <w:ind w:firstLine="720"/>
        <w:jc w:val="both"/>
        <w:rPr>
          <w:rFonts w:asciiTheme="minorHAnsi" w:hAnsiTheme="minorHAnsi" w:cs="Calibri"/>
        </w:rPr>
      </w:pPr>
      <w:r w:rsidRPr="00CE1514">
        <w:rPr>
          <w:rFonts w:asciiTheme="minorHAnsi" w:eastAsia="Georgia" w:hAnsiTheme="minorHAnsi" w:cs="Calibr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17148B" w:rsidRPr="00125FF1" w:rsidRDefault="0017148B" w:rsidP="00D02D8B">
      <w:pPr>
        <w:autoSpaceDE w:val="0"/>
        <w:autoSpaceDN w:val="0"/>
        <w:adjustRightInd w:val="0"/>
        <w:rPr>
          <w:rFonts w:asciiTheme="minorHAnsi" w:hAnsiTheme="minorHAnsi"/>
          <w:b/>
          <w:bCs/>
          <w:color w:val="17365D" w:themeColor="text2" w:themeShade="BF"/>
        </w:rPr>
      </w:pPr>
    </w:p>
    <w:p w:rsidR="00207A6F" w:rsidRDefault="0017148B" w:rsidP="00D02D8B">
      <w:pPr>
        <w:autoSpaceDE w:val="0"/>
        <w:autoSpaceDN w:val="0"/>
        <w:adjustRightInd w:val="0"/>
        <w:rPr>
          <w:rFonts w:asciiTheme="minorHAnsi" w:hAnsiTheme="minorHAnsi"/>
          <w:b/>
          <w:bCs/>
          <w:color w:val="17365D" w:themeColor="text2" w:themeShade="BF"/>
          <w:sz w:val="22"/>
          <w:szCs w:val="22"/>
        </w:rPr>
      </w:pPr>
      <w:r w:rsidRPr="00125FF1">
        <w:rPr>
          <w:rFonts w:asciiTheme="minorHAnsi" w:hAnsiTheme="minorHAnsi"/>
          <w:b/>
          <w:bCs/>
          <w:color w:val="17365D" w:themeColor="text2" w:themeShade="BF"/>
          <w:sz w:val="22"/>
          <w:szCs w:val="22"/>
        </w:rPr>
        <w:t>Tablo 4. Kurum İçi Analiz Araçları</w:t>
      </w:r>
    </w:p>
    <w:p w:rsidR="00BE2E0C" w:rsidRPr="00125FF1" w:rsidRDefault="00BE2E0C" w:rsidP="00D02D8B">
      <w:pPr>
        <w:autoSpaceDE w:val="0"/>
        <w:autoSpaceDN w:val="0"/>
        <w:adjustRightInd w:val="0"/>
        <w:rPr>
          <w:rFonts w:asciiTheme="minorHAnsi" w:hAnsiTheme="minorHAnsi"/>
          <w:b/>
          <w:bCs/>
          <w:color w:val="17365D" w:themeColor="text2" w:themeShade="BF"/>
          <w:sz w:val="22"/>
          <w:szCs w:val="22"/>
        </w:rPr>
      </w:pPr>
    </w:p>
    <w:tbl>
      <w:tblPr>
        <w:tblStyle w:val="TableNormal11"/>
        <w:tblW w:w="0" w:type="auto"/>
        <w:tblLook w:val="04A0"/>
      </w:tblPr>
      <w:tblGrid>
        <w:gridCol w:w="2992"/>
        <w:gridCol w:w="6444"/>
      </w:tblGrid>
      <w:tr w:rsidR="007F021A" w:rsidRPr="00CE1514" w:rsidTr="007F021A">
        <w:trPr>
          <w:trHeight w:val="397"/>
        </w:trPr>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Okul/Kurum İçi</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Analiz İçerik Tablosu</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Öğrenci sayıları</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jc w:val="both"/>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20 Şube 690 Öğrenci</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Akademik başarı verileri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E-Okul kayıtları kullanılarak erişim sağlanır.</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spacing w:line="242" w:lineRule="auto"/>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Sosyal-kültürel-bilimsel ve sportif başarı verileri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C65A5E">
            <w:pPr>
              <w:widowControl w:val="0"/>
              <w:autoSpaceDE w:val="0"/>
              <w:autoSpaceDN w:val="0"/>
              <w:spacing w:line="242" w:lineRule="auto"/>
              <w:rPr>
                <w:rFonts w:asciiTheme="minorHAnsi" w:eastAsia="Georgia" w:hAnsiTheme="minorHAnsi" w:cs="Calibri"/>
                <w:sz w:val="22"/>
                <w:szCs w:val="20"/>
                <w:lang w:val="tr-TR" w:eastAsia="tr-TR"/>
              </w:rPr>
            </w:pPr>
            <w:r w:rsidRPr="00CE1514">
              <w:rPr>
                <w:rFonts w:asciiTheme="minorHAnsi" w:eastAsia="Georgia" w:hAnsiTheme="minorHAnsi" w:cs="Calibri"/>
                <w:sz w:val="22"/>
                <w:szCs w:val="20"/>
                <w:lang w:val="tr-TR" w:eastAsia="tr-TR"/>
              </w:rPr>
              <w:t>E-okul / Sosyal Etkinlik modülü kullanılarak erişim sağlanır.</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Devam-devamsızlık verileri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rsidP="00C65A5E">
            <w:pPr>
              <w:widowControl w:val="0"/>
              <w:autoSpaceDE w:val="0"/>
              <w:autoSpaceDN w:val="0"/>
              <w:spacing w:line="242" w:lineRule="auto"/>
              <w:jc w:val="both"/>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E-Okul kayıtları kullanılarak erişim sağlanabilir.</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İnsan kaynakları verileri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spacing w:line="244" w:lineRule="auto"/>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İdareci, öğretmen ve destek personeline dair sayısal veriler, lisans ya da yüksek lisans programlarından mezuniyet durumlarını da kapsar</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spacing w:line="244" w:lineRule="auto"/>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Öğretmenlerin</w:t>
            </w:r>
            <w:r w:rsidRPr="00CE1514">
              <w:rPr>
                <w:rFonts w:asciiTheme="minorHAnsi" w:eastAsia="Georgia" w:hAnsiTheme="minorHAnsi" w:cs="Calibri"/>
                <w:b/>
                <w:szCs w:val="20"/>
                <w:lang w:val="tr-TR" w:eastAsia="tr-TR"/>
              </w:rPr>
              <w:tab/>
              <w:t>hizmet</w:t>
            </w:r>
            <w:r w:rsidRPr="00CE1514">
              <w:rPr>
                <w:rFonts w:asciiTheme="minorHAnsi" w:eastAsia="Georgia" w:hAnsiTheme="minorHAnsi" w:cs="Calibri"/>
                <w:b/>
                <w:szCs w:val="20"/>
                <w:lang w:val="tr-TR" w:eastAsia="tr-TR"/>
              </w:rPr>
              <w:tab/>
              <w:t>içi eğitime katılma oranları</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MEBBİS verileri kullanılarak erişim sağlanabilir.</w:t>
            </w:r>
          </w:p>
        </w:tc>
      </w:tr>
      <w:tr w:rsidR="007F021A" w:rsidRPr="00CE1514" w:rsidTr="007F021A">
        <w:trPr>
          <w:trHeight w:val="397"/>
        </w:trPr>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Öğrenme ortamı verileri</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7F021A" w:rsidRPr="00CE1514" w:rsidRDefault="007F021A" w:rsidP="00910597">
            <w:pPr>
              <w:widowControl w:val="0"/>
              <w:autoSpaceDE w:val="0"/>
              <w:autoSpaceDN w:val="0"/>
              <w:spacing w:line="244" w:lineRule="auto"/>
              <w:jc w:val="both"/>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Okulun fiziki yapısına (ana ve ek binalar, kapalı spor salonu vb.) ve öğrenme ortamlarına (sınıf sayısı, laboratuvar ve kütüphane vb.) dair verileri</w:t>
            </w:r>
            <w:r w:rsidR="00910597" w:rsidRPr="00CE1514">
              <w:rPr>
                <w:rFonts w:asciiTheme="minorHAnsi" w:eastAsia="Georgia" w:hAnsiTheme="minorHAnsi" w:cs="Calibri"/>
                <w:szCs w:val="20"/>
                <w:lang w:val="tr-TR" w:eastAsia="tr-TR"/>
              </w:rPr>
              <w:t xml:space="preserve"> içerir</w:t>
            </w:r>
            <w:r w:rsidRPr="00CE1514">
              <w:rPr>
                <w:rFonts w:asciiTheme="minorHAnsi" w:eastAsia="Georgia" w:hAnsiTheme="minorHAnsi" w:cs="Calibri"/>
                <w:szCs w:val="20"/>
                <w:lang w:val="tr-TR" w:eastAsia="tr-TR"/>
              </w:rPr>
              <w:t>.</w:t>
            </w:r>
          </w:p>
        </w:tc>
      </w:tr>
    </w:tbl>
    <w:p w:rsidR="00207A6F" w:rsidRDefault="00207A6F" w:rsidP="00D02D8B">
      <w:pPr>
        <w:autoSpaceDE w:val="0"/>
        <w:autoSpaceDN w:val="0"/>
        <w:adjustRightInd w:val="0"/>
        <w:rPr>
          <w:rFonts w:asciiTheme="minorHAnsi" w:hAnsiTheme="minorHAnsi"/>
          <w:b/>
          <w:bCs/>
          <w:i/>
          <w:color w:val="17365D" w:themeColor="text2" w:themeShade="BF"/>
        </w:rPr>
      </w:pPr>
    </w:p>
    <w:p w:rsidR="00BE2E0C" w:rsidRPr="00CE1514" w:rsidRDefault="00BE2E0C" w:rsidP="00D02D8B">
      <w:pPr>
        <w:autoSpaceDE w:val="0"/>
        <w:autoSpaceDN w:val="0"/>
        <w:adjustRightInd w:val="0"/>
        <w:rPr>
          <w:rFonts w:asciiTheme="minorHAnsi" w:hAnsiTheme="minorHAnsi"/>
          <w:b/>
          <w:bCs/>
          <w:i/>
          <w:color w:val="17365D" w:themeColor="text2" w:themeShade="BF"/>
        </w:rPr>
      </w:pPr>
    </w:p>
    <w:p w:rsidR="00CA5601" w:rsidRPr="00BE2E0C" w:rsidRDefault="00CA5601" w:rsidP="00CA5601">
      <w:pPr>
        <w:spacing w:after="240" w:line="360" w:lineRule="auto"/>
        <w:rPr>
          <w:rFonts w:asciiTheme="minorHAnsi" w:hAnsiTheme="minorHAnsi" w:cs="Calibri"/>
          <w:b/>
          <w:iCs/>
          <w:color w:val="000000"/>
          <w:sz w:val="32"/>
        </w:rPr>
      </w:pPr>
      <w:r w:rsidRPr="00BE2E0C">
        <w:rPr>
          <w:rFonts w:asciiTheme="minorHAnsi" w:hAnsiTheme="minorHAnsi" w:cs="Calibri"/>
          <w:b/>
          <w:iCs/>
          <w:color w:val="000000"/>
          <w:sz w:val="32"/>
        </w:rPr>
        <w:t>2.7.1 Teşkilat Yapısı</w:t>
      </w:r>
    </w:p>
    <w:p w:rsidR="00AA2FB1" w:rsidRDefault="00AA2FB1" w:rsidP="00AA2FB1">
      <w:pPr>
        <w:autoSpaceDE w:val="0"/>
        <w:autoSpaceDN w:val="0"/>
        <w:rPr>
          <w:rFonts w:asciiTheme="minorHAnsi" w:eastAsia="Georgia" w:hAnsiTheme="minorHAnsi" w:cs="Calibri"/>
          <w:b/>
          <w:color w:val="0F243E" w:themeColor="text2" w:themeShade="80"/>
          <w:sz w:val="22"/>
          <w:szCs w:val="22"/>
        </w:rPr>
      </w:pPr>
      <w:r w:rsidRPr="00125FF1">
        <w:rPr>
          <w:rFonts w:asciiTheme="minorHAnsi" w:eastAsia="Georgia" w:hAnsiTheme="minorHAnsi" w:cs="Calibri"/>
          <w:b/>
          <w:color w:val="0F243E" w:themeColor="text2" w:themeShade="80"/>
          <w:sz w:val="22"/>
          <w:szCs w:val="22"/>
        </w:rPr>
        <w:t>Tablo 5. Çalışanların Görev Dağılımı</w:t>
      </w:r>
    </w:p>
    <w:p w:rsidR="00BE2E0C" w:rsidRPr="00125FF1" w:rsidRDefault="00BE2E0C" w:rsidP="00AA2FB1">
      <w:pPr>
        <w:autoSpaceDE w:val="0"/>
        <w:autoSpaceDN w:val="0"/>
        <w:rPr>
          <w:rFonts w:asciiTheme="minorHAnsi" w:hAnsiTheme="minorHAnsi" w:cs="Calibri"/>
          <w:b/>
          <w:color w:val="0F243E" w:themeColor="text2" w:themeShade="80"/>
          <w:sz w:val="22"/>
          <w:szCs w:val="22"/>
        </w:rPr>
      </w:pPr>
    </w:p>
    <w:tbl>
      <w:tblPr>
        <w:tblStyle w:val="TableNormal12"/>
        <w:tblW w:w="0" w:type="auto"/>
        <w:tblLook w:val="04A0"/>
      </w:tblPr>
      <w:tblGrid>
        <w:gridCol w:w="1783"/>
        <w:gridCol w:w="7653"/>
      </w:tblGrid>
      <w:tr w:rsidR="00AA2FB1" w:rsidRPr="00CE1514" w:rsidTr="00AA2FB1">
        <w:trPr>
          <w:trHeight w:val="540"/>
        </w:trPr>
        <w:tc>
          <w:tcPr>
            <w:tcW w:w="1835"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AA2FB1" w:rsidRPr="00CE1514" w:rsidRDefault="00AA2FB1">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Çalışanın Ünvanı</w:t>
            </w:r>
          </w:p>
        </w:tc>
        <w:tc>
          <w:tcPr>
            <w:tcW w:w="8214" w:type="dxa"/>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AA2FB1" w:rsidRPr="00CE1514" w:rsidRDefault="00AA2FB1">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Görevleri</w:t>
            </w:r>
          </w:p>
        </w:tc>
      </w:tr>
      <w:tr w:rsidR="00AA2FB1" w:rsidRPr="00CE1514" w:rsidTr="00AA2FB1">
        <w:tc>
          <w:tcPr>
            <w:tcW w:w="1835"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Okul /Kurum Müdürü</w:t>
            </w:r>
          </w:p>
        </w:tc>
        <w:tc>
          <w:tcPr>
            <w:tcW w:w="821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jc w:val="both"/>
              <w:rPr>
                <w:rFonts w:asciiTheme="minorHAnsi" w:eastAsia="Georgia" w:hAnsiTheme="minorHAnsi" w:cs="Calibri"/>
                <w:sz w:val="22"/>
                <w:szCs w:val="20"/>
                <w:lang w:val="tr-TR" w:eastAsia="tr-TR"/>
              </w:rPr>
            </w:pPr>
            <w:r w:rsidRPr="00CE1514">
              <w:rPr>
                <w:rFonts w:asciiTheme="minorHAnsi" w:eastAsia="Georgia" w:hAnsiTheme="minorHAnsi" w:cs="Calibri"/>
                <w:color w:val="202124"/>
                <w:szCs w:val="20"/>
                <w:shd w:val="clear" w:color="auto" w:fill="FFFFFF"/>
                <w:lang w:val="tr-TR" w:eastAsia="tr-TR"/>
              </w:rPr>
              <w:t>Bir okulun en üst düzey yöneticisi olarak görev yapar. </w:t>
            </w:r>
            <w:r w:rsidRPr="00CE1514">
              <w:rPr>
                <w:rFonts w:asciiTheme="minorHAnsi" w:eastAsia="Georgia" w:hAnsiTheme="minorHAnsi" w:cs="Calibri"/>
                <w:color w:val="040C28"/>
                <w:szCs w:val="20"/>
                <w:lang w:val="tr-TR" w:eastAsia="tr-TR"/>
              </w:rPr>
              <w:t>Okul</w:t>
            </w:r>
            <w:r w:rsidRPr="00CE1514">
              <w:rPr>
                <w:rFonts w:asciiTheme="minorHAnsi" w:eastAsia="Georgia" w:hAnsiTheme="minorHAnsi" w:cs="Calibri"/>
                <w:color w:val="202124"/>
                <w:szCs w:val="20"/>
                <w:shd w:val="clear" w:color="auto" w:fill="FFFFFF"/>
                <w:lang w:val="tr-TR" w:eastAsia="tr-TR"/>
              </w:rPr>
              <w:t> müdürleri, öğretmenleri, personeli, öğrencileri ve velileri yönetir ve okulun günlük işleyişini denetler. </w:t>
            </w:r>
            <w:r w:rsidRPr="00CE1514">
              <w:rPr>
                <w:rFonts w:asciiTheme="minorHAnsi" w:eastAsia="Georgia" w:hAnsiTheme="minorHAnsi" w:cs="Calibri"/>
                <w:color w:val="040C28"/>
                <w:szCs w:val="20"/>
                <w:lang w:val="tr-TR" w:eastAsia="tr-TR"/>
              </w:rPr>
              <w:t>Okul</w:t>
            </w:r>
            <w:r w:rsidRPr="00CE1514">
              <w:rPr>
                <w:rFonts w:asciiTheme="minorHAnsi" w:eastAsia="Georgia" w:hAnsiTheme="minorHAnsi" w:cs="Calibri"/>
                <w:color w:val="202124"/>
                <w:szCs w:val="20"/>
                <w:shd w:val="clear" w:color="auto" w:fill="FFFFFF"/>
                <w:lang w:val="tr-TR" w:eastAsia="tr-TR"/>
              </w:rPr>
              <w:t> müdürleri, eğitim programlarını, öğretim metotlarını ve </w:t>
            </w:r>
            <w:r w:rsidRPr="00CE1514">
              <w:rPr>
                <w:rFonts w:asciiTheme="minorHAnsi" w:eastAsia="Georgia" w:hAnsiTheme="minorHAnsi" w:cs="Calibri"/>
                <w:color w:val="040C28"/>
                <w:szCs w:val="20"/>
                <w:lang w:val="tr-TR" w:eastAsia="tr-TR"/>
              </w:rPr>
              <w:t>okul</w:t>
            </w:r>
            <w:r w:rsidRPr="00CE1514">
              <w:rPr>
                <w:rFonts w:asciiTheme="minorHAnsi" w:eastAsia="Georgia" w:hAnsiTheme="minorHAnsi" w:cs="Calibri"/>
                <w:color w:val="202124"/>
                <w:szCs w:val="20"/>
                <w:shd w:val="clear" w:color="auto" w:fill="FFFFFF"/>
                <w:lang w:val="tr-TR" w:eastAsia="tr-TR"/>
              </w:rPr>
              <w:t> hedeflerini belirler ve bu hedeflerin gerçekleştirilmesi için çalışırlar.</w:t>
            </w:r>
          </w:p>
        </w:tc>
      </w:tr>
      <w:tr w:rsidR="00AA2FB1" w:rsidRPr="00CE1514" w:rsidTr="00AA2FB1">
        <w:tc>
          <w:tcPr>
            <w:tcW w:w="1835"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Müdür Yardımcısı</w:t>
            </w:r>
          </w:p>
        </w:tc>
        <w:tc>
          <w:tcPr>
            <w:tcW w:w="8214"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jc w:val="both"/>
              <w:rPr>
                <w:rFonts w:asciiTheme="minorHAnsi" w:eastAsia="Georgia" w:hAnsiTheme="minorHAnsi" w:cs="Calibri"/>
                <w:sz w:val="22"/>
                <w:szCs w:val="20"/>
                <w:lang w:val="tr-TR" w:eastAsia="tr-TR"/>
              </w:rPr>
            </w:pPr>
            <w:r w:rsidRPr="00CE1514">
              <w:rPr>
                <w:rFonts w:asciiTheme="minorHAnsi" w:eastAsia="Georgia" w:hAnsiTheme="minorHAnsi" w:cs="Calibri"/>
                <w:color w:val="040C28"/>
                <w:szCs w:val="20"/>
                <w:lang w:val="tr-TR" w:eastAsia="tr-TR"/>
              </w:rPr>
              <w:t>Müdür yardımcısı</w:t>
            </w:r>
            <w:r w:rsidRPr="00CE1514">
              <w:rPr>
                <w:rFonts w:asciiTheme="minorHAnsi" w:eastAsia="Georgia" w:hAnsiTheme="minorHAnsi" w:cs="Calibri"/>
                <w:color w:val="202124"/>
                <w:szCs w:val="20"/>
                <w:shd w:val="clear" w:color="auto" w:fill="FFFFFF"/>
                <w:lang w:val="tr-TR" w:eastAsia="tr-TR"/>
              </w:rPr>
              <w:t>, okulun her türlü eğitim öğretim, yönetim, öğrenci, personel, tahakkuk, yazışma, eğitici etkinlikler, yatılılık-bursluluk, güvenlik, beslenme, bakım, koruma, temizlik, düzen, nöbet, halkla ilişkiler gibi işleri ile ilgili olarak </w:t>
            </w:r>
            <w:r w:rsidRPr="00CE1514">
              <w:rPr>
                <w:rFonts w:asciiTheme="minorHAnsi" w:eastAsia="Georgia" w:hAnsiTheme="minorHAnsi" w:cs="Calibri"/>
                <w:color w:val="040C28"/>
                <w:szCs w:val="20"/>
                <w:lang w:val="tr-TR" w:eastAsia="tr-TR"/>
              </w:rPr>
              <w:t>okul</w:t>
            </w:r>
            <w:r w:rsidRPr="00CE1514">
              <w:rPr>
                <w:rFonts w:asciiTheme="minorHAnsi" w:eastAsia="Georgia" w:hAnsiTheme="minorHAnsi" w:cs="Calibri"/>
                <w:color w:val="202124"/>
                <w:szCs w:val="20"/>
                <w:shd w:val="clear" w:color="auto" w:fill="FFFFFF"/>
                <w:lang w:val="tr-TR" w:eastAsia="tr-TR"/>
              </w:rPr>
              <w:t> müdürü tarafından verilen </w:t>
            </w:r>
            <w:r w:rsidRPr="00CE1514">
              <w:rPr>
                <w:rFonts w:asciiTheme="minorHAnsi" w:eastAsia="Georgia" w:hAnsiTheme="minorHAnsi" w:cs="Calibri"/>
                <w:color w:val="040C28"/>
                <w:szCs w:val="20"/>
                <w:lang w:val="tr-TR" w:eastAsia="tr-TR"/>
              </w:rPr>
              <w:t>görevleri</w:t>
            </w:r>
            <w:r w:rsidRPr="00CE1514">
              <w:rPr>
                <w:rFonts w:asciiTheme="minorHAnsi" w:eastAsia="Georgia" w:hAnsiTheme="minorHAnsi" w:cs="Calibri"/>
                <w:color w:val="202124"/>
                <w:szCs w:val="20"/>
                <w:shd w:val="clear" w:color="auto" w:fill="FFFFFF"/>
                <w:lang w:val="tr-TR" w:eastAsia="tr-TR"/>
              </w:rPr>
              <w:t> yapar.</w:t>
            </w:r>
          </w:p>
        </w:tc>
      </w:tr>
      <w:tr w:rsidR="00AA2FB1" w:rsidRPr="00CE1514" w:rsidTr="0017148B">
        <w:tc>
          <w:tcPr>
            <w:tcW w:w="1835" w:type="dxa"/>
            <w:tcBorders>
              <w:top w:val="nil"/>
              <w:left w:val="outset" w:sz="6" w:space="0" w:color="auto"/>
              <w:bottom w:val="nil"/>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Öğretmenler</w:t>
            </w:r>
          </w:p>
        </w:tc>
        <w:tc>
          <w:tcPr>
            <w:tcW w:w="8214" w:type="dxa"/>
            <w:tcBorders>
              <w:top w:val="nil"/>
              <w:left w:val="outset" w:sz="6" w:space="0" w:color="auto"/>
              <w:bottom w:val="nil"/>
              <w:right w:val="outset" w:sz="6" w:space="0" w:color="auto"/>
            </w:tcBorders>
            <w:tcMar>
              <w:top w:w="15" w:type="dxa"/>
              <w:left w:w="15" w:type="dxa"/>
              <w:bottom w:w="15" w:type="dxa"/>
              <w:right w:w="15" w:type="dxa"/>
            </w:tcMar>
            <w:hideMark/>
          </w:tcPr>
          <w:p w:rsidR="00AA2FB1" w:rsidRPr="00CE1514" w:rsidRDefault="00AA2FB1">
            <w:pPr>
              <w:widowControl w:val="0"/>
              <w:autoSpaceDE w:val="0"/>
              <w:autoSpaceDN w:val="0"/>
              <w:jc w:val="both"/>
              <w:rPr>
                <w:rFonts w:asciiTheme="minorHAnsi" w:eastAsia="Georgia" w:hAnsiTheme="minorHAnsi" w:cs="Calibri"/>
                <w:sz w:val="22"/>
                <w:szCs w:val="20"/>
                <w:lang w:val="tr-TR" w:eastAsia="tr-TR"/>
              </w:rPr>
            </w:pPr>
            <w:r w:rsidRPr="00CE1514">
              <w:rPr>
                <w:rFonts w:asciiTheme="minorHAnsi" w:eastAsia="Georgia" w:hAnsiTheme="minorHAnsi" w:cs="Calibri"/>
                <w:color w:val="040C28"/>
                <w:szCs w:val="20"/>
                <w:lang w:val="tr-TR" w:eastAsia="tr-TR"/>
              </w:rPr>
              <w:t>Öğretmenlerin</w:t>
            </w:r>
            <w:r w:rsidRPr="00CE1514">
              <w:rPr>
                <w:rFonts w:asciiTheme="minorHAnsi" w:eastAsia="Georgia" w:hAnsiTheme="minorHAnsi" w:cs="Calibri"/>
                <w:color w:val="202124"/>
                <w:szCs w:val="20"/>
                <w:shd w:val="clear" w:color="auto" w:fill="FFFFFF"/>
                <w:lang w:val="tr-TR" w:eastAsia="tr-TR"/>
              </w:rPr>
              <w:t> işleri arasında, 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17148B" w:rsidRPr="00CE1514" w:rsidTr="00AA2FB1">
        <w:tc>
          <w:tcPr>
            <w:tcW w:w="183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17148B" w:rsidRPr="00CE1514" w:rsidRDefault="0017148B">
            <w:pPr>
              <w:widowControl w:val="0"/>
              <w:autoSpaceDE w:val="0"/>
              <w:autoSpaceDN w:val="0"/>
              <w:rPr>
                <w:rFonts w:asciiTheme="minorHAnsi" w:eastAsia="Georgia" w:hAnsiTheme="minorHAnsi" w:cs="Calibri"/>
                <w:b/>
                <w:szCs w:val="20"/>
              </w:rPr>
            </w:pPr>
          </w:p>
        </w:tc>
        <w:tc>
          <w:tcPr>
            <w:tcW w:w="82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17148B" w:rsidRPr="00CE1514" w:rsidRDefault="0017148B">
            <w:pPr>
              <w:widowControl w:val="0"/>
              <w:autoSpaceDE w:val="0"/>
              <w:autoSpaceDN w:val="0"/>
              <w:jc w:val="both"/>
              <w:rPr>
                <w:rFonts w:asciiTheme="minorHAnsi" w:eastAsia="Georgia" w:hAnsiTheme="minorHAnsi" w:cs="Calibri"/>
                <w:color w:val="040C28"/>
                <w:szCs w:val="20"/>
              </w:rPr>
            </w:pPr>
          </w:p>
        </w:tc>
      </w:tr>
    </w:tbl>
    <w:p w:rsidR="00AA2FB1" w:rsidRPr="00CE1514" w:rsidRDefault="00AA2FB1" w:rsidP="00AA2FB1">
      <w:pPr>
        <w:rPr>
          <w:rFonts w:asciiTheme="minorHAnsi" w:hAnsiTheme="minorHAnsi" w:cs="Calibri"/>
          <w:b/>
          <w:sz w:val="22"/>
          <w:szCs w:val="22"/>
          <w:lang w:val="en-US" w:eastAsia="en-US"/>
        </w:rPr>
      </w:pPr>
    </w:p>
    <w:p w:rsidR="00AA2FB1" w:rsidRPr="00CE1514" w:rsidRDefault="00AA2FB1" w:rsidP="00D02D8B">
      <w:pPr>
        <w:autoSpaceDE w:val="0"/>
        <w:autoSpaceDN w:val="0"/>
        <w:adjustRightInd w:val="0"/>
        <w:rPr>
          <w:rFonts w:asciiTheme="minorHAnsi" w:hAnsiTheme="minorHAnsi"/>
          <w:b/>
          <w:bCs/>
          <w:i/>
          <w:color w:val="17365D" w:themeColor="text2" w:themeShade="BF"/>
        </w:rPr>
      </w:pPr>
    </w:p>
    <w:p w:rsidR="00AA2FB1" w:rsidRPr="00BE2E0C" w:rsidRDefault="00CA5601" w:rsidP="00BE2E0C">
      <w:pPr>
        <w:spacing w:after="240" w:line="360" w:lineRule="auto"/>
        <w:rPr>
          <w:rFonts w:asciiTheme="minorHAnsi" w:hAnsiTheme="minorHAnsi" w:cs="Calibri"/>
          <w:b/>
          <w:iCs/>
          <w:color w:val="000000"/>
          <w:sz w:val="32"/>
        </w:rPr>
      </w:pPr>
      <w:r w:rsidRPr="00BE2E0C">
        <w:rPr>
          <w:rFonts w:asciiTheme="minorHAnsi" w:hAnsiTheme="minorHAnsi" w:cs="Calibri"/>
          <w:b/>
          <w:iCs/>
          <w:color w:val="000000"/>
          <w:sz w:val="32"/>
        </w:rPr>
        <w:t>2.7.2 İnsan Kaynakları</w:t>
      </w:r>
    </w:p>
    <w:p w:rsidR="00C552F0" w:rsidRPr="00125FF1" w:rsidRDefault="00C552F0" w:rsidP="00C552F0">
      <w:pPr>
        <w:autoSpaceDE w:val="0"/>
        <w:autoSpaceDN w:val="0"/>
        <w:rPr>
          <w:rFonts w:asciiTheme="minorHAnsi" w:eastAsia="Georgia" w:hAnsiTheme="minorHAnsi" w:cs="Calibri"/>
          <w:b/>
          <w:color w:val="244061" w:themeColor="accent1" w:themeShade="80"/>
          <w:sz w:val="22"/>
          <w:szCs w:val="22"/>
        </w:rPr>
      </w:pPr>
      <w:r w:rsidRPr="00125FF1">
        <w:rPr>
          <w:rFonts w:asciiTheme="minorHAnsi" w:eastAsia="Georgia" w:hAnsiTheme="minorHAnsi" w:cs="Calibri"/>
          <w:b/>
          <w:color w:val="244061" w:themeColor="accent1" w:themeShade="80"/>
          <w:sz w:val="22"/>
          <w:szCs w:val="22"/>
        </w:rPr>
        <w:t>Tablo 6. İdari Personelin Hizmet Süresine İlişkin Bilgiler</w:t>
      </w:r>
    </w:p>
    <w:p w:rsidR="0076058C" w:rsidRDefault="0076058C" w:rsidP="00C552F0">
      <w:pPr>
        <w:autoSpaceDE w:val="0"/>
        <w:autoSpaceDN w:val="0"/>
        <w:rPr>
          <w:rFonts w:asciiTheme="minorHAnsi" w:eastAsia="Georgia" w:hAnsiTheme="minorHAnsi" w:cs="Calibri"/>
          <w:b/>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5"/>
        <w:gridCol w:w="1882"/>
        <w:gridCol w:w="5071"/>
      </w:tblGrid>
      <w:tr w:rsidR="0076058C" w:rsidRPr="00CE1514" w:rsidTr="00BE2E0C">
        <w:trPr>
          <w:trHeight w:val="265"/>
        </w:trPr>
        <w:tc>
          <w:tcPr>
            <w:tcW w:w="9498" w:type="dxa"/>
            <w:gridSpan w:val="3"/>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76058C" w:rsidRPr="00CE1514" w:rsidRDefault="0076058C" w:rsidP="0076058C">
            <w:pPr>
              <w:jc w:val="center"/>
              <w:rPr>
                <w:rFonts w:asciiTheme="minorHAnsi" w:hAnsiTheme="minorHAnsi"/>
                <w:b/>
                <w:bCs/>
                <w:color w:val="000000" w:themeColor="text1"/>
                <w:sz w:val="28"/>
                <w:szCs w:val="28"/>
                <w:lang w:val="en-US" w:eastAsia="en-US"/>
              </w:rPr>
            </w:pPr>
          </w:p>
          <w:p w:rsidR="0076058C" w:rsidRPr="00CE1514" w:rsidRDefault="0076058C" w:rsidP="0076058C">
            <w:pPr>
              <w:jc w:val="center"/>
              <w:rPr>
                <w:rFonts w:asciiTheme="minorHAnsi" w:hAnsiTheme="minorHAnsi"/>
                <w:b/>
                <w:bCs/>
                <w:i/>
                <w:color w:val="000000" w:themeColor="text1"/>
                <w:sz w:val="28"/>
                <w:szCs w:val="28"/>
                <w:lang w:val="en-US" w:eastAsia="en-US"/>
              </w:rPr>
            </w:pPr>
            <w:r w:rsidRPr="00CE1514">
              <w:rPr>
                <w:rFonts w:asciiTheme="minorHAnsi" w:hAnsiTheme="minorHAnsi"/>
                <w:b/>
                <w:bCs/>
                <w:i/>
                <w:color w:val="000000" w:themeColor="text1"/>
                <w:sz w:val="28"/>
                <w:szCs w:val="28"/>
                <w:lang w:val="en-US" w:eastAsia="en-US"/>
              </w:rPr>
              <w:t>Öğretmenlerin Hizmet Süreleri</w:t>
            </w:r>
          </w:p>
        </w:tc>
      </w:tr>
      <w:tr w:rsidR="0076058C" w:rsidRPr="00CE1514" w:rsidTr="00BE2E0C">
        <w:trPr>
          <w:trHeight w:val="265"/>
        </w:trPr>
        <w:tc>
          <w:tcPr>
            <w:tcW w:w="25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Hizmet Süreleri</w:t>
            </w:r>
          </w:p>
        </w:tc>
        <w:tc>
          <w:tcPr>
            <w:tcW w:w="695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 xml:space="preserve">                            2024 Yılı İtibari İle</w:t>
            </w:r>
          </w:p>
        </w:tc>
      </w:tr>
      <w:tr w:rsidR="0076058C" w:rsidRPr="00CE1514" w:rsidTr="00BE2E0C">
        <w:trPr>
          <w:trHeight w:val="265"/>
        </w:trPr>
        <w:tc>
          <w:tcPr>
            <w:tcW w:w="2545" w:type="dxa"/>
            <w:vMerge/>
            <w:tcBorders>
              <w:top w:val="single" w:sz="4" w:space="0" w:color="auto"/>
              <w:left w:val="single" w:sz="4" w:space="0" w:color="auto"/>
              <w:bottom w:val="single" w:sz="4" w:space="0" w:color="auto"/>
              <w:right w:val="single" w:sz="4" w:space="0" w:color="auto"/>
            </w:tcBorders>
            <w:vAlign w:val="center"/>
            <w:hideMark/>
          </w:tcPr>
          <w:p w:rsidR="0076058C" w:rsidRPr="00CE1514" w:rsidRDefault="0076058C" w:rsidP="0076058C">
            <w:pPr>
              <w:rPr>
                <w:rFonts w:asciiTheme="minorHAnsi" w:hAnsiTheme="minorHAnsi"/>
                <w:b/>
                <w:bCs/>
                <w:i/>
                <w:color w:val="000000" w:themeColor="text1"/>
                <w:lang w:val="en-US" w:eastAsia="en-US"/>
              </w:rPr>
            </w:pP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Kişi Sayısı</w:t>
            </w: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w:t>
            </w:r>
          </w:p>
        </w:tc>
      </w:tr>
      <w:tr w:rsidR="0076058C" w:rsidRPr="00CE1514" w:rsidTr="00BE2E0C">
        <w:trPr>
          <w:trHeight w:val="265"/>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jc w:val="cente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7-10 Yıl</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6</w:t>
            </w:r>
          </w:p>
          <w:p w:rsidR="00BE2E0C" w:rsidRPr="00CE1514" w:rsidRDefault="00BE2E0C" w:rsidP="0076058C">
            <w:pPr>
              <w:jc w:val="center"/>
              <w:rPr>
                <w:rFonts w:asciiTheme="minorHAnsi" w:hAnsiTheme="minorHAnsi"/>
                <w:b/>
                <w:bCs/>
                <w:i/>
                <w:color w:val="000000" w:themeColor="text1"/>
                <w:lang w:val="en-US" w:eastAsia="en-US"/>
              </w:rPr>
            </w:pP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12</w:t>
            </w:r>
          </w:p>
        </w:tc>
      </w:tr>
      <w:tr w:rsidR="0076058C" w:rsidRPr="00CE1514" w:rsidTr="00BE2E0C">
        <w:trPr>
          <w:trHeight w:val="284"/>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jc w:val="cente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11-15 Yıl</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7</w:t>
            </w:r>
          </w:p>
          <w:p w:rsidR="00BE2E0C" w:rsidRPr="00CE1514" w:rsidRDefault="00BE2E0C" w:rsidP="0076058C">
            <w:pPr>
              <w:jc w:val="center"/>
              <w:rPr>
                <w:rFonts w:asciiTheme="minorHAnsi" w:hAnsiTheme="minorHAnsi"/>
                <w:b/>
                <w:bCs/>
                <w:i/>
                <w:color w:val="000000" w:themeColor="text1"/>
                <w:lang w:val="en-US" w:eastAsia="en-US"/>
              </w:rPr>
            </w:pP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14</w:t>
            </w:r>
          </w:p>
        </w:tc>
      </w:tr>
      <w:tr w:rsidR="0076058C" w:rsidRPr="00CE1514" w:rsidTr="00BE2E0C">
        <w:trPr>
          <w:trHeight w:val="284"/>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jc w:val="cente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15-20 Yıl</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15</w:t>
            </w:r>
          </w:p>
          <w:p w:rsidR="00BE2E0C" w:rsidRPr="00CE1514" w:rsidRDefault="00BE2E0C" w:rsidP="0076058C">
            <w:pPr>
              <w:jc w:val="center"/>
              <w:rPr>
                <w:rFonts w:asciiTheme="minorHAnsi" w:hAnsiTheme="minorHAnsi"/>
                <w:b/>
                <w:bCs/>
                <w:i/>
                <w:color w:val="000000" w:themeColor="text1"/>
                <w:lang w:val="en-US" w:eastAsia="en-US"/>
              </w:rPr>
            </w:pP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30</w:t>
            </w:r>
          </w:p>
        </w:tc>
      </w:tr>
      <w:tr w:rsidR="0076058C" w:rsidRPr="00CE1514" w:rsidTr="00BE2E0C">
        <w:trPr>
          <w:trHeight w:val="264"/>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 xml:space="preserve">        20-25</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14</w:t>
            </w:r>
          </w:p>
          <w:p w:rsidR="00BE2E0C" w:rsidRPr="00CE1514" w:rsidRDefault="00BE2E0C" w:rsidP="0076058C">
            <w:pPr>
              <w:jc w:val="center"/>
              <w:rPr>
                <w:rFonts w:asciiTheme="minorHAnsi" w:hAnsiTheme="minorHAnsi"/>
                <w:b/>
                <w:bCs/>
                <w:i/>
                <w:color w:val="000000" w:themeColor="text1"/>
                <w:lang w:val="en-US" w:eastAsia="en-US"/>
              </w:rPr>
            </w:pP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28</w:t>
            </w:r>
          </w:p>
        </w:tc>
      </w:tr>
      <w:tr w:rsidR="0076058C" w:rsidRPr="00CE1514" w:rsidTr="00BE2E0C">
        <w:trPr>
          <w:trHeight w:val="125"/>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 xml:space="preserve">        25</w:t>
            </w:r>
            <w:r w:rsidR="00BE2E0C">
              <w:rPr>
                <w:rFonts w:asciiTheme="minorHAnsi" w:hAnsiTheme="minorHAnsi"/>
                <w:b/>
                <w:i/>
                <w:color w:val="000000" w:themeColor="text1"/>
                <w:lang w:val="en-US" w:eastAsia="en-US"/>
              </w:rPr>
              <w:t>+</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8</w:t>
            </w:r>
          </w:p>
          <w:p w:rsidR="00BE2E0C" w:rsidRPr="00CE1514" w:rsidRDefault="00BE2E0C" w:rsidP="0076058C">
            <w:pPr>
              <w:jc w:val="center"/>
              <w:rPr>
                <w:rFonts w:asciiTheme="minorHAnsi" w:hAnsiTheme="minorHAnsi"/>
                <w:b/>
                <w:bCs/>
                <w:i/>
                <w:color w:val="000000" w:themeColor="text1"/>
                <w:lang w:val="en-US" w:eastAsia="en-US"/>
              </w:rPr>
            </w:pP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16</w:t>
            </w:r>
          </w:p>
        </w:tc>
      </w:tr>
      <w:tr w:rsidR="0076058C" w:rsidRPr="00CE1514" w:rsidTr="00BE2E0C">
        <w:trPr>
          <w:trHeight w:val="150"/>
        </w:trPr>
        <w:tc>
          <w:tcPr>
            <w:tcW w:w="2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6058C" w:rsidRPr="00CE1514" w:rsidRDefault="0076058C" w:rsidP="0076058C">
            <w:pPr>
              <w:rPr>
                <w:rFonts w:asciiTheme="minorHAnsi" w:hAnsiTheme="minorHAnsi"/>
                <w:b/>
                <w:i/>
                <w:color w:val="000000" w:themeColor="text1"/>
                <w:lang w:val="en-US" w:eastAsia="en-US"/>
              </w:rPr>
            </w:pPr>
            <w:r w:rsidRPr="00CE1514">
              <w:rPr>
                <w:rFonts w:asciiTheme="minorHAnsi" w:hAnsiTheme="minorHAnsi"/>
                <w:b/>
                <w:i/>
                <w:color w:val="000000" w:themeColor="text1"/>
                <w:lang w:val="en-US" w:eastAsia="en-US"/>
              </w:rPr>
              <w:t xml:space="preserve">      TOPLAM </w:t>
            </w:r>
          </w:p>
        </w:tc>
        <w:tc>
          <w:tcPr>
            <w:tcW w:w="18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
                <w:bCs/>
                <w:i/>
                <w:color w:val="000000" w:themeColor="text1"/>
                <w:lang w:val="en-US" w:eastAsia="en-US"/>
              </w:rPr>
            </w:pPr>
            <w:r w:rsidRPr="00CE1514">
              <w:rPr>
                <w:rFonts w:asciiTheme="minorHAnsi" w:hAnsiTheme="minorHAnsi"/>
                <w:b/>
                <w:bCs/>
                <w:i/>
                <w:color w:val="000000" w:themeColor="text1"/>
                <w:lang w:val="en-US" w:eastAsia="en-US"/>
              </w:rPr>
              <w:t>50</w:t>
            </w:r>
          </w:p>
        </w:tc>
        <w:tc>
          <w:tcPr>
            <w:tcW w:w="50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6058C" w:rsidRPr="00CE1514" w:rsidRDefault="0076058C" w:rsidP="0076058C">
            <w:pPr>
              <w:jc w:val="center"/>
              <w:rPr>
                <w:rFonts w:asciiTheme="minorHAnsi" w:hAnsiTheme="minorHAnsi"/>
                <w:bCs/>
                <w:color w:val="000000" w:themeColor="text1"/>
                <w:lang w:val="en-US" w:eastAsia="en-US"/>
              </w:rPr>
            </w:pPr>
            <w:r w:rsidRPr="00CE1514">
              <w:rPr>
                <w:rFonts w:asciiTheme="minorHAnsi" w:hAnsiTheme="minorHAnsi"/>
                <w:bCs/>
                <w:color w:val="000000" w:themeColor="text1"/>
                <w:lang w:val="en-US" w:eastAsia="en-US"/>
              </w:rPr>
              <w:t>100</w:t>
            </w:r>
          </w:p>
        </w:tc>
      </w:tr>
    </w:tbl>
    <w:p w:rsidR="00BE2E0C" w:rsidRDefault="00BE2E0C" w:rsidP="00C552F0">
      <w:pPr>
        <w:autoSpaceDE w:val="0"/>
        <w:autoSpaceDN w:val="0"/>
        <w:rPr>
          <w:rFonts w:asciiTheme="minorHAnsi" w:hAnsiTheme="minorHAnsi" w:cs="Calibri"/>
          <w:color w:val="010302"/>
          <w:sz w:val="18"/>
        </w:rPr>
      </w:pPr>
    </w:p>
    <w:p w:rsidR="00BE2E0C" w:rsidRPr="00CE1514" w:rsidRDefault="00BE2E0C" w:rsidP="00C552F0">
      <w:pPr>
        <w:autoSpaceDE w:val="0"/>
        <w:autoSpaceDN w:val="0"/>
        <w:rPr>
          <w:rFonts w:asciiTheme="minorHAnsi" w:hAnsiTheme="minorHAnsi" w:cs="Calibri"/>
          <w:color w:val="010302"/>
          <w:sz w:val="18"/>
        </w:rPr>
      </w:pPr>
    </w:p>
    <w:p w:rsidR="00BE2E0C" w:rsidRDefault="00A11715" w:rsidP="00A11715">
      <w:pPr>
        <w:autoSpaceDE w:val="0"/>
        <w:autoSpaceDN w:val="0"/>
        <w:spacing w:before="240"/>
        <w:rPr>
          <w:rFonts w:asciiTheme="minorHAnsi" w:eastAsia="Georgia" w:hAnsiTheme="minorHAnsi" w:cs="Calibri"/>
          <w:b/>
          <w:color w:val="244061" w:themeColor="accent1" w:themeShade="80"/>
          <w:sz w:val="22"/>
          <w:szCs w:val="22"/>
        </w:rPr>
      </w:pPr>
      <w:r w:rsidRPr="00125FF1">
        <w:rPr>
          <w:rFonts w:asciiTheme="minorHAnsi" w:eastAsia="Georgia" w:hAnsiTheme="minorHAnsi" w:cs="Calibri"/>
          <w:b/>
          <w:color w:val="244061" w:themeColor="accent1" w:themeShade="80"/>
          <w:sz w:val="22"/>
          <w:szCs w:val="22"/>
        </w:rPr>
        <w:t>Tablo 7. Okul/Kurumda Oluşan Yönetici Sirkülasyonu Oranı</w:t>
      </w:r>
    </w:p>
    <w:p w:rsidR="00B75572" w:rsidRPr="00125FF1" w:rsidRDefault="00B75572" w:rsidP="00A11715">
      <w:pPr>
        <w:autoSpaceDE w:val="0"/>
        <w:autoSpaceDN w:val="0"/>
        <w:spacing w:before="240"/>
        <w:rPr>
          <w:rFonts w:asciiTheme="minorHAnsi" w:eastAsia="Georgia" w:hAnsiTheme="minorHAnsi" w:cs="Calibri"/>
          <w:b/>
          <w:color w:val="244061" w:themeColor="accent1" w:themeShade="80"/>
          <w:sz w:val="22"/>
          <w:szCs w:val="22"/>
        </w:rPr>
      </w:pPr>
    </w:p>
    <w:tbl>
      <w:tblPr>
        <w:tblStyle w:val="TableNormal14"/>
        <w:tblW w:w="0" w:type="auto"/>
        <w:tblLook w:val="04A0"/>
      </w:tblPr>
      <w:tblGrid>
        <w:gridCol w:w="985"/>
        <w:gridCol w:w="2280"/>
        <w:gridCol w:w="795"/>
        <w:gridCol w:w="795"/>
        <w:gridCol w:w="1527"/>
        <w:gridCol w:w="1527"/>
        <w:gridCol w:w="1527"/>
      </w:tblGrid>
      <w:tr w:rsidR="00A11715" w:rsidRPr="00CE1514" w:rsidTr="00A11715">
        <w:tc>
          <w:tcPr>
            <w:tcW w:w="985"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rPr>
                <w:rFonts w:asciiTheme="minorHAnsi" w:hAnsiTheme="minorHAnsi"/>
                <w:sz w:val="20"/>
                <w:szCs w:val="20"/>
                <w:lang w:val="tr-TR" w:eastAsia="tr-TR"/>
              </w:rPr>
            </w:pPr>
          </w:p>
        </w:tc>
        <w:tc>
          <w:tcPr>
            <w:tcW w:w="4134" w:type="dxa"/>
            <w:gridSpan w:val="3"/>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A11715" w:rsidRPr="00CE1514" w:rsidRDefault="00A11715">
            <w:pPr>
              <w:widowControl w:val="0"/>
              <w:autoSpaceDE w:val="0"/>
              <w:autoSpaceDN w:val="0"/>
              <w:spacing w:line="300" w:lineRule="auto"/>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Yıl İçerisinde Okul/Kurumdan Ayrılan Yönetici Sayısı</w:t>
            </w:r>
          </w:p>
        </w:tc>
        <w:tc>
          <w:tcPr>
            <w:tcW w:w="0" w:type="auto"/>
            <w:gridSpan w:val="3"/>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A11715" w:rsidRPr="00CE1514" w:rsidRDefault="00A11715">
            <w:pPr>
              <w:widowControl w:val="0"/>
              <w:autoSpaceDE w:val="0"/>
              <w:autoSpaceDN w:val="0"/>
              <w:spacing w:line="300" w:lineRule="auto"/>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Yıl İçerisinde Okul/Kurumda Göreve Başlayan Yönetici Sayısı</w:t>
            </w:r>
          </w:p>
        </w:tc>
      </w:tr>
      <w:tr w:rsidR="00A11715" w:rsidRPr="00CE1514" w:rsidTr="00A11715">
        <w:tc>
          <w:tcPr>
            <w:tcW w:w="0" w:type="auto"/>
            <w:vMerge/>
            <w:tcBorders>
              <w:top w:val="outset" w:sz="6" w:space="0" w:color="auto"/>
              <w:left w:val="outset" w:sz="6" w:space="0" w:color="auto"/>
              <w:bottom w:val="outset" w:sz="6" w:space="0" w:color="auto"/>
              <w:right w:val="outset" w:sz="6" w:space="0" w:color="auto"/>
            </w:tcBorders>
            <w:vAlign w:val="center"/>
            <w:hideMark/>
          </w:tcPr>
          <w:p w:rsidR="00A11715" w:rsidRPr="00CE1514" w:rsidRDefault="00A11715">
            <w:pPr>
              <w:rPr>
                <w:rFonts w:asciiTheme="minorHAnsi" w:hAnsiTheme="minorHAnsi"/>
                <w:sz w:val="20"/>
                <w:szCs w:val="20"/>
                <w:lang w:val="tr-TR" w:eastAsia="tr-TR"/>
              </w:rPr>
            </w:pPr>
          </w:p>
        </w:tc>
        <w:tc>
          <w:tcPr>
            <w:tcW w:w="1272"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2021</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2023</w:t>
            </w:r>
          </w:p>
        </w:tc>
      </w:tr>
      <w:tr w:rsidR="00A11715" w:rsidRPr="00CE1514" w:rsidTr="00A11715">
        <w:tc>
          <w:tcPr>
            <w:tcW w:w="985"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TOPLAM</w:t>
            </w:r>
          </w:p>
        </w:tc>
        <w:tc>
          <w:tcPr>
            <w:tcW w:w="1272"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0</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0</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2</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0</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0</w:t>
            </w:r>
          </w:p>
        </w:tc>
        <w:tc>
          <w:tcPr>
            <w:tcW w:w="0" w:type="auto"/>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jc w:val="center"/>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2</w:t>
            </w:r>
          </w:p>
        </w:tc>
      </w:tr>
    </w:tbl>
    <w:p w:rsidR="00A11715" w:rsidRPr="00CE1514" w:rsidRDefault="00A11715" w:rsidP="00D02D8B">
      <w:pPr>
        <w:autoSpaceDE w:val="0"/>
        <w:autoSpaceDN w:val="0"/>
        <w:adjustRightInd w:val="0"/>
        <w:rPr>
          <w:rFonts w:asciiTheme="minorHAnsi" w:hAnsiTheme="minorHAnsi"/>
          <w:b/>
          <w:bCs/>
          <w:i/>
          <w:color w:val="17365D" w:themeColor="text2" w:themeShade="BF"/>
        </w:rPr>
      </w:pPr>
    </w:p>
    <w:p w:rsidR="00A11715" w:rsidRPr="00125FF1" w:rsidRDefault="00A11715" w:rsidP="00D02D8B">
      <w:pPr>
        <w:autoSpaceDE w:val="0"/>
        <w:autoSpaceDN w:val="0"/>
        <w:adjustRightInd w:val="0"/>
        <w:rPr>
          <w:rFonts w:asciiTheme="minorHAnsi" w:hAnsiTheme="minorHAnsi"/>
          <w:b/>
          <w:bCs/>
          <w:i/>
          <w:color w:val="244061" w:themeColor="accent1" w:themeShade="80"/>
        </w:rPr>
      </w:pPr>
    </w:p>
    <w:p w:rsidR="00A11715" w:rsidRDefault="00A11715" w:rsidP="00A11715">
      <w:pPr>
        <w:autoSpaceDE w:val="0"/>
        <w:autoSpaceDN w:val="0"/>
        <w:rPr>
          <w:rFonts w:asciiTheme="minorHAnsi" w:eastAsia="Georgia" w:hAnsiTheme="minorHAnsi" w:cs="Calibri"/>
          <w:b/>
          <w:color w:val="244061" w:themeColor="accent1" w:themeShade="80"/>
          <w:sz w:val="22"/>
          <w:szCs w:val="22"/>
        </w:rPr>
      </w:pPr>
      <w:r w:rsidRPr="00125FF1">
        <w:rPr>
          <w:rFonts w:asciiTheme="minorHAnsi" w:eastAsia="Georgia" w:hAnsiTheme="minorHAnsi" w:cs="Calibri"/>
          <w:b/>
          <w:color w:val="244061" w:themeColor="accent1" w:themeShade="80"/>
          <w:sz w:val="22"/>
          <w:szCs w:val="22"/>
        </w:rPr>
        <w:t xml:space="preserve">Tablo 8. İdari Personelin Katıldığı Hizmet İçi </w:t>
      </w:r>
      <w:r w:rsidR="006E0EBD" w:rsidRPr="00125FF1">
        <w:rPr>
          <w:rFonts w:asciiTheme="minorHAnsi" w:eastAsia="Georgia" w:hAnsiTheme="minorHAnsi" w:cs="Calibri"/>
          <w:b/>
          <w:color w:val="244061" w:themeColor="accent1" w:themeShade="80"/>
          <w:sz w:val="22"/>
          <w:szCs w:val="22"/>
        </w:rPr>
        <w:t xml:space="preserve">Eğitim </w:t>
      </w:r>
      <w:r w:rsidRPr="00125FF1">
        <w:rPr>
          <w:rFonts w:asciiTheme="minorHAnsi" w:eastAsia="Georgia" w:hAnsiTheme="minorHAnsi" w:cs="Calibri"/>
          <w:b/>
          <w:color w:val="244061" w:themeColor="accent1" w:themeShade="80"/>
          <w:sz w:val="22"/>
          <w:szCs w:val="22"/>
        </w:rPr>
        <w:t>Programları</w:t>
      </w:r>
    </w:p>
    <w:p w:rsidR="00B75572" w:rsidRPr="00125FF1" w:rsidRDefault="00B75572" w:rsidP="00A11715">
      <w:pPr>
        <w:autoSpaceDE w:val="0"/>
        <w:autoSpaceDN w:val="0"/>
        <w:rPr>
          <w:rFonts w:asciiTheme="minorHAnsi" w:eastAsia="Georgia" w:hAnsiTheme="minorHAnsi" w:cs="Calibri"/>
          <w:b/>
          <w:color w:val="244061" w:themeColor="accent1" w:themeShade="80"/>
          <w:sz w:val="22"/>
          <w:szCs w:val="22"/>
        </w:rPr>
      </w:pPr>
    </w:p>
    <w:tbl>
      <w:tblPr>
        <w:tblStyle w:val="TableNormal16"/>
        <w:tblW w:w="5000" w:type="pct"/>
        <w:tblLook w:val="04A0"/>
      </w:tblPr>
      <w:tblGrid>
        <w:gridCol w:w="2169"/>
        <w:gridCol w:w="2053"/>
        <w:gridCol w:w="2789"/>
        <w:gridCol w:w="1340"/>
        <w:gridCol w:w="1085"/>
      </w:tblGrid>
      <w:tr w:rsidR="00A11715" w:rsidRPr="00CE1514" w:rsidTr="00A11715">
        <w:tc>
          <w:tcPr>
            <w:tcW w:w="1149"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tcPr>
          <w:p w:rsidR="00A11715" w:rsidRPr="00CE1514" w:rsidRDefault="00A11715">
            <w:pPr>
              <w:autoSpaceDE w:val="0"/>
              <w:autoSpaceDN w:val="0"/>
              <w:rPr>
                <w:rFonts w:asciiTheme="minorHAnsi" w:eastAsia="Georgia" w:hAnsiTheme="minorHAnsi" w:cs="Calibri"/>
                <w:b/>
                <w:sz w:val="22"/>
                <w:szCs w:val="20"/>
                <w:lang w:val="tr-TR" w:eastAsia="tr-TR"/>
              </w:rPr>
            </w:pPr>
          </w:p>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Adı ve Soyadı</w:t>
            </w:r>
          </w:p>
        </w:tc>
        <w:tc>
          <w:tcPr>
            <w:tcW w:w="1088"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tcPr>
          <w:p w:rsidR="00A11715" w:rsidRPr="00CE1514" w:rsidRDefault="00A11715">
            <w:pPr>
              <w:autoSpaceDE w:val="0"/>
              <w:autoSpaceDN w:val="0"/>
              <w:rPr>
                <w:rFonts w:asciiTheme="minorHAnsi" w:eastAsia="Georgia" w:hAnsiTheme="minorHAnsi" w:cs="Calibri"/>
                <w:b/>
                <w:sz w:val="22"/>
                <w:szCs w:val="20"/>
                <w:lang w:val="tr-TR" w:eastAsia="tr-TR"/>
              </w:rPr>
            </w:pPr>
          </w:p>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Görevi</w:t>
            </w:r>
          </w:p>
        </w:tc>
        <w:tc>
          <w:tcPr>
            <w:tcW w:w="1478"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tcPr>
          <w:p w:rsidR="00A11715" w:rsidRPr="00CE1514" w:rsidRDefault="00A11715">
            <w:pPr>
              <w:autoSpaceDE w:val="0"/>
              <w:autoSpaceDN w:val="0"/>
              <w:rPr>
                <w:rFonts w:asciiTheme="minorHAnsi" w:eastAsia="Georgia" w:hAnsiTheme="minorHAnsi" w:cs="Calibri"/>
                <w:b/>
                <w:sz w:val="22"/>
                <w:szCs w:val="20"/>
                <w:lang w:val="tr-TR" w:eastAsia="tr-TR"/>
              </w:rPr>
            </w:pPr>
          </w:p>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Katıldığı Çalışmanın Adı</w:t>
            </w:r>
          </w:p>
        </w:tc>
        <w:tc>
          <w:tcPr>
            <w:tcW w:w="71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tcPr>
          <w:p w:rsidR="00A11715" w:rsidRPr="00CE1514" w:rsidRDefault="00A11715">
            <w:pPr>
              <w:autoSpaceDE w:val="0"/>
              <w:autoSpaceDN w:val="0"/>
              <w:rPr>
                <w:rFonts w:asciiTheme="minorHAnsi" w:eastAsia="Georgia" w:hAnsiTheme="minorHAnsi" w:cs="Calibri"/>
                <w:b/>
                <w:sz w:val="22"/>
                <w:szCs w:val="20"/>
                <w:lang w:val="tr-TR" w:eastAsia="tr-TR"/>
              </w:rPr>
            </w:pPr>
          </w:p>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Katıldığı Yıl</w:t>
            </w:r>
          </w:p>
        </w:tc>
        <w:tc>
          <w:tcPr>
            <w:tcW w:w="575"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tcPr>
          <w:p w:rsidR="00A11715" w:rsidRPr="00CE1514" w:rsidRDefault="00A11715">
            <w:pPr>
              <w:autoSpaceDE w:val="0"/>
              <w:autoSpaceDN w:val="0"/>
              <w:rPr>
                <w:rFonts w:asciiTheme="minorHAnsi" w:eastAsia="Georgia" w:hAnsiTheme="minorHAnsi" w:cs="Calibri"/>
                <w:b/>
                <w:sz w:val="22"/>
                <w:szCs w:val="20"/>
                <w:lang w:val="tr-TR" w:eastAsia="tr-TR"/>
              </w:rPr>
            </w:pPr>
          </w:p>
          <w:p w:rsidR="00A11715" w:rsidRPr="00CE1514" w:rsidRDefault="00A11715">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Belge No</w:t>
            </w:r>
          </w:p>
        </w:tc>
      </w:tr>
      <w:tr w:rsidR="00A11715" w:rsidRPr="00CE1514" w:rsidTr="00A11715">
        <w:tc>
          <w:tcPr>
            <w:tcW w:w="1149"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6E0EBD">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Fuat DURMUŞ</w:t>
            </w:r>
          </w:p>
        </w:tc>
        <w:tc>
          <w:tcPr>
            <w:tcW w:w="108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Müdür</w:t>
            </w:r>
          </w:p>
        </w:tc>
        <w:tc>
          <w:tcPr>
            <w:tcW w:w="147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 xml:space="preserve">MEBBİS </w:t>
            </w:r>
          </w:p>
        </w:tc>
        <w:tc>
          <w:tcPr>
            <w:tcW w:w="71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c>
          <w:tcPr>
            <w:tcW w:w="57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r>
      <w:tr w:rsidR="00A11715" w:rsidRPr="00CE1514" w:rsidTr="00A11715">
        <w:tc>
          <w:tcPr>
            <w:tcW w:w="1149"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6E0EBD">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Halil ATA</w:t>
            </w:r>
          </w:p>
        </w:tc>
        <w:tc>
          <w:tcPr>
            <w:tcW w:w="108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Müdür Yardımcısı</w:t>
            </w:r>
          </w:p>
        </w:tc>
        <w:tc>
          <w:tcPr>
            <w:tcW w:w="147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MEBBİS</w:t>
            </w:r>
          </w:p>
        </w:tc>
        <w:tc>
          <w:tcPr>
            <w:tcW w:w="71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c>
          <w:tcPr>
            <w:tcW w:w="57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r>
      <w:tr w:rsidR="00A11715" w:rsidRPr="00CE1514" w:rsidTr="00A11715">
        <w:trPr>
          <w:trHeight w:val="334"/>
        </w:trPr>
        <w:tc>
          <w:tcPr>
            <w:tcW w:w="1149"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6E0EBD">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Oğuzhan ÖZDEMİR</w:t>
            </w:r>
          </w:p>
        </w:tc>
        <w:tc>
          <w:tcPr>
            <w:tcW w:w="108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Müdür Yardımcısı</w:t>
            </w:r>
          </w:p>
        </w:tc>
        <w:tc>
          <w:tcPr>
            <w:tcW w:w="147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MEBBİS</w:t>
            </w:r>
          </w:p>
        </w:tc>
        <w:tc>
          <w:tcPr>
            <w:tcW w:w="71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c>
          <w:tcPr>
            <w:tcW w:w="57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A11715" w:rsidRPr="00CE1514" w:rsidRDefault="00A11715">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w:t>
            </w:r>
          </w:p>
        </w:tc>
      </w:tr>
    </w:tbl>
    <w:p w:rsidR="00A11715" w:rsidRDefault="00A11715" w:rsidP="00A11715">
      <w:pPr>
        <w:spacing w:before="240" w:line="434" w:lineRule="exact"/>
        <w:rPr>
          <w:rFonts w:asciiTheme="minorHAnsi" w:eastAsia="Georgia" w:hAnsiTheme="minorHAnsi" w:cs="Calibri"/>
          <w:b/>
          <w:color w:val="244061" w:themeColor="accent1" w:themeShade="80"/>
          <w:sz w:val="22"/>
          <w:szCs w:val="22"/>
        </w:rPr>
      </w:pPr>
      <w:r w:rsidRPr="00125FF1">
        <w:rPr>
          <w:rFonts w:asciiTheme="minorHAnsi" w:hAnsiTheme="minorHAnsi" w:cs="Calibri"/>
          <w:b/>
          <w:color w:val="244061" w:themeColor="accent1" w:themeShade="80"/>
          <w:sz w:val="22"/>
          <w:szCs w:val="22"/>
        </w:rPr>
        <w:t xml:space="preserve">Tablo 9. Öğretmenlerin </w:t>
      </w:r>
      <w:r w:rsidRPr="00125FF1">
        <w:rPr>
          <w:rFonts w:asciiTheme="minorHAnsi" w:eastAsia="Georgia" w:hAnsiTheme="minorHAnsi" w:cs="Calibri"/>
          <w:b/>
          <w:color w:val="244061" w:themeColor="accent1" w:themeShade="80"/>
          <w:sz w:val="22"/>
          <w:szCs w:val="22"/>
        </w:rPr>
        <w:t>Katıldığı Hizmet İçi Programları</w:t>
      </w:r>
    </w:p>
    <w:p w:rsidR="00B75572" w:rsidRPr="00125FF1" w:rsidRDefault="00B75572" w:rsidP="00A11715">
      <w:pPr>
        <w:spacing w:before="240" w:line="434" w:lineRule="exact"/>
        <w:rPr>
          <w:rFonts w:asciiTheme="minorHAnsi" w:eastAsiaTheme="minorHAnsi" w:hAnsiTheme="minorHAnsi" w:cs="Calibri"/>
          <w:b/>
          <w:color w:val="244061" w:themeColor="accent1" w:themeShade="80"/>
          <w:sz w:val="22"/>
          <w:szCs w:val="22"/>
          <w:lang w:val="en-US" w:eastAsia="en-US"/>
        </w:rPr>
      </w:pPr>
    </w:p>
    <w:tbl>
      <w:tblPr>
        <w:tblStyle w:val="TableNormal17"/>
        <w:tblW w:w="5000" w:type="pct"/>
        <w:tblLook w:val="04A0"/>
      </w:tblPr>
      <w:tblGrid>
        <w:gridCol w:w="2565"/>
        <w:gridCol w:w="1289"/>
        <w:gridCol w:w="2012"/>
        <w:gridCol w:w="1285"/>
        <w:gridCol w:w="2285"/>
      </w:tblGrid>
      <w:tr w:rsidR="006E0EBD" w:rsidRPr="00CE1514" w:rsidTr="006E0EBD">
        <w:trPr>
          <w:trHeight w:val="283"/>
        </w:trPr>
        <w:tc>
          <w:tcPr>
            <w:tcW w:w="1359"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bookmarkEnd w:id="1"/>
          <w:bookmarkEnd w:id="2"/>
          <w:bookmarkEnd w:id="3"/>
          <w:p w:rsidR="006E0EBD" w:rsidRPr="00CE1514" w:rsidRDefault="006E0EBD">
            <w:pPr>
              <w:widowControl w:val="0"/>
              <w:autoSpaceDE w:val="0"/>
              <w:autoSpaceDN w:val="0"/>
              <w:rPr>
                <w:rFonts w:asciiTheme="minorHAnsi" w:eastAsia="Georgia" w:hAnsiTheme="minorHAnsi" w:cs="Calibri"/>
                <w:b/>
                <w:sz w:val="20"/>
                <w:szCs w:val="20"/>
              </w:rPr>
            </w:pPr>
            <w:r w:rsidRPr="00CE1514">
              <w:rPr>
                <w:rFonts w:asciiTheme="minorHAnsi" w:eastAsia="Georgia" w:hAnsiTheme="minorHAnsi" w:cs="Calibri"/>
                <w:b/>
                <w:sz w:val="20"/>
                <w:szCs w:val="20"/>
              </w:rPr>
              <w:t>Adı ve Soyadı</w:t>
            </w:r>
          </w:p>
        </w:tc>
        <w:tc>
          <w:tcPr>
            <w:tcW w:w="683"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b/>
                <w:sz w:val="20"/>
                <w:szCs w:val="20"/>
              </w:rPr>
            </w:pPr>
            <w:r w:rsidRPr="00CE1514">
              <w:rPr>
                <w:rFonts w:asciiTheme="minorHAnsi" w:eastAsia="Georgia" w:hAnsiTheme="minorHAnsi" w:cs="Calibri"/>
                <w:b/>
                <w:sz w:val="20"/>
                <w:szCs w:val="20"/>
              </w:rPr>
              <w:t>Branşı</w:t>
            </w:r>
          </w:p>
        </w:tc>
        <w:tc>
          <w:tcPr>
            <w:tcW w:w="1066"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b/>
                <w:sz w:val="20"/>
                <w:szCs w:val="20"/>
              </w:rPr>
            </w:pPr>
            <w:r w:rsidRPr="00CE1514">
              <w:rPr>
                <w:rFonts w:asciiTheme="minorHAnsi" w:eastAsia="Georgia" w:hAnsiTheme="minorHAnsi" w:cs="Calibri"/>
                <w:b/>
                <w:sz w:val="20"/>
                <w:szCs w:val="20"/>
              </w:rPr>
              <w:t>Katıldığı Çalışmanın Adı</w:t>
            </w:r>
          </w:p>
        </w:tc>
        <w:tc>
          <w:tcPr>
            <w:tcW w:w="681"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b/>
                <w:sz w:val="20"/>
                <w:szCs w:val="20"/>
              </w:rPr>
            </w:pPr>
            <w:r w:rsidRPr="00CE1514">
              <w:rPr>
                <w:rFonts w:asciiTheme="minorHAnsi" w:eastAsia="Georgia" w:hAnsiTheme="minorHAnsi" w:cs="Calibri"/>
                <w:b/>
                <w:sz w:val="20"/>
                <w:szCs w:val="20"/>
              </w:rPr>
              <w:t>Katıldığı Yıl</w:t>
            </w:r>
          </w:p>
        </w:tc>
        <w:tc>
          <w:tcPr>
            <w:tcW w:w="1211"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b/>
                <w:sz w:val="20"/>
                <w:szCs w:val="20"/>
              </w:rPr>
            </w:pPr>
            <w:r w:rsidRPr="00CE1514">
              <w:rPr>
                <w:rFonts w:asciiTheme="minorHAnsi" w:eastAsia="Georgia" w:hAnsiTheme="minorHAnsi" w:cs="Calibri"/>
                <w:b/>
                <w:sz w:val="20"/>
                <w:szCs w:val="20"/>
              </w:rPr>
              <w:t>Belge No</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ABDÜSSAMET KILINÇ</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AHMET ÖZKAYA</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ALPER KAYA</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hAnsiTheme="minorHAnsi" w:cs="Calibri"/>
                <w:color w:val="000000"/>
                <w:sz w:val="20"/>
                <w:szCs w:val="20"/>
              </w:rPr>
            </w:pPr>
            <w:r w:rsidRPr="00CE1514">
              <w:rPr>
                <w:rFonts w:asciiTheme="minorHAnsi" w:hAnsiTheme="minorHAnsi" w:cs="Calibri"/>
                <w:color w:val="000000"/>
                <w:sz w:val="20"/>
                <w:szCs w:val="20"/>
              </w:rPr>
              <w:t>ALPEREN SIZAN</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ASLI BÜKEY ŞAHİN</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AYLİN SUCU</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AYŞEGÜL SÜNBÜL AYDIN</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AYŞEGÜLHANDE DAĞDEVİREN</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76058C">
        <w:trPr>
          <w:trHeight w:val="283"/>
        </w:trPr>
        <w:tc>
          <w:tcPr>
            <w:tcW w:w="135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AYŞEN SUNAY GÖRE</w:t>
            </w:r>
          </w:p>
        </w:tc>
        <w:tc>
          <w:tcPr>
            <w:tcW w:w="683"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BAŞAR KARATAŞ</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BERRİN YÜCETÜRK KURTOĞLU</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DENİZ YAZICI</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6E0EBD">
        <w:trPr>
          <w:trHeight w:val="283"/>
        </w:trPr>
        <w:tc>
          <w:tcPr>
            <w:tcW w:w="1359"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DOĞAN YILDIZ</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ÖĞRETMEN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6E0EBD" w:rsidRPr="00CE1514" w:rsidTr="0076058C">
        <w:trPr>
          <w:trHeight w:val="283"/>
        </w:trPr>
        <w:tc>
          <w:tcPr>
            <w:tcW w:w="1359" w:type="pct"/>
            <w:tcBorders>
              <w:top w:val="nil"/>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EMEL ÖZTÜRK</w:t>
            </w:r>
          </w:p>
        </w:tc>
        <w:tc>
          <w:tcPr>
            <w:tcW w:w="683"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761D7E">
            <w:pPr>
              <w:widowControl w:val="0"/>
              <w:autoSpaceDE w:val="0"/>
              <w:autoSpaceDN w:val="0"/>
              <w:rPr>
                <w:rFonts w:asciiTheme="minorHAnsi" w:eastAsia="Georgia" w:hAnsiTheme="minorHAnsi" w:cs="Calibri"/>
                <w:sz w:val="20"/>
                <w:szCs w:val="20"/>
              </w:rPr>
            </w:pPr>
            <w:r>
              <w:rPr>
                <w:rFonts w:asciiTheme="minorHAnsi" w:eastAsia="Georgia" w:hAnsiTheme="minorHAnsi" w:cs="Calibri"/>
                <w:sz w:val="20"/>
                <w:szCs w:val="20"/>
              </w:rPr>
              <w:t>Ö</w:t>
            </w:r>
            <w:r w:rsidR="006E0EBD" w:rsidRPr="00CE1514">
              <w:rPr>
                <w:rFonts w:asciiTheme="minorHAnsi" w:eastAsia="Georgia" w:hAnsiTheme="minorHAnsi" w:cs="Calibri"/>
                <w:sz w:val="20"/>
                <w:szCs w:val="20"/>
              </w:rPr>
              <w:t>ĞRETMEN</w:t>
            </w:r>
          </w:p>
        </w:tc>
        <w:tc>
          <w:tcPr>
            <w:tcW w:w="1066"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c>
          <w:tcPr>
            <w:tcW w:w="1211" w:type="pct"/>
            <w:tcBorders>
              <w:top w:val="nil"/>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6E0EBD" w:rsidRPr="00CE1514" w:rsidRDefault="006E0EBD">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w:t>
            </w:r>
          </w:p>
        </w:tc>
      </w:tr>
      <w:tr w:rsidR="00761D7E" w:rsidRPr="00CE1514" w:rsidTr="00823EDE">
        <w:trPr>
          <w:trHeight w:val="17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Pr="00CE1514" w:rsidRDefault="00761D7E">
            <w:pPr>
              <w:widowControl w:val="0"/>
              <w:autoSpaceDE w:val="0"/>
              <w:autoSpaceDN w:val="0"/>
              <w:rPr>
                <w:rFonts w:asciiTheme="minorHAnsi" w:eastAsia="Georgia" w:hAnsiTheme="minorHAnsi" w:cs="Calibri"/>
                <w:color w:val="000000"/>
                <w:sz w:val="20"/>
                <w:szCs w:val="20"/>
              </w:rPr>
            </w:pPr>
            <w:r>
              <w:rPr>
                <w:rFonts w:asciiTheme="minorHAnsi" w:eastAsia="Georgia" w:hAnsiTheme="minorHAnsi" w:cs="Calibri"/>
                <w:color w:val="000000"/>
                <w:sz w:val="20"/>
                <w:szCs w:val="20"/>
              </w:rPr>
              <w:t>ERHAN DENRİ</w:t>
            </w:r>
          </w:p>
        </w:tc>
        <w:tc>
          <w:tcPr>
            <w:tcW w:w="683" w:type="pct"/>
            <w:tcBorders>
              <w:top w:val="nil"/>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nil"/>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Pr="00CE1514" w:rsidRDefault="00761D7E">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nil"/>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17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ESMA EDA DENİZLİ</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16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FADİME ÇAKMAK</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162"/>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FATMA GÜLER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00"/>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HACER GÜNEŞLİOL</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18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HATİCE UNAN BENEK</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62"/>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LEYLA ÖZTÜRK</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3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MUHAMMET CABA</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162"/>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MUKAN KARAKAYA</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3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MURAT KAYA</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50"/>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MUSA KARTAL</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6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NİHAL KILIÇ</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sz w:val="20"/>
                <w:szCs w:val="20"/>
              </w:rPr>
            </w:pPr>
            <w:r w:rsidRPr="00CE1514">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2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NURSEL YARAR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8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OĞUZ YILMAZ</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50"/>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ÖZLEM ARSLAN</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7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ÖZLEM GÜRCÜ</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26"/>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RUKİYE KOCAMAN</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28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SERKAN AKÇA</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3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SEYİDE TÜRKYILDIZ GÜR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2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Ş. CAN GARİPOĞLU</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6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ŞEYMA ÖZACAR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2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ŞİRİN GÜNDEMİR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00"/>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TARHAN ÜNAL</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75"/>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TUĞBA ULUSOY</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3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UĞUR SEZER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26"/>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ÜLVİYE DÜGEL</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sidP="0076058C">
            <w:pPr>
              <w:widowControl w:val="0"/>
              <w:autoSpaceDE w:val="0"/>
              <w:autoSpaceDN w:val="0"/>
              <w:rPr>
                <w:rFonts w:asciiTheme="minorHAnsi" w:eastAsia="Georgia" w:hAnsiTheme="minorHAnsi" w:cs="Calibri"/>
                <w:sz w:val="20"/>
                <w:szCs w:val="20"/>
              </w:rPr>
            </w:pPr>
            <w:r>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6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YAKUP SERKAN KONCA</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31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YASEMİN GÖKÇİÇEK</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50"/>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YILMAZ TURAN</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413"/>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YUNUS YAŞAR</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r w:rsidR="00761D7E" w:rsidRPr="00CE1514" w:rsidTr="00823EDE">
        <w:trPr>
          <w:trHeight w:val="538"/>
        </w:trPr>
        <w:tc>
          <w:tcPr>
            <w:tcW w:w="1359"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761D7E" w:rsidRDefault="00761D7E" w:rsidP="0076058C">
            <w:pPr>
              <w:widowControl w:val="0"/>
              <w:autoSpaceDE w:val="0"/>
              <w:autoSpaceDN w:val="0"/>
              <w:rPr>
                <w:rFonts w:asciiTheme="minorHAnsi" w:eastAsia="Georgia" w:hAnsiTheme="minorHAnsi" w:cs="Calibri"/>
                <w:color w:val="000000"/>
                <w:sz w:val="20"/>
                <w:szCs w:val="20"/>
              </w:rPr>
            </w:pPr>
            <w:r w:rsidRPr="00CE1514">
              <w:rPr>
                <w:rFonts w:asciiTheme="minorHAnsi" w:eastAsia="Georgia" w:hAnsiTheme="minorHAnsi" w:cs="Calibri"/>
                <w:color w:val="000000"/>
                <w:sz w:val="20"/>
                <w:szCs w:val="20"/>
              </w:rPr>
              <w:t>YÜCEL YILDIRIM</w:t>
            </w:r>
          </w:p>
        </w:tc>
        <w:tc>
          <w:tcPr>
            <w:tcW w:w="683"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AF5D07">
              <w:rPr>
                <w:rFonts w:asciiTheme="minorHAnsi" w:eastAsia="Georgia" w:hAnsiTheme="minorHAnsi" w:cs="Calibri"/>
                <w:sz w:val="20"/>
                <w:szCs w:val="20"/>
              </w:rPr>
              <w:t>ÖĞRETMEN</w:t>
            </w:r>
          </w:p>
        </w:tc>
        <w:tc>
          <w:tcPr>
            <w:tcW w:w="1066"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E8166D">
              <w:rPr>
                <w:rFonts w:asciiTheme="minorHAnsi" w:eastAsia="Georgia" w:hAnsiTheme="minorHAnsi" w:cs="Calibri"/>
                <w:sz w:val="20"/>
                <w:szCs w:val="20"/>
              </w:rPr>
              <w:t>MEBBİS</w:t>
            </w:r>
          </w:p>
        </w:tc>
        <w:tc>
          <w:tcPr>
            <w:tcW w:w="68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c>
          <w:tcPr>
            <w:tcW w:w="1211" w:type="pct"/>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hideMark/>
          </w:tcPr>
          <w:p w:rsidR="00761D7E" w:rsidRDefault="00761D7E">
            <w:r w:rsidRPr="00586F1F">
              <w:rPr>
                <w:rFonts w:asciiTheme="minorHAnsi" w:eastAsia="Georgia" w:hAnsiTheme="minorHAnsi" w:cs="Calibri"/>
                <w:sz w:val="20"/>
                <w:szCs w:val="20"/>
              </w:rPr>
              <w:t>*</w:t>
            </w:r>
          </w:p>
        </w:tc>
      </w:tr>
    </w:tbl>
    <w:p w:rsidR="00465F2C" w:rsidRPr="00CE1514" w:rsidRDefault="00465F2C" w:rsidP="007F3BAC">
      <w:pPr>
        <w:autoSpaceDE w:val="0"/>
        <w:autoSpaceDN w:val="0"/>
        <w:adjustRightInd w:val="0"/>
        <w:rPr>
          <w:rFonts w:asciiTheme="minorHAnsi" w:hAnsiTheme="minorHAnsi"/>
          <w:b/>
          <w:bCs/>
          <w:i/>
          <w:color w:val="17365D" w:themeColor="text2" w:themeShade="BF"/>
        </w:rPr>
      </w:pPr>
    </w:p>
    <w:p w:rsidR="006C597F" w:rsidRPr="00CE1514" w:rsidRDefault="006C597F" w:rsidP="004B21BD">
      <w:pPr>
        <w:pStyle w:val="b3"/>
        <w:ind w:left="0" w:firstLine="0"/>
        <w:jc w:val="both"/>
        <w:rPr>
          <w:rFonts w:asciiTheme="minorHAnsi" w:hAnsiTheme="minorHAnsi"/>
        </w:rPr>
      </w:pPr>
      <w:bookmarkStart w:id="6" w:name="_Toc164327670"/>
      <w:r w:rsidRPr="00CE1514">
        <w:rPr>
          <w:rFonts w:asciiTheme="minorHAnsi" w:hAnsiTheme="minorHAnsi"/>
        </w:rPr>
        <w:t>2.7.3 Teknolojik Düzey</w:t>
      </w:r>
      <w:bookmarkEnd w:id="6"/>
    </w:p>
    <w:p w:rsidR="00465F2C" w:rsidRPr="00CE1514" w:rsidRDefault="00465F2C" w:rsidP="00F14878">
      <w:pPr>
        <w:pStyle w:val="GvdeMetni"/>
        <w:spacing w:line="360" w:lineRule="auto"/>
        <w:ind w:left="958" w:right="1014"/>
        <w:jc w:val="both"/>
        <w:rPr>
          <w:rFonts w:asciiTheme="minorHAnsi" w:hAnsiTheme="minorHAnsi"/>
        </w:rPr>
      </w:pPr>
    </w:p>
    <w:p w:rsidR="008D6EA8" w:rsidRPr="00B75572" w:rsidRDefault="00F14878" w:rsidP="00B75572">
      <w:pPr>
        <w:pStyle w:val="GvdeMetni"/>
        <w:spacing w:line="360" w:lineRule="auto"/>
        <w:ind w:right="1014"/>
        <w:jc w:val="both"/>
        <w:rPr>
          <w:rFonts w:asciiTheme="minorHAnsi" w:hAnsiTheme="minorHAnsi"/>
        </w:rPr>
      </w:pPr>
      <w:r w:rsidRPr="00CE1514">
        <w:rPr>
          <w:rFonts w:asciiTheme="minorHAnsi" w:hAnsiTheme="minorHAnsi"/>
        </w:rPr>
        <w:t>Okulun</w:t>
      </w:r>
      <w:r w:rsidRPr="00CE1514">
        <w:rPr>
          <w:rFonts w:asciiTheme="minorHAnsi" w:hAnsiTheme="minorHAnsi"/>
          <w:spacing w:val="1"/>
        </w:rPr>
        <w:t xml:space="preserve"> </w:t>
      </w:r>
      <w:r w:rsidRPr="00CE1514">
        <w:rPr>
          <w:rFonts w:asciiTheme="minorHAnsi" w:hAnsiTheme="minorHAnsi"/>
        </w:rPr>
        <w:t>teknolojik</w:t>
      </w:r>
      <w:r w:rsidRPr="00CE1514">
        <w:rPr>
          <w:rFonts w:asciiTheme="minorHAnsi" w:hAnsiTheme="minorHAnsi"/>
          <w:spacing w:val="1"/>
        </w:rPr>
        <w:t xml:space="preserve"> </w:t>
      </w:r>
      <w:r w:rsidRPr="00CE1514">
        <w:rPr>
          <w:rFonts w:asciiTheme="minorHAnsi" w:hAnsiTheme="minorHAnsi"/>
        </w:rPr>
        <w:t>altyapısı</w:t>
      </w:r>
      <w:r w:rsidRPr="00CE1514">
        <w:rPr>
          <w:rFonts w:asciiTheme="minorHAnsi" w:hAnsiTheme="minorHAnsi"/>
          <w:spacing w:val="1"/>
        </w:rPr>
        <w:t xml:space="preserve"> </w:t>
      </w:r>
      <w:r w:rsidRPr="00CE1514">
        <w:rPr>
          <w:rFonts w:asciiTheme="minorHAnsi" w:hAnsiTheme="minorHAnsi"/>
        </w:rPr>
        <w:t>ve</w:t>
      </w:r>
      <w:r w:rsidRPr="00CE1514">
        <w:rPr>
          <w:rFonts w:asciiTheme="minorHAnsi" w:hAnsiTheme="minorHAnsi"/>
          <w:spacing w:val="1"/>
        </w:rPr>
        <w:t xml:space="preserve"> </w:t>
      </w:r>
      <w:r w:rsidRPr="00CE1514">
        <w:rPr>
          <w:rFonts w:asciiTheme="minorHAnsi" w:hAnsiTheme="minorHAnsi"/>
        </w:rPr>
        <w:t>teknolojiyi</w:t>
      </w:r>
      <w:r w:rsidRPr="00CE1514">
        <w:rPr>
          <w:rFonts w:asciiTheme="minorHAnsi" w:hAnsiTheme="minorHAnsi"/>
          <w:spacing w:val="1"/>
        </w:rPr>
        <w:t xml:space="preserve"> </w:t>
      </w:r>
      <w:r w:rsidRPr="00CE1514">
        <w:rPr>
          <w:rFonts w:asciiTheme="minorHAnsi" w:hAnsiTheme="minorHAnsi"/>
        </w:rPr>
        <w:t>kullanabilme</w:t>
      </w:r>
      <w:r w:rsidRPr="00CE1514">
        <w:rPr>
          <w:rFonts w:asciiTheme="minorHAnsi" w:hAnsiTheme="minorHAnsi"/>
          <w:spacing w:val="1"/>
        </w:rPr>
        <w:t xml:space="preserve"> </w:t>
      </w:r>
      <w:r w:rsidRPr="00CE1514">
        <w:rPr>
          <w:rFonts w:asciiTheme="minorHAnsi" w:hAnsiTheme="minorHAnsi"/>
        </w:rPr>
        <w:t>düzeyi</w:t>
      </w:r>
      <w:r w:rsidRPr="00CE1514">
        <w:rPr>
          <w:rFonts w:asciiTheme="minorHAnsi" w:hAnsiTheme="minorHAnsi"/>
          <w:spacing w:val="1"/>
        </w:rPr>
        <w:t xml:space="preserve"> </w:t>
      </w:r>
      <w:r w:rsidRPr="00CE1514">
        <w:rPr>
          <w:rFonts w:asciiTheme="minorHAnsi" w:hAnsiTheme="minorHAnsi"/>
        </w:rPr>
        <w:t>belirlenmiştir. Okulda derslerde ve ders dışı etkinliklerde kullanılmakta olan araç gereçlerin</w:t>
      </w:r>
      <w:r w:rsidRPr="00CE1514">
        <w:rPr>
          <w:rFonts w:asciiTheme="minorHAnsi" w:hAnsiTheme="minorHAnsi"/>
          <w:spacing w:val="1"/>
        </w:rPr>
        <w:t xml:space="preserve"> </w:t>
      </w:r>
      <w:r w:rsidRPr="00CE1514">
        <w:rPr>
          <w:rFonts w:asciiTheme="minorHAnsi" w:hAnsiTheme="minorHAnsi"/>
        </w:rPr>
        <w:t xml:space="preserve">sayısı ve ihtiyaç durumu belirlenmiştir. Okulda ders esnasında akıllı tahtalardan faydalanılmaktadır. İdari işler bilgisayar ortamında yapılmaktadır. </w:t>
      </w:r>
    </w:p>
    <w:p w:rsidR="004B21BD" w:rsidRDefault="004B21BD" w:rsidP="007F3BAC">
      <w:pPr>
        <w:autoSpaceDE w:val="0"/>
        <w:autoSpaceDN w:val="0"/>
        <w:adjustRightInd w:val="0"/>
        <w:rPr>
          <w:rFonts w:asciiTheme="minorHAnsi" w:hAnsiTheme="minorHAnsi"/>
          <w:b/>
          <w:bCs/>
          <w:i/>
          <w:color w:val="17365D" w:themeColor="text2" w:themeShade="BF"/>
        </w:rPr>
      </w:pPr>
    </w:p>
    <w:p w:rsidR="004B21BD" w:rsidRPr="00CE1514" w:rsidRDefault="004B21BD" w:rsidP="007F3BAC">
      <w:pPr>
        <w:autoSpaceDE w:val="0"/>
        <w:autoSpaceDN w:val="0"/>
        <w:adjustRightInd w:val="0"/>
        <w:rPr>
          <w:rFonts w:asciiTheme="minorHAnsi" w:hAnsiTheme="minorHAnsi"/>
          <w:b/>
          <w:bCs/>
          <w:i/>
          <w:color w:val="17365D" w:themeColor="text2" w:themeShade="BF"/>
        </w:rPr>
      </w:pPr>
    </w:p>
    <w:p w:rsidR="008D6EA8" w:rsidRDefault="00761D7E" w:rsidP="00761D7E">
      <w:pPr>
        <w:spacing w:before="1"/>
        <w:jc w:val="both"/>
        <w:rPr>
          <w:rFonts w:asciiTheme="minorHAnsi" w:hAnsiTheme="minorHAnsi"/>
          <w:b/>
          <w:color w:val="244061" w:themeColor="accent1" w:themeShade="80"/>
          <w:sz w:val="22"/>
          <w:szCs w:val="22"/>
        </w:rPr>
      </w:pPr>
      <w:r w:rsidRPr="00125FF1">
        <w:rPr>
          <w:rFonts w:asciiTheme="minorHAnsi" w:hAnsiTheme="minorHAnsi" w:cs="Calibri"/>
          <w:b/>
          <w:color w:val="244061" w:themeColor="accent1" w:themeShade="80"/>
          <w:sz w:val="22"/>
          <w:szCs w:val="22"/>
        </w:rPr>
        <w:t>Tablo 10</w:t>
      </w:r>
      <w:r w:rsidR="008D6EA8" w:rsidRPr="00125FF1">
        <w:rPr>
          <w:rFonts w:asciiTheme="minorHAnsi" w:hAnsiTheme="minorHAnsi" w:cs="Calibri"/>
          <w:b/>
          <w:color w:val="244061" w:themeColor="accent1" w:themeShade="80"/>
          <w:sz w:val="22"/>
          <w:szCs w:val="22"/>
        </w:rPr>
        <w:t xml:space="preserve">. </w:t>
      </w:r>
      <w:r w:rsidR="00D86717" w:rsidRPr="00125FF1">
        <w:rPr>
          <w:rFonts w:asciiTheme="minorHAnsi" w:hAnsiTheme="minorHAnsi"/>
          <w:b/>
          <w:color w:val="244061" w:themeColor="accent1" w:themeShade="80"/>
          <w:sz w:val="22"/>
          <w:szCs w:val="22"/>
        </w:rPr>
        <w:t>Teknolojik</w:t>
      </w:r>
      <w:r w:rsidR="00D86717" w:rsidRPr="00125FF1">
        <w:rPr>
          <w:rFonts w:asciiTheme="minorHAnsi" w:hAnsiTheme="minorHAnsi"/>
          <w:b/>
          <w:color w:val="244061" w:themeColor="accent1" w:themeShade="80"/>
          <w:spacing w:val="-3"/>
          <w:sz w:val="22"/>
          <w:szCs w:val="22"/>
        </w:rPr>
        <w:t xml:space="preserve"> </w:t>
      </w:r>
      <w:r w:rsidR="00D86717" w:rsidRPr="00125FF1">
        <w:rPr>
          <w:rFonts w:asciiTheme="minorHAnsi" w:hAnsiTheme="minorHAnsi"/>
          <w:b/>
          <w:color w:val="244061" w:themeColor="accent1" w:themeShade="80"/>
          <w:sz w:val="22"/>
          <w:szCs w:val="22"/>
        </w:rPr>
        <w:t>Araç-Gereç</w:t>
      </w:r>
      <w:r w:rsidR="00D86717" w:rsidRPr="00125FF1">
        <w:rPr>
          <w:rFonts w:asciiTheme="minorHAnsi" w:hAnsiTheme="minorHAnsi"/>
          <w:b/>
          <w:color w:val="244061" w:themeColor="accent1" w:themeShade="80"/>
          <w:spacing w:val="-3"/>
          <w:sz w:val="22"/>
          <w:szCs w:val="22"/>
        </w:rPr>
        <w:t xml:space="preserve"> </w:t>
      </w:r>
      <w:r w:rsidR="00D86717" w:rsidRPr="00125FF1">
        <w:rPr>
          <w:rFonts w:asciiTheme="minorHAnsi" w:hAnsiTheme="minorHAnsi"/>
          <w:b/>
          <w:color w:val="244061" w:themeColor="accent1" w:themeShade="80"/>
          <w:sz w:val="22"/>
          <w:szCs w:val="22"/>
        </w:rPr>
        <w:t>Durumu</w:t>
      </w:r>
    </w:p>
    <w:p w:rsidR="00B75572" w:rsidRPr="00125FF1" w:rsidRDefault="00B75572" w:rsidP="00761D7E">
      <w:pPr>
        <w:spacing w:before="1"/>
        <w:jc w:val="both"/>
        <w:rPr>
          <w:rFonts w:asciiTheme="minorHAnsi" w:hAnsiTheme="minorHAnsi"/>
          <w:b/>
          <w:color w:val="244061" w:themeColor="accent1"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7"/>
        <w:gridCol w:w="1518"/>
        <w:gridCol w:w="3142"/>
        <w:gridCol w:w="1466"/>
      </w:tblGrid>
      <w:tr w:rsidR="008D6EA8" w:rsidRPr="00CE1514" w:rsidTr="008D6EA8">
        <w:tc>
          <w:tcPr>
            <w:tcW w:w="3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lang w:val="en-US" w:eastAsia="en-US"/>
              </w:rPr>
            </w:pPr>
            <w:r w:rsidRPr="00CE1514">
              <w:rPr>
                <w:rFonts w:asciiTheme="minorHAnsi" w:hAnsiTheme="minorHAnsi"/>
                <w:b/>
                <w:i/>
                <w:lang w:val="en-US" w:eastAsia="en-US"/>
              </w:rPr>
              <w:t>Akıllı Tahta Sayısı</w:t>
            </w:r>
          </w:p>
        </w:tc>
        <w:tc>
          <w:tcPr>
            <w:tcW w:w="1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34</w:t>
            </w:r>
          </w:p>
        </w:tc>
        <w:tc>
          <w:tcPr>
            <w:tcW w:w="31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Yazıcı Sayısı</w:t>
            </w:r>
          </w:p>
        </w:tc>
        <w:tc>
          <w:tcPr>
            <w:tcW w:w="14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9</w:t>
            </w:r>
          </w:p>
        </w:tc>
      </w:tr>
      <w:tr w:rsidR="008D6EA8" w:rsidRPr="00CE1514" w:rsidTr="008D6EA8">
        <w:tc>
          <w:tcPr>
            <w:tcW w:w="3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lang w:val="en-US" w:eastAsia="en-US"/>
              </w:rPr>
            </w:pPr>
            <w:r w:rsidRPr="00CE1514">
              <w:rPr>
                <w:rFonts w:asciiTheme="minorHAnsi" w:hAnsiTheme="minorHAnsi"/>
                <w:b/>
                <w:i/>
                <w:lang w:val="en-US" w:eastAsia="en-US"/>
              </w:rPr>
              <w:t>Masaüstü Bilgisayar Sayısı</w:t>
            </w:r>
          </w:p>
        </w:tc>
        <w:tc>
          <w:tcPr>
            <w:tcW w:w="1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14</w:t>
            </w:r>
          </w:p>
        </w:tc>
        <w:tc>
          <w:tcPr>
            <w:tcW w:w="31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TV Sayısı</w:t>
            </w:r>
          </w:p>
        </w:tc>
        <w:tc>
          <w:tcPr>
            <w:tcW w:w="14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4</w:t>
            </w:r>
          </w:p>
        </w:tc>
      </w:tr>
      <w:tr w:rsidR="008D6EA8" w:rsidRPr="00CE1514" w:rsidTr="008D6EA8">
        <w:tc>
          <w:tcPr>
            <w:tcW w:w="3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lang w:val="en-US" w:eastAsia="en-US"/>
              </w:rPr>
            </w:pPr>
            <w:r w:rsidRPr="00CE1514">
              <w:rPr>
                <w:rFonts w:asciiTheme="minorHAnsi" w:hAnsiTheme="minorHAnsi"/>
                <w:b/>
                <w:i/>
                <w:lang w:val="en-US" w:eastAsia="en-US"/>
              </w:rPr>
              <w:t>Taşınabilir Bilgisayar Sayısı</w:t>
            </w:r>
          </w:p>
        </w:tc>
        <w:tc>
          <w:tcPr>
            <w:tcW w:w="1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2</w:t>
            </w:r>
          </w:p>
        </w:tc>
        <w:tc>
          <w:tcPr>
            <w:tcW w:w="31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Tarayıcı</w:t>
            </w:r>
          </w:p>
        </w:tc>
        <w:tc>
          <w:tcPr>
            <w:tcW w:w="14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4</w:t>
            </w:r>
          </w:p>
        </w:tc>
      </w:tr>
      <w:tr w:rsidR="008D6EA8" w:rsidRPr="00CE1514" w:rsidTr="008D6EA8">
        <w:tc>
          <w:tcPr>
            <w:tcW w:w="3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lang w:val="en-US" w:eastAsia="en-US"/>
              </w:rPr>
            </w:pPr>
            <w:r w:rsidRPr="00CE1514">
              <w:rPr>
                <w:rFonts w:asciiTheme="minorHAnsi" w:hAnsiTheme="minorHAnsi"/>
                <w:b/>
                <w:i/>
                <w:lang w:val="en-US" w:eastAsia="en-US"/>
              </w:rPr>
              <w:t>Projeksiyon Sayısı</w:t>
            </w:r>
          </w:p>
        </w:tc>
        <w:tc>
          <w:tcPr>
            <w:tcW w:w="1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3</w:t>
            </w:r>
          </w:p>
        </w:tc>
        <w:tc>
          <w:tcPr>
            <w:tcW w:w="31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Fotokopi Makinası Sayısı</w:t>
            </w:r>
          </w:p>
        </w:tc>
        <w:tc>
          <w:tcPr>
            <w:tcW w:w="14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3</w:t>
            </w:r>
          </w:p>
        </w:tc>
      </w:tr>
      <w:tr w:rsidR="008D6EA8" w:rsidRPr="00CE1514" w:rsidTr="008D6EA8">
        <w:tc>
          <w:tcPr>
            <w:tcW w:w="32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lang w:val="en-US" w:eastAsia="en-US"/>
              </w:rPr>
            </w:pPr>
            <w:r w:rsidRPr="00CE1514">
              <w:rPr>
                <w:rFonts w:asciiTheme="minorHAnsi" w:hAnsiTheme="minorHAnsi"/>
                <w:b/>
                <w:i/>
                <w:lang w:val="en-US" w:eastAsia="en-US"/>
              </w:rPr>
              <w:t>Baskı Makinası</w:t>
            </w:r>
          </w:p>
        </w:tc>
        <w:tc>
          <w:tcPr>
            <w:tcW w:w="1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2</w:t>
            </w:r>
          </w:p>
        </w:tc>
        <w:tc>
          <w:tcPr>
            <w:tcW w:w="31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İnternet Bağlantı Hızı</w:t>
            </w:r>
          </w:p>
        </w:tc>
        <w:tc>
          <w:tcPr>
            <w:tcW w:w="146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D6EA8" w:rsidRPr="00CE1514" w:rsidRDefault="008D6EA8">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100 Mb</w:t>
            </w:r>
          </w:p>
        </w:tc>
      </w:tr>
    </w:tbl>
    <w:p w:rsidR="008D6EA8" w:rsidRPr="00CE1514" w:rsidRDefault="008D6EA8" w:rsidP="008D6EA8">
      <w:pPr>
        <w:autoSpaceDE w:val="0"/>
        <w:autoSpaceDN w:val="0"/>
        <w:adjustRightInd w:val="0"/>
        <w:rPr>
          <w:rFonts w:asciiTheme="minorHAnsi" w:hAnsiTheme="minorHAnsi"/>
          <w:b/>
          <w:bCs/>
          <w:i/>
          <w:color w:val="365F91" w:themeColor="accent1" w:themeShade="BF"/>
          <w:sz w:val="16"/>
          <w:szCs w:val="16"/>
        </w:rPr>
      </w:pPr>
    </w:p>
    <w:p w:rsidR="00D86717" w:rsidRPr="00CE1514" w:rsidRDefault="00D86717" w:rsidP="00465F2C">
      <w:pPr>
        <w:jc w:val="both"/>
        <w:rPr>
          <w:rFonts w:asciiTheme="minorHAnsi" w:hAnsiTheme="minorHAnsi"/>
          <w:b/>
          <w:bCs/>
          <w:color w:val="000000"/>
          <w:sz w:val="32"/>
          <w:szCs w:val="32"/>
        </w:rPr>
      </w:pPr>
      <w:r w:rsidRPr="00CE1514">
        <w:rPr>
          <w:rFonts w:asciiTheme="minorHAnsi" w:hAnsiTheme="minorHAnsi"/>
          <w:b/>
          <w:bCs/>
          <w:color w:val="000000"/>
          <w:sz w:val="32"/>
          <w:szCs w:val="32"/>
        </w:rPr>
        <w:t>2.7.4 Mali Kaynaklar</w:t>
      </w:r>
    </w:p>
    <w:p w:rsidR="00465F2C" w:rsidRPr="00CE1514" w:rsidRDefault="00465F2C" w:rsidP="00F024C2">
      <w:pPr>
        <w:ind w:firstLine="708"/>
        <w:jc w:val="both"/>
        <w:rPr>
          <w:rFonts w:asciiTheme="minorHAnsi" w:hAnsiTheme="minorHAnsi"/>
          <w:b/>
          <w:i/>
        </w:rPr>
      </w:pPr>
    </w:p>
    <w:p w:rsidR="00F024C2" w:rsidRPr="00CE1514" w:rsidRDefault="00F024C2" w:rsidP="00F024C2">
      <w:pPr>
        <w:ind w:firstLine="708"/>
        <w:jc w:val="both"/>
        <w:rPr>
          <w:rFonts w:asciiTheme="minorHAnsi" w:hAnsiTheme="minorHAnsi"/>
          <w:i/>
        </w:rPr>
      </w:pPr>
      <w:r w:rsidRPr="00CE1514">
        <w:rPr>
          <w:rFonts w:asciiTheme="minorHAnsi" w:hAnsiTheme="minorHAnsi"/>
          <w:b/>
          <w:i/>
        </w:rPr>
        <w:t xml:space="preserve">Okulumuzun genel bütçe ödenekleri, okul aile birliği gelirleri ve diğer katkılarda dâhil olmak üzere gelir ve giderlerine ilişkin son iki yıl gerçekleşme bilgileri </w:t>
      </w:r>
      <w:r w:rsidR="00D86717" w:rsidRPr="00CE1514">
        <w:rPr>
          <w:rFonts w:asciiTheme="minorHAnsi" w:hAnsiTheme="minorHAnsi"/>
          <w:b/>
          <w:i/>
        </w:rPr>
        <w:t xml:space="preserve">tablo 15'te </w:t>
      </w:r>
      <w:r w:rsidRPr="00CE1514">
        <w:rPr>
          <w:rFonts w:asciiTheme="minorHAnsi" w:hAnsiTheme="minorHAnsi"/>
          <w:b/>
          <w:i/>
        </w:rPr>
        <w:t>verilmiştir</w:t>
      </w:r>
      <w:r w:rsidRPr="00CE1514">
        <w:rPr>
          <w:rFonts w:asciiTheme="minorHAnsi" w:hAnsiTheme="minorHAnsi"/>
          <w:i/>
        </w:rPr>
        <w:t>.</w:t>
      </w:r>
    </w:p>
    <w:p w:rsidR="00F024C2" w:rsidRPr="00CE1514" w:rsidRDefault="00F024C2" w:rsidP="00F024C2">
      <w:pPr>
        <w:autoSpaceDE w:val="0"/>
        <w:autoSpaceDN w:val="0"/>
        <w:rPr>
          <w:rFonts w:asciiTheme="minorHAnsi" w:eastAsia="Georgia" w:hAnsiTheme="minorHAnsi" w:cs="Calibri"/>
          <w:b/>
          <w:sz w:val="20"/>
        </w:rPr>
      </w:pPr>
    </w:p>
    <w:p w:rsidR="00F024C2" w:rsidRPr="00125FF1" w:rsidRDefault="00761D7E" w:rsidP="00F024C2">
      <w:pPr>
        <w:autoSpaceDE w:val="0"/>
        <w:autoSpaceDN w:val="0"/>
        <w:rPr>
          <w:rFonts w:asciiTheme="minorHAnsi" w:eastAsia="Georgia" w:hAnsiTheme="minorHAnsi" w:cs="Calibri"/>
          <w:b/>
          <w:color w:val="244061" w:themeColor="accent1" w:themeShade="80"/>
          <w:sz w:val="22"/>
          <w:szCs w:val="22"/>
        </w:rPr>
      </w:pPr>
      <w:r w:rsidRPr="00125FF1">
        <w:rPr>
          <w:rFonts w:asciiTheme="minorHAnsi" w:eastAsia="Georgia" w:hAnsiTheme="minorHAnsi" w:cs="Calibri"/>
          <w:b/>
          <w:color w:val="244061" w:themeColor="accent1" w:themeShade="80"/>
          <w:sz w:val="22"/>
          <w:szCs w:val="22"/>
        </w:rPr>
        <w:t>Tablo 11</w:t>
      </w:r>
      <w:r w:rsidR="00F024C2" w:rsidRPr="00125FF1">
        <w:rPr>
          <w:rFonts w:asciiTheme="minorHAnsi" w:eastAsia="Georgia" w:hAnsiTheme="minorHAnsi" w:cs="Calibri"/>
          <w:b/>
          <w:color w:val="244061" w:themeColor="accent1" w:themeShade="80"/>
          <w:sz w:val="22"/>
          <w:szCs w:val="22"/>
        </w:rPr>
        <w:t>.</w:t>
      </w:r>
      <w:r w:rsidR="00D86717" w:rsidRPr="00125FF1">
        <w:rPr>
          <w:rFonts w:asciiTheme="minorHAnsi" w:eastAsia="Georgia" w:hAnsiTheme="minorHAnsi" w:cs="Calibri"/>
          <w:b/>
          <w:color w:val="244061" w:themeColor="accent1" w:themeShade="80"/>
          <w:sz w:val="22"/>
          <w:szCs w:val="22"/>
        </w:rPr>
        <w:t xml:space="preserve"> Mali Kaynaklar</w:t>
      </w:r>
    </w:p>
    <w:p w:rsidR="00761D7E" w:rsidRPr="00CE1514" w:rsidRDefault="00761D7E" w:rsidP="00F024C2">
      <w:pPr>
        <w:autoSpaceDE w:val="0"/>
        <w:autoSpaceDN w:val="0"/>
        <w:rPr>
          <w:rFonts w:asciiTheme="minorHAnsi" w:eastAsia="Georgia" w:hAnsiTheme="minorHAnsi" w:cs="Calibri"/>
          <w:b/>
          <w:sz w:val="20"/>
        </w:rPr>
      </w:pPr>
    </w:p>
    <w:tbl>
      <w:tblPr>
        <w:tblW w:w="0" w:type="auto"/>
        <w:jc w:val="center"/>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2357"/>
        <w:gridCol w:w="2357"/>
      </w:tblGrid>
      <w:tr w:rsidR="00F024C2" w:rsidRPr="00CE1514" w:rsidTr="00BE2E0C">
        <w:trPr>
          <w:jc w:val="center"/>
        </w:trPr>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Yıllar</w:t>
            </w: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Gelir Miktarı</w:t>
            </w: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Gider Miktarı</w:t>
            </w:r>
          </w:p>
        </w:tc>
      </w:tr>
      <w:tr w:rsidR="00F024C2" w:rsidRPr="00CE1514" w:rsidTr="00BE2E0C">
        <w:trPr>
          <w:jc w:val="center"/>
        </w:trPr>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Default="00F024C2">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2022</w:t>
            </w:r>
          </w:p>
          <w:p w:rsidR="00761D7E" w:rsidRPr="00CE1514" w:rsidRDefault="00761D7E">
            <w:pPr>
              <w:jc w:val="center"/>
              <w:rPr>
                <w:rFonts w:asciiTheme="minorHAnsi" w:hAnsiTheme="minorHAnsi"/>
                <w:b/>
                <w:i/>
                <w:color w:val="1D1B11" w:themeColor="background2" w:themeShade="1A"/>
                <w:lang w:val="en-US" w:eastAsia="en-US"/>
              </w:rPr>
            </w:pP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color w:val="1D1B11" w:themeColor="background2" w:themeShade="1A"/>
                <w:lang w:val="en-US" w:eastAsia="en-US"/>
              </w:rPr>
            </w:pPr>
            <w:r w:rsidRPr="00CE1514">
              <w:rPr>
                <w:rFonts w:asciiTheme="minorHAnsi" w:hAnsiTheme="minorHAnsi"/>
                <w:b/>
                <w:color w:val="1D1B11" w:themeColor="background2" w:themeShade="1A"/>
                <w:lang w:val="en-US" w:eastAsia="en-US"/>
              </w:rPr>
              <w:t>230.145,79</w:t>
            </w: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color w:val="1D1B11" w:themeColor="background2" w:themeShade="1A"/>
                <w:lang w:val="en-US" w:eastAsia="en-US"/>
              </w:rPr>
            </w:pPr>
            <w:r w:rsidRPr="00CE1514">
              <w:rPr>
                <w:rFonts w:asciiTheme="minorHAnsi" w:hAnsiTheme="minorHAnsi"/>
                <w:b/>
                <w:color w:val="1D1B11" w:themeColor="background2" w:themeShade="1A"/>
                <w:lang w:val="en-US" w:eastAsia="en-US"/>
              </w:rPr>
              <w:t>230.062,79</w:t>
            </w:r>
          </w:p>
        </w:tc>
      </w:tr>
      <w:tr w:rsidR="00F024C2" w:rsidRPr="00CE1514" w:rsidTr="00BE2E0C">
        <w:trPr>
          <w:jc w:val="center"/>
        </w:trPr>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Default="00F024C2">
            <w:pPr>
              <w:jc w:val="center"/>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2023</w:t>
            </w:r>
          </w:p>
          <w:p w:rsidR="00761D7E" w:rsidRPr="00CE1514" w:rsidRDefault="00761D7E">
            <w:pPr>
              <w:jc w:val="center"/>
              <w:rPr>
                <w:rFonts w:asciiTheme="minorHAnsi" w:hAnsiTheme="minorHAnsi"/>
                <w:b/>
                <w:i/>
                <w:color w:val="1D1B11" w:themeColor="background2" w:themeShade="1A"/>
                <w:lang w:val="en-US" w:eastAsia="en-US"/>
              </w:rPr>
            </w:pP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color w:val="1D1B11" w:themeColor="background2" w:themeShade="1A"/>
                <w:lang w:val="en-US" w:eastAsia="en-US"/>
              </w:rPr>
            </w:pPr>
            <w:r w:rsidRPr="00CE1514">
              <w:rPr>
                <w:rFonts w:asciiTheme="minorHAnsi" w:hAnsiTheme="minorHAnsi"/>
                <w:b/>
                <w:color w:val="1D1B11" w:themeColor="background2" w:themeShade="1A"/>
                <w:lang w:val="en-US" w:eastAsia="en-US"/>
              </w:rPr>
              <w:t>246.486,27</w:t>
            </w:r>
          </w:p>
        </w:tc>
        <w:tc>
          <w:tcPr>
            <w:tcW w:w="2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024C2" w:rsidRPr="00CE1514" w:rsidRDefault="00F024C2">
            <w:pPr>
              <w:jc w:val="center"/>
              <w:rPr>
                <w:rFonts w:asciiTheme="minorHAnsi" w:hAnsiTheme="minorHAnsi"/>
                <w:b/>
                <w:color w:val="1D1B11" w:themeColor="background2" w:themeShade="1A"/>
                <w:lang w:val="en-US" w:eastAsia="en-US"/>
              </w:rPr>
            </w:pPr>
            <w:r w:rsidRPr="00CE1514">
              <w:rPr>
                <w:rFonts w:asciiTheme="minorHAnsi" w:hAnsiTheme="minorHAnsi"/>
                <w:b/>
                <w:color w:val="1D1B11" w:themeColor="background2" w:themeShade="1A"/>
                <w:lang w:val="en-US" w:eastAsia="en-US"/>
              </w:rPr>
              <w:t>245.856,27</w:t>
            </w:r>
          </w:p>
        </w:tc>
      </w:tr>
    </w:tbl>
    <w:p w:rsidR="00FF38CE" w:rsidRDefault="00761D7E" w:rsidP="00FF38CE">
      <w:pPr>
        <w:spacing w:before="18" w:line="434" w:lineRule="exact"/>
        <w:rPr>
          <w:rFonts w:asciiTheme="minorHAnsi" w:hAnsiTheme="minorHAnsi" w:cs="Calibri"/>
          <w:b/>
          <w:color w:val="244061" w:themeColor="accent1" w:themeShade="80"/>
          <w:sz w:val="22"/>
          <w:szCs w:val="22"/>
        </w:rPr>
      </w:pPr>
      <w:bookmarkStart w:id="7" w:name="OLE_LINK89"/>
      <w:r w:rsidRPr="00125FF1">
        <w:rPr>
          <w:rFonts w:asciiTheme="minorHAnsi" w:hAnsiTheme="minorHAnsi" w:cs="Calibri"/>
          <w:b/>
          <w:color w:val="244061" w:themeColor="accent1" w:themeShade="80"/>
          <w:sz w:val="22"/>
          <w:szCs w:val="22"/>
        </w:rPr>
        <w:t>Tablo 12</w:t>
      </w:r>
      <w:r w:rsidR="00FF38CE" w:rsidRPr="00125FF1">
        <w:rPr>
          <w:rFonts w:asciiTheme="minorHAnsi" w:hAnsiTheme="minorHAnsi" w:cs="Calibri"/>
          <w:b/>
          <w:color w:val="244061" w:themeColor="accent1" w:themeShade="80"/>
          <w:sz w:val="22"/>
          <w:szCs w:val="22"/>
        </w:rPr>
        <w:t>. Harcama Kalemleri</w:t>
      </w:r>
    </w:p>
    <w:p w:rsidR="00B75572" w:rsidRPr="00125FF1" w:rsidRDefault="00B75572" w:rsidP="00FF38CE">
      <w:pPr>
        <w:spacing w:before="18" w:line="434" w:lineRule="exact"/>
        <w:rPr>
          <w:rFonts w:asciiTheme="minorHAnsi" w:hAnsiTheme="minorHAnsi" w:cs="Calibri"/>
          <w:color w:val="244061" w:themeColor="accent1" w:themeShade="80"/>
          <w:sz w:val="22"/>
          <w:szCs w:val="22"/>
        </w:rPr>
      </w:pPr>
    </w:p>
    <w:tbl>
      <w:tblPr>
        <w:tblStyle w:val="TableNormal116"/>
        <w:tblW w:w="5000" w:type="pct"/>
        <w:tblCellMar>
          <w:top w:w="15" w:type="dxa"/>
          <w:left w:w="15" w:type="dxa"/>
          <w:bottom w:w="15" w:type="dxa"/>
          <w:right w:w="15" w:type="dxa"/>
        </w:tblCellMar>
        <w:tblLook w:val="04A0"/>
      </w:tblPr>
      <w:tblGrid>
        <w:gridCol w:w="2769"/>
        <w:gridCol w:w="6667"/>
      </w:tblGrid>
      <w:tr w:rsidR="00FF38CE" w:rsidRPr="00CE1514" w:rsidTr="007469B3">
        <w:trPr>
          <w:trHeight w:val="242"/>
        </w:trPr>
        <w:tc>
          <w:tcPr>
            <w:tcW w:w="1467" w:type="pct"/>
            <w:tcBorders>
              <w:top w:val="outset" w:sz="6" w:space="0" w:color="auto"/>
              <w:left w:val="outset" w:sz="6" w:space="0" w:color="auto"/>
              <w:bottom w:val="outset" w:sz="6" w:space="0" w:color="auto"/>
              <w:right w:val="outset" w:sz="6" w:space="0" w:color="auto"/>
            </w:tcBorders>
            <w:shd w:val="clear" w:color="auto" w:fill="C6D9F1" w:themeFill="text2" w:themeFillTint="33"/>
            <w:hideMark/>
          </w:tcPr>
          <w:bookmarkEnd w:id="7"/>
          <w:p w:rsidR="00FF38CE" w:rsidRPr="00CE1514" w:rsidRDefault="00FF38CE" w:rsidP="007469B3">
            <w:pPr>
              <w:autoSpaceDE w:val="0"/>
              <w:autoSpaceDN w:val="0"/>
              <w:rPr>
                <w:rFonts w:asciiTheme="minorHAnsi" w:eastAsia="Georgia" w:hAnsiTheme="minorHAnsi" w:cs="Calibri"/>
                <w:b/>
                <w:sz w:val="22"/>
              </w:rPr>
            </w:pPr>
            <w:r w:rsidRPr="00CE1514">
              <w:rPr>
                <w:rFonts w:asciiTheme="minorHAnsi" w:eastAsia="Georgia" w:hAnsiTheme="minorHAnsi" w:cs="Calibri"/>
                <w:b/>
                <w:sz w:val="22"/>
              </w:rPr>
              <w:t>Harcama Kalemi</w:t>
            </w:r>
          </w:p>
        </w:tc>
        <w:tc>
          <w:tcPr>
            <w:tcW w:w="3533" w:type="pct"/>
            <w:tcBorders>
              <w:top w:val="outset" w:sz="6" w:space="0" w:color="auto"/>
              <w:left w:val="outset" w:sz="6" w:space="0" w:color="auto"/>
              <w:bottom w:val="outset" w:sz="6" w:space="0" w:color="auto"/>
              <w:right w:val="outset" w:sz="6" w:space="0" w:color="auto"/>
            </w:tcBorders>
            <w:shd w:val="clear" w:color="auto" w:fill="C6D9F1" w:themeFill="text2" w:themeFillTint="33"/>
            <w:hideMark/>
          </w:tcPr>
          <w:p w:rsidR="00FF38CE" w:rsidRPr="00CE1514" w:rsidRDefault="00FF38CE" w:rsidP="007469B3">
            <w:pPr>
              <w:autoSpaceDE w:val="0"/>
              <w:autoSpaceDN w:val="0"/>
              <w:rPr>
                <w:rFonts w:asciiTheme="minorHAnsi" w:eastAsia="Georgia" w:hAnsiTheme="minorHAnsi" w:cs="Calibri"/>
                <w:b/>
                <w:sz w:val="22"/>
              </w:rPr>
            </w:pPr>
            <w:r w:rsidRPr="00CE1514">
              <w:rPr>
                <w:rFonts w:asciiTheme="minorHAnsi" w:eastAsia="Georgia" w:hAnsiTheme="minorHAnsi" w:cs="Calibri"/>
                <w:b/>
                <w:sz w:val="22"/>
              </w:rPr>
              <w:t>Çeşitleri</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Personel</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Sözleşmeli olarak çalışan personelin (sekreter temizlik,</w:t>
            </w:r>
          </w:p>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Güvenlik) ücret, vergi, sigorta vb. giderleri</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Onarım</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Okul/kurum binası ve tesisatlarıyla ilgili her türlü</w:t>
            </w:r>
          </w:p>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Küçük onarım; makine, bilgisayar, yazıcı vb. bakım giderleri</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Sosyal-sportif faaliyetler</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Etkinlikler ile ilgili giderler</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Temizlik</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Temizlik malzemeleri alımı</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İletişim</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Telefon, faks, internet, posta, mesaj giderleri</w:t>
            </w:r>
          </w:p>
        </w:tc>
      </w:tr>
      <w:tr w:rsidR="00FF38CE" w:rsidRPr="00CE1514" w:rsidTr="007469B3">
        <w:trPr>
          <w:trHeight w:val="397"/>
        </w:trPr>
        <w:tc>
          <w:tcPr>
            <w:tcW w:w="1467"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Kırtasiye</w:t>
            </w:r>
          </w:p>
        </w:tc>
        <w:tc>
          <w:tcPr>
            <w:tcW w:w="3533" w:type="pct"/>
            <w:tcBorders>
              <w:top w:val="nil"/>
              <w:left w:val="outset" w:sz="6" w:space="0" w:color="auto"/>
              <w:bottom w:val="outset" w:sz="6" w:space="0" w:color="auto"/>
              <w:right w:val="outset" w:sz="6" w:space="0" w:color="auto"/>
            </w:tcBorders>
            <w:shd w:val="clear" w:color="auto" w:fill="auto"/>
            <w:hideMark/>
          </w:tcPr>
          <w:p w:rsidR="00FF38CE" w:rsidRPr="00CE1514" w:rsidRDefault="00FF38CE" w:rsidP="007469B3">
            <w:pPr>
              <w:autoSpaceDE w:val="0"/>
              <w:autoSpaceDN w:val="0"/>
              <w:rPr>
                <w:rFonts w:asciiTheme="minorHAnsi" w:eastAsia="Georgia" w:hAnsiTheme="minorHAnsi" w:cs="Calibri"/>
                <w:sz w:val="22"/>
              </w:rPr>
            </w:pPr>
            <w:r w:rsidRPr="00CE1514">
              <w:rPr>
                <w:rFonts w:asciiTheme="minorHAnsi" w:eastAsia="Georgia" w:hAnsiTheme="minorHAnsi" w:cs="Calibri"/>
                <w:sz w:val="22"/>
              </w:rPr>
              <w:t>Her türlü kırtasiye ve sarf malzemesi giderleri</w:t>
            </w:r>
          </w:p>
        </w:tc>
      </w:tr>
    </w:tbl>
    <w:p w:rsidR="00FF38CE" w:rsidRDefault="00BE2E0C" w:rsidP="00FF38CE">
      <w:pPr>
        <w:spacing w:before="240"/>
        <w:rPr>
          <w:rFonts w:asciiTheme="minorHAnsi" w:hAnsiTheme="minorHAnsi" w:cs="Calibri"/>
          <w:b/>
          <w:color w:val="244061" w:themeColor="accent1" w:themeShade="80"/>
          <w:sz w:val="22"/>
          <w:szCs w:val="22"/>
        </w:rPr>
      </w:pPr>
      <w:bookmarkStart w:id="8" w:name="OLE_LINK90"/>
      <w:bookmarkStart w:id="9" w:name="OLE_LINK91"/>
      <w:r>
        <w:rPr>
          <w:rFonts w:asciiTheme="minorHAnsi" w:hAnsiTheme="minorHAnsi" w:cs="Calibri"/>
          <w:b/>
          <w:color w:val="244061" w:themeColor="accent1" w:themeShade="80"/>
          <w:sz w:val="22"/>
          <w:szCs w:val="22"/>
        </w:rPr>
        <w:t>T</w:t>
      </w:r>
      <w:r w:rsidR="00761D7E" w:rsidRPr="00125FF1">
        <w:rPr>
          <w:rFonts w:asciiTheme="minorHAnsi" w:hAnsiTheme="minorHAnsi" w:cs="Calibri"/>
          <w:b/>
          <w:color w:val="244061" w:themeColor="accent1" w:themeShade="80"/>
          <w:sz w:val="22"/>
          <w:szCs w:val="22"/>
        </w:rPr>
        <w:t>ablo 13</w:t>
      </w:r>
      <w:r w:rsidR="00FF38CE" w:rsidRPr="00125FF1">
        <w:rPr>
          <w:rFonts w:asciiTheme="minorHAnsi" w:hAnsiTheme="minorHAnsi" w:cs="Calibri"/>
          <w:b/>
          <w:color w:val="244061" w:themeColor="accent1" w:themeShade="80"/>
          <w:sz w:val="22"/>
          <w:szCs w:val="22"/>
        </w:rPr>
        <w:t>. Gelir Gider Tablosu</w:t>
      </w:r>
    </w:p>
    <w:p w:rsidR="00B75572" w:rsidRPr="00125FF1" w:rsidRDefault="00B75572" w:rsidP="00FF38CE">
      <w:pPr>
        <w:spacing w:before="240"/>
        <w:rPr>
          <w:rFonts w:asciiTheme="minorHAnsi" w:hAnsiTheme="minorHAnsi" w:cs="Calibri"/>
          <w:color w:val="244061" w:themeColor="accent1" w:themeShade="80"/>
          <w:sz w:val="22"/>
          <w:szCs w:val="22"/>
        </w:rPr>
      </w:pPr>
    </w:p>
    <w:tbl>
      <w:tblPr>
        <w:tblStyle w:val="TableNormal117"/>
        <w:tblW w:w="5000" w:type="pct"/>
        <w:tblLook w:val="04A0"/>
      </w:tblPr>
      <w:tblGrid>
        <w:gridCol w:w="4040"/>
        <w:gridCol w:w="865"/>
        <w:gridCol w:w="935"/>
        <w:gridCol w:w="864"/>
        <w:gridCol w:w="934"/>
        <w:gridCol w:w="864"/>
        <w:gridCol w:w="934"/>
      </w:tblGrid>
      <w:tr w:rsidR="00FF38CE" w:rsidRPr="00CE1514" w:rsidTr="00FF38CE">
        <w:trPr>
          <w:trHeight w:val="261"/>
        </w:trPr>
        <w:tc>
          <w:tcPr>
            <w:tcW w:w="214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bookmarkEnd w:id="8"/>
          <w:bookmarkEnd w:id="9"/>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YILLAR</w:t>
            </w:r>
          </w:p>
        </w:tc>
        <w:tc>
          <w:tcPr>
            <w:tcW w:w="953" w:type="pct"/>
            <w:gridSpan w:val="2"/>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jc w:val="center"/>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2021</w:t>
            </w:r>
          </w:p>
        </w:tc>
        <w:tc>
          <w:tcPr>
            <w:tcW w:w="953" w:type="pct"/>
            <w:gridSpan w:val="2"/>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jc w:val="center"/>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2022</w:t>
            </w:r>
          </w:p>
        </w:tc>
        <w:tc>
          <w:tcPr>
            <w:tcW w:w="953" w:type="pct"/>
            <w:gridSpan w:val="2"/>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jc w:val="center"/>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2023</w:t>
            </w: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HARCAMA KALEMLERİ</w:t>
            </w:r>
          </w:p>
        </w:tc>
        <w:tc>
          <w:tcPr>
            <w:tcW w:w="458" w:type="pct"/>
            <w:tcBorders>
              <w:top w:val="nil"/>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GELİR</w:t>
            </w:r>
          </w:p>
        </w:tc>
        <w:tc>
          <w:tcPr>
            <w:tcW w:w="495" w:type="pct"/>
            <w:tcBorders>
              <w:top w:val="nil"/>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GİDER</w:t>
            </w:r>
          </w:p>
        </w:tc>
        <w:tc>
          <w:tcPr>
            <w:tcW w:w="458" w:type="pct"/>
            <w:tcBorders>
              <w:top w:val="nil"/>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GELİR</w:t>
            </w:r>
          </w:p>
        </w:tc>
        <w:tc>
          <w:tcPr>
            <w:tcW w:w="495"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GİDER</w:t>
            </w:r>
          </w:p>
        </w:tc>
        <w:tc>
          <w:tcPr>
            <w:tcW w:w="458"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GELİR</w:t>
            </w:r>
          </w:p>
        </w:tc>
        <w:tc>
          <w:tcPr>
            <w:tcW w:w="495"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b/>
                <w:sz w:val="22"/>
                <w:szCs w:val="22"/>
                <w:lang w:val="tr-TR" w:eastAsia="tr-TR"/>
              </w:rPr>
            </w:pPr>
            <w:r w:rsidRPr="00CE1514">
              <w:rPr>
                <w:rFonts w:asciiTheme="minorHAnsi" w:eastAsia="Georgia" w:hAnsiTheme="minorHAnsi" w:cs="Calibri"/>
                <w:b/>
                <w:lang w:val="tr-TR" w:eastAsia="tr-TR"/>
              </w:rPr>
              <w:t>GİDER</w:t>
            </w: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Temizlik</w:t>
            </w:r>
          </w:p>
        </w:tc>
        <w:tc>
          <w:tcPr>
            <w:tcW w:w="458" w:type="pct"/>
            <w:vMerge w:val="restart"/>
            <w:tcBorders>
              <w:top w:val="nil"/>
              <w:left w:val="nil"/>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10000</w:t>
            </w:r>
          </w:p>
        </w:tc>
        <w:tc>
          <w:tcPr>
            <w:tcW w:w="458" w:type="pct"/>
            <w:vMerge w:val="restart"/>
            <w:tcBorders>
              <w:top w:val="nil"/>
              <w:left w:val="nil"/>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15000</w:t>
            </w:r>
          </w:p>
        </w:tc>
        <w:tc>
          <w:tcPr>
            <w:tcW w:w="458" w:type="pct"/>
            <w:vMerge w:val="restart"/>
            <w:tcBorders>
              <w:top w:val="nil"/>
              <w:left w:val="outset" w:sz="6" w:space="0" w:color="auto"/>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20000</w:t>
            </w:r>
          </w:p>
        </w:tc>
      </w:tr>
      <w:tr w:rsidR="00FF38CE" w:rsidRPr="00CE1514" w:rsidTr="00FF38CE">
        <w:trPr>
          <w:trHeight w:val="261"/>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Küçük Onarım</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2000</w:t>
            </w: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Bilgisayar Harcamaları</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3000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5000</w:t>
            </w:r>
          </w:p>
        </w:tc>
      </w:tr>
      <w:tr w:rsidR="00FF38CE" w:rsidRPr="00CE1514" w:rsidTr="00FF38CE">
        <w:trPr>
          <w:trHeight w:val="261"/>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Büro Makinaları Harcamaları</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tcPr>
          <w:p w:rsidR="00FF38CE" w:rsidRPr="00CE1514" w:rsidRDefault="00FF38CE">
            <w:pPr>
              <w:widowControl w:val="0"/>
              <w:autoSpaceDE w:val="0"/>
              <w:autoSpaceDN w:val="0"/>
              <w:rPr>
                <w:rFonts w:asciiTheme="minorHAnsi" w:eastAsia="Georgia" w:hAnsiTheme="minorHAnsi" w:cs="Calibri"/>
                <w:sz w:val="22"/>
                <w:szCs w:val="22"/>
                <w:lang w:val="tr-TR" w:eastAsia="tr-TR"/>
              </w:rPr>
            </w:pP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Telefon</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1500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2500</w:t>
            </w: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Sosyal Faaliyetler</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1500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2500</w:t>
            </w:r>
          </w:p>
        </w:tc>
      </w:tr>
      <w:tr w:rsidR="00FF38CE" w:rsidRPr="00CE1514" w:rsidTr="00FF38CE">
        <w:trPr>
          <w:trHeight w:val="261"/>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Kırtasiye</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3000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5000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10000</w:t>
            </w:r>
          </w:p>
        </w:tc>
      </w:tr>
      <w:tr w:rsidR="00FF38CE" w:rsidRPr="00CE1514" w:rsidTr="00FF38CE">
        <w:trPr>
          <w:trHeight w:val="284"/>
        </w:trPr>
        <w:tc>
          <w:tcPr>
            <w:tcW w:w="2140"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GENEL</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nil"/>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18000</w:t>
            </w:r>
          </w:p>
        </w:tc>
        <w:tc>
          <w:tcPr>
            <w:tcW w:w="0" w:type="auto"/>
            <w:vMerge/>
            <w:tcBorders>
              <w:top w:val="nil"/>
              <w:left w:val="nil"/>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27000</w:t>
            </w:r>
          </w:p>
        </w:tc>
        <w:tc>
          <w:tcPr>
            <w:tcW w:w="0" w:type="auto"/>
            <w:vMerge/>
            <w:tcBorders>
              <w:top w:val="nil"/>
              <w:left w:val="outset" w:sz="6" w:space="0" w:color="auto"/>
              <w:bottom w:val="outset" w:sz="6" w:space="0" w:color="auto"/>
              <w:right w:val="outset" w:sz="6" w:space="0" w:color="auto"/>
            </w:tcBorders>
            <w:vAlign w:val="center"/>
            <w:hideMark/>
          </w:tcPr>
          <w:p w:rsidR="00FF38CE" w:rsidRPr="00CE1514" w:rsidRDefault="00FF38CE">
            <w:pPr>
              <w:rPr>
                <w:rFonts w:asciiTheme="minorHAnsi" w:eastAsia="Georgia" w:hAnsiTheme="minorHAnsi" w:cs="Calibri"/>
                <w:sz w:val="22"/>
                <w:szCs w:val="22"/>
                <w:lang w:val="tr-TR" w:eastAsia="tr-TR"/>
              </w:rPr>
            </w:pPr>
          </w:p>
        </w:tc>
        <w:tc>
          <w:tcPr>
            <w:tcW w:w="495"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FF38CE" w:rsidRPr="00CE1514" w:rsidRDefault="00FF38CE">
            <w:pPr>
              <w:widowControl w:val="0"/>
              <w:autoSpaceDE w:val="0"/>
              <w:autoSpaceDN w:val="0"/>
              <w:rPr>
                <w:rFonts w:asciiTheme="minorHAnsi" w:eastAsia="Georgia" w:hAnsiTheme="minorHAnsi" w:cs="Calibri"/>
                <w:sz w:val="22"/>
                <w:szCs w:val="22"/>
                <w:lang w:val="tr-TR" w:eastAsia="tr-TR"/>
              </w:rPr>
            </w:pPr>
            <w:r w:rsidRPr="00CE1514">
              <w:rPr>
                <w:rFonts w:asciiTheme="minorHAnsi" w:eastAsia="Georgia" w:hAnsiTheme="minorHAnsi" w:cs="Calibri"/>
                <w:lang w:val="tr-TR" w:eastAsia="tr-TR"/>
              </w:rPr>
              <w:t>42000</w:t>
            </w:r>
          </w:p>
        </w:tc>
      </w:tr>
    </w:tbl>
    <w:p w:rsidR="00B75572" w:rsidRDefault="00B75572" w:rsidP="00761D7E">
      <w:pPr>
        <w:spacing w:after="240" w:line="377" w:lineRule="exact"/>
        <w:rPr>
          <w:rFonts w:asciiTheme="minorHAnsi" w:hAnsiTheme="minorHAnsi" w:cs="Calibri"/>
          <w:b/>
          <w:bCs/>
          <w:color w:val="000000"/>
          <w:sz w:val="32"/>
          <w:szCs w:val="28"/>
        </w:rPr>
      </w:pPr>
      <w:bookmarkStart w:id="10" w:name="OLE_LINK92"/>
      <w:bookmarkStart w:id="11" w:name="OLE_LINK93"/>
    </w:p>
    <w:p w:rsidR="00A43287" w:rsidRPr="00CE1514" w:rsidRDefault="00384313" w:rsidP="00761D7E">
      <w:pPr>
        <w:spacing w:after="240" w:line="377" w:lineRule="exact"/>
        <w:rPr>
          <w:rFonts w:asciiTheme="minorHAnsi" w:hAnsiTheme="minorHAnsi" w:cs="Calibri"/>
          <w:color w:val="010302"/>
        </w:rPr>
      </w:pPr>
      <w:r w:rsidRPr="00CE1514">
        <w:rPr>
          <w:rFonts w:asciiTheme="minorHAnsi" w:hAnsiTheme="minorHAnsi" w:cs="Calibri"/>
          <w:b/>
          <w:bCs/>
          <w:color w:val="000000"/>
          <w:sz w:val="32"/>
          <w:szCs w:val="28"/>
        </w:rPr>
        <w:t>2.7.5</w:t>
      </w:r>
      <w:r w:rsidR="00A43287" w:rsidRPr="00CE1514">
        <w:rPr>
          <w:rFonts w:asciiTheme="minorHAnsi" w:hAnsiTheme="minorHAnsi" w:cs="Calibri"/>
          <w:b/>
          <w:bCs/>
          <w:color w:val="000000"/>
          <w:sz w:val="32"/>
          <w:szCs w:val="28"/>
        </w:rPr>
        <w:t xml:space="preserve"> İstatistiki Veriler  </w:t>
      </w:r>
    </w:p>
    <w:bookmarkEnd w:id="10"/>
    <w:bookmarkEnd w:id="11"/>
    <w:p w:rsidR="00384313" w:rsidRPr="00CE1514" w:rsidRDefault="00A43287" w:rsidP="00A43287">
      <w:pPr>
        <w:spacing w:line="360" w:lineRule="auto"/>
        <w:ind w:right="845"/>
        <w:rPr>
          <w:rFonts w:asciiTheme="minorHAnsi" w:hAnsiTheme="minorHAnsi" w:cs="Calibri"/>
        </w:rPr>
      </w:pPr>
      <w:r w:rsidRPr="00CE1514">
        <w:rPr>
          <w:rFonts w:asciiTheme="minorHAnsi" w:hAnsiTheme="minorHAnsi" w:cs="Calibri"/>
          <w:color w:val="000000"/>
        </w:rPr>
        <w:t>Okul/kurumla</w:t>
      </w:r>
      <w:r w:rsidRPr="00CE1514">
        <w:rPr>
          <w:rFonts w:asciiTheme="minorHAnsi" w:hAnsiTheme="minorHAnsi" w:cs="Calibri"/>
          <w:color w:val="000000"/>
          <w:spacing w:val="21"/>
        </w:rPr>
        <w:t xml:space="preserve"> </w:t>
      </w:r>
      <w:r w:rsidRPr="00CE1514">
        <w:rPr>
          <w:rFonts w:asciiTheme="minorHAnsi" w:hAnsiTheme="minorHAnsi" w:cs="Calibri"/>
          <w:color w:val="000000"/>
        </w:rPr>
        <w:t>ilgili</w:t>
      </w:r>
      <w:r w:rsidRPr="00CE1514">
        <w:rPr>
          <w:rFonts w:asciiTheme="minorHAnsi" w:hAnsiTheme="minorHAnsi" w:cs="Calibri"/>
          <w:color w:val="000000"/>
          <w:spacing w:val="21"/>
        </w:rPr>
        <w:t xml:space="preserve"> </w:t>
      </w:r>
      <w:r w:rsidRPr="00CE1514">
        <w:rPr>
          <w:rFonts w:asciiTheme="minorHAnsi" w:hAnsiTheme="minorHAnsi" w:cs="Calibri"/>
          <w:color w:val="000000"/>
        </w:rPr>
        <w:t>her</w:t>
      </w:r>
      <w:r w:rsidRPr="00CE1514">
        <w:rPr>
          <w:rFonts w:asciiTheme="minorHAnsi" w:hAnsiTheme="minorHAnsi" w:cs="Calibri"/>
          <w:color w:val="000000"/>
          <w:spacing w:val="21"/>
        </w:rPr>
        <w:t xml:space="preserve"> </w:t>
      </w:r>
      <w:r w:rsidRPr="00CE1514">
        <w:rPr>
          <w:rFonts w:asciiTheme="minorHAnsi" w:hAnsiTheme="minorHAnsi" w:cs="Calibri"/>
          <w:color w:val="000000"/>
        </w:rPr>
        <w:t>türlü</w:t>
      </w:r>
      <w:r w:rsidRPr="00CE1514">
        <w:rPr>
          <w:rFonts w:asciiTheme="minorHAnsi" w:hAnsiTheme="minorHAnsi" w:cs="Calibri"/>
          <w:color w:val="000000"/>
          <w:spacing w:val="21"/>
        </w:rPr>
        <w:t xml:space="preserve"> </w:t>
      </w:r>
      <w:r w:rsidRPr="00CE1514">
        <w:rPr>
          <w:rFonts w:asciiTheme="minorHAnsi" w:hAnsiTheme="minorHAnsi" w:cs="Calibri"/>
          <w:color w:val="000000"/>
        </w:rPr>
        <w:t>sayısal</w:t>
      </w:r>
      <w:r w:rsidRPr="00CE1514">
        <w:rPr>
          <w:rFonts w:asciiTheme="minorHAnsi" w:hAnsiTheme="minorHAnsi" w:cs="Calibri"/>
          <w:color w:val="000000"/>
          <w:spacing w:val="21"/>
        </w:rPr>
        <w:t xml:space="preserve"> </w:t>
      </w:r>
      <w:r w:rsidRPr="00CE1514">
        <w:rPr>
          <w:rFonts w:asciiTheme="minorHAnsi" w:hAnsiTheme="minorHAnsi" w:cs="Calibri"/>
          <w:color w:val="000000"/>
        </w:rPr>
        <w:t>veriler</w:t>
      </w:r>
      <w:r w:rsidRPr="00CE1514">
        <w:rPr>
          <w:rFonts w:asciiTheme="minorHAnsi" w:hAnsiTheme="minorHAnsi" w:cs="Calibri"/>
          <w:color w:val="000000"/>
          <w:spacing w:val="21"/>
        </w:rPr>
        <w:t xml:space="preserve"> </w:t>
      </w:r>
      <w:r w:rsidRPr="00CE1514">
        <w:rPr>
          <w:rFonts w:asciiTheme="minorHAnsi" w:hAnsiTheme="minorHAnsi" w:cs="Calibri"/>
          <w:color w:val="000000"/>
        </w:rPr>
        <w:t>geriye</w:t>
      </w:r>
      <w:r w:rsidRPr="00CE1514">
        <w:rPr>
          <w:rFonts w:asciiTheme="minorHAnsi" w:hAnsiTheme="minorHAnsi" w:cs="Calibri"/>
          <w:color w:val="000000"/>
          <w:spacing w:val="21"/>
        </w:rPr>
        <w:t xml:space="preserve"> </w:t>
      </w:r>
      <w:r w:rsidRPr="00CE1514">
        <w:rPr>
          <w:rFonts w:asciiTheme="minorHAnsi" w:hAnsiTheme="minorHAnsi" w:cs="Calibri"/>
          <w:color w:val="000000"/>
        </w:rPr>
        <w:t>dönük</w:t>
      </w:r>
      <w:r w:rsidRPr="00CE1514">
        <w:rPr>
          <w:rFonts w:asciiTheme="minorHAnsi" w:hAnsiTheme="minorHAnsi" w:cs="Calibri"/>
          <w:color w:val="000000"/>
          <w:spacing w:val="21"/>
        </w:rPr>
        <w:t xml:space="preserve"> </w:t>
      </w:r>
      <w:r w:rsidRPr="00CE1514">
        <w:rPr>
          <w:rFonts w:asciiTheme="minorHAnsi" w:hAnsiTheme="minorHAnsi" w:cs="Calibri"/>
          <w:color w:val="000000"/>
        </w:rPr>
        <w:t>olarak</w:t>
      </w:r>
      <w:r w:rsidRPr="00CE1514">
        <w:rPr>
          <w:rFonts w:asciiTheme="minorHAnsi" w:hAnsiTheme="minorHAnsi" w:cs="Calibri"/>
          <w:color w:val="000000"/>
          <w:spacing w:val="21"/>
        </w:rPr>
        <w:t xml:space="preserve"> </w:t>
      </w:r>
      <w:r w:rsidRPr="00CE1514">
        <w:rPr>
          <w:rFonts w:asciiTheme="minorHAnsi" w:hAnsiTheme="minorHAnsi" w:cs="Calibri"/>
          <w:color w:val="000000"/>
        </w:rPr>
        <w:t>(en</w:t>
      </w:r>
      <w:r w:rsidRPr="00CE1514">
        <w:rPr>
          <w:rFonts w:asciiTheme="minorHAnsi" w:hAnsiTheme="minorHAnsi" w:cs="Calibri"/>
          <w:color w:val="000000"/>
          <w:spacing w:val="23"/>
        </w:rPr>
        <w:t xml:space="preserve"> </w:t>
      </w:r>
      <w:r w:rsidRPr="00CE1514">
        <w:rPr>
          <w:rFonts w:asciiTheme="minorHAnsi" w:hAnsiTheme="minorHAnsi" w:cs="Calibri"/>
          <w:color w:val="000000"/>
        </w:rPr>
        <w:t>az</w:t>
      </w:r>
      <w:r w:rsidRPr="00CE1514">
        <w:rPr>
          <w:rFonts w:asciiTheme="minorHAnsi" w:hAnsiTheme="minorHAnsi" w:cs="Calibri"/>
          <w:color w:val="000000"/>
          <w:spacing w:val="21"/>
        </w:rPr>
        <w:t xml:space="preserve"> </w:t>
      </w:r>
      <w:r w:rsidRPr="00CE1514">
        <w:rPr>
          <w:rFonts w:asciiTheme="minorHAnsi" w:hAnsiTheme="minorHAnsi" w:cs="Calibri"/>
          <w:color w:val="000000"/>
        </w:rPr>
        <w:t>3</w:t>
      </w:r>
      <w:r w:rsidRPr="00CE1514">
        <w:rPr>
          <w:rFonts w:asciiTheme="minorHAnsi" w:hAnsiTheme="minorHAnsi" w:cs="Calibri"/>
          <w:color w:val="000000"/>
          <w:spacing w:val="23"/>
        </w:rPr>
        <w:t xml:space="preserve"> </w:t>
      </w:r>
      <w:r w:rsidRPr="00CE1514">
        <w:rPr>
          <w:rFonts w:asciiTheme="minorHAnsi" w:hAnsiTheme="minorHAnsi" w:cs="Calibri"/>
          <w:color w:val="000000"/>
        </w:rPr>
        <w:t>yıllık)</w:t>
      </w:r>
      <w:r w:rsidRPr="00CE1514">
        <w:rPr>
          <w:rFonts w:asciiTheme="minorHAnsi" w:hAnsiTheme="minorHAnsi" w:cs="Calibri"/>
          <w:color w:val="000000"/>
          <w:spacing w:val="21"/>
        </w:rPr>
        <w:t xml:space="preserve"> </w:t>
      </w:r>
      <w:r w:rsidRPr="00CE1514">
        <w:rPr>
          <w:rFonts w:asciiTheme="minorHAnsi" w:hAnsiTheme="minorHAnsi" w:cs="Calibri"/>
          <w:color w:val="000000"/>
          <w:spacing w:val="-2"/>
        </w:rPr>
        <w:t>verilir.</w:t>
      </w:r>
      <w:r w:rsidRPr="00CE1514">
        <w:rPr>
          <w:rFonts w:asciiTheme="minorHAnsi" w:hAnsiTheme="minorHAnsi" w:cs="Calibri"/>
        </w:rPr>
        <w:t xml:space="preserve"> </w:t>
      </w:r>
    </w:p>
    <w:p w:rsidR="00384313" w:rsidRPr="00125FF1" w:rsidRDefault="00761D7E" w:rsidP="00384313">
      <w:pPr>
        <w:spacing w:before="100" w:beforeAutospacing="1" w:after="100" w:afterAutospacing="1" w:line="336" w:lineRule="auto"/>
        <w:rPr>
          <w:rFonts w:asciiTheme="minorHAnsi" w:hAnsiTheme="minorHAnsi"/>
          <w:b/>
          <w:color w:val="244061" w:themeColor="accent1" w:themeShade="80"/>
        </w:rPr>
      </w:pPr>
      <w:r w:rsidRPr="00125FF1">
        <w:rPr>
          <w:rFonts w:asciiTheme="minorHAnsi" w:hAnsiTheme="minorHAnsi"/>
          <w:b/>
          <w:color w:val="244061" w:themeColor="accent1" w:themeShade="80"/>
        </w:rPr>
        <w:t>Tablo 14</w:t>
      </w:r>
      <w:r w:rsidR="00384313" w:rsidRPr="00125FF1">
        <w:rPr>
          <w:rFonts w:asciiTheme="minorHAnsi" w:hAnsiTheme="minorHAnsi"/>
          <w:b/>
          <w:color w:val="244061" w:themeColor="accent1" w:themeShade="80"/>
        </w:rPr>
        <w:t>. Öğretmen-Öğrenci Oranı</w:t>
      </w:r>
    </w:p>
    <w:tbl>
      <w:tblPr>
        <w:tblW w:w="4924" w:type="pct"/>
        <w:jc w:val="center"/>
        <w:tblInd w:w="-3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749"/>
        <w:gridCol w:w="889"/>
        <w:gridCol w:w="826"/>
        <w:gridCol w:w="1200"/>
        <w:gridCol w:w="1812"/>
      </w:tblGrid>
      <w:tr w:rsidR="00384313" w:rsidRPr="00CE1514" w:rsidTr="00761D7E">
        <w:trPr>
          <w:trHeight w:val="357"/>
          <w:jc w:val="center"/>
        </w:trPr>
        <w:tc>
          <w:tcPr>
            <w:tcW w:w="250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84313" w:rsidRPr="00CE1514" w:rsidRDefault="00384313">
            <w:pPr>
              <w:spacing w:line="276" w:lineRule="auto"/>
              <w:jc w:val="center"/>
              <w:rPr>
                <w:rFonts w:asciiTheme="minorHAnsi" w:hAnsiTheme="minorHAnsi"/>
                <w:b/>
                <w:i/>
                <w:sz w:val="20"/>
                <w:szCs w:val="20"/>
                <w:lang w:val="en-US" w:eastAsia="en-US"/>
              </w:rPr>
            </w:pPr>
            <w:r w:rsidRPr="00CE1514">
              <w:rPr>
                <w:rFonts w:asciiTheme="minorHAnsi" w:hAnsiTheme="minorHAnsi"/>
                <w:b/>
                <w:i/>
                <w:sz w:val="20"/>
                <w:szCs w:val="20"/>
                <w:lang w:val="en-US" w:eastAsia="en-US"/>
              </w:rPr>
              <w:t>ÖĞRETMEN</w:t>
            </w:r>
          </w:p>
        </w:tc>
        <w:tc>
          <w:tcPr>
            <w:tcW w:w="1538" w:type="pct"/>
            <w:gridSpan w:val="3"/>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84313" w:rsidRPr="00CE1514" w:rsidRDefault="00384313">
            <w:pPr>
              <w:tabs>
                <w:tab w:val="left" w:pos="1220"/>
              </w:tabs>
              <w:spacing w:line="276" w:lineRule="auto"/>
              <w:jc w:val="center"/>
              <w:rPr>
                <w:rFonts w:asciiTheme="minorHAnsi" w:hAnsiTheme="minorHAnsi"/>
                <w:b/>
                <w:i/>
                <w:sz w:val="20"/>
                <w:szCs w:val="20"/>
                <w:lang w:val="en-US" w:eastAsia="en-US"/>
              </w:rPr>
            </w:pPr>
            <w:r w:rsidRPr="00CE1514">
              <w:rPr>
                <w:rFonts w:asciiTheme="minorHAnsi" w:hAnsiTheme="minorHAnsi"/>
                <w:b/>
                <w:i/>
                <w:sz w:val="20"/>
                <w:szCs w:val="20"/>
                <w:lang w:val="en-US" w:eastAsia="en-US"/>
              </w:rPr>
              <w:t>ÖĞRENCİ</w:t>
            </w:r>
          </w:p>
        </w:tc>
        <w:tc>
          <w:tcPr>
            <w:tcW w:w="95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84313" w:rsidRPr="00CE1514" w:rsidRDefault="00384313">
            <w:pPr>
              <w:tabs>
                <w:tab w:val="left" w:pos="1220"/>
              </w:tabs>
              <w:spacing w:line="276" w:lineRule="auto"/>
              <w:jc w:val="center"/>
              <w:rPr>
                <w:rFonts w:asciiTheme="minorHAnsi" w:hAnsiTheme="minorHAnsi"/>
                <w:b/>
                <w:i/>
                <w:sz w:val="20"/>
                <w:szCs w:val="20"/>
                <w:lang w:val="en-US" w:eastAsia="en-US"/>
              </w:rPr>
            </w:pPr>
            <w:r w:rsidRPr="00CE1514">
              <w:rPr>
                <w:rFonts w:asciiTheme="minorHAnsi" w:hAnsiTheme="minorHAnsi"/>
                <w:b/>
                <w:i/>
                <w:sz w:val="20"/>
                <w:szCs w:val="20"/>
                <w:lang w:val="en-US" w:eastAsia="en-US"/>
              </w:rPr>
              <w:t>OKUL</w:t>
            </w:r>
          </w:p>
        </w:tc>
      </w:tr>
      <w:tr w:rsidR="00384313" w:rsidRPr="00CE1514" w:rsidTr="00761D7E">
        <w:trPr>
          <w:trHeight w:val="999"/>
          <w:jc w:val="center"/>
        </w:trPr>
        <w:tc>
          <w:tcPr>
            <w:tcW w:w="250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Toplam Öğretmen Sayısı</w:t>
            </w:r>
          </w:p>
        </w:tc>
        <w:tc>
          <w:tcPr>
            <w:tcW w:w="90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Öğrenci Sayısı</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Toplam Öğrenci Sayısı</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 xml:space="preserve">Öğretmen Başına Düşen </w:t>
            </w:r>
            <w:r w:rsidRPr="00CE1514">
              <w:rPr>
                <w:rFonts w:asciiTheme="minorHAnsi" w:hAnsiTheme="minorHAnsi"/>
                <w:b/>
                <w:i/>
                <w:sz w:val="22"/>
                <w:szCs w:val="22"/>
                <w:shd w:val="clear" w:color="auto" w:fill="C6D9F1" w:themeFill="text2" w:themeFillTint="33"/>
                <w:lang w:val="en-US" w:eastAsia="en-US"/>
              </w:rPr>
              <w:t>Öğrenci Sayısı</w:t>
            </w:r>
          </w:p>
        </w:tc>
      </w:tr>
      <w:tr w:rsidR="00384313" w:rsidRPr="00CE1514" w:rsidTr="00761D7E">
        <w:trPr>
          <w:cantSplit/>
          <w:trHeight w:val="360"/>
          <w:jc w:val="center"/>
        </w:trPr>
        <w:tc>
          <w:tcPr>
            <w:tcW w:w="25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4313" w:rsidRPr="00CE1514" w:rsidRDefault="00384313">
            <w:pPr>
              <w:rPr>
                <w:rFonts w:asciiTheme="minorHAnsi" w:hAnsiTheme="minorHAnsi"/>
                <w:b/>
                <w:i/>
                <w:sz w:val="22"/>
                <w:szCs w:val="22"/>
                <w:lang w:val="en-US" w:eastAsia="en-US"/>
              </w:rPr>
            </w:pPr>
          </w:p>
        </w:tc>
        <w:tc>
          <w:tcPr>
            <w:tcW w:w="4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Kız</w:t>
            </w:r>
          </w:p>
        </w:tc>
        <w:tc>
          <w:tcPr>
            <w:tcW w:w="4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Erkek</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4313" w:rsidRPr="00CE1514" w:rsidRDefault="00384313">
            <w:pPr>
              <w:rPr>
                <w:rFonts w:asciiTheme="minorHAnsi" w:hAnsiTheme="minorHAnsi"/>
                <w:b/>
                <w:i/>
                <w:sz w:val="22"/>
                <w:szCs w:val="22"/>
                <w:lang w:val="en-US" w:eastAsia="en-US"/>
              </w:rPr>
            </w:pPr>
          </w:p>
        </w:tc>
        <w:tc>
          <w:tcPr>
            <w:tcW w:w="9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4313" w:rsidRPr="00CE1514" w:rsidRDefault="00384313">
            <w:pPr>
              <w:rPr>
                <w:rFonts w:asciiTheme="minorHAnsi" w:hAnsiTheme="minorHAnsi"/>
                <w:b/>
                <w:i/>
                <w:sz w:val="22"/>
                <w:szCs w:val="22"/>
                <w:lang w:val="en-US" w:eastAsia="en-US"/>
              </w:rPr>
            </w:pPr>
          </w:p>
        </w:tc>
      </w:tr>
      <w:tr w:rsidR="00384313" w:rsidRPr="00CE1514" w:rsidTr="00761D7E">
        <w:trPr>
          <w:trHeight w:val="411"/>
          <w:jc w:val="center"/>
        </w:trPr>
        <w:tc>
          <w:tcPr>
            <w:tcW w:w="25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4313" w:rsidRPr="00CE1514" w:rsidRDefault="00384313">
            <w:pPr>
              <w:tabs>
                <w:tab w:val="left" w:pos="1220"/>
              </w:tabs>
              <w:spacing w:line="276" w:lineRule="auto"/>
              <w:jc w:val="center"/>
              <w:rPr>
                <w:rFonts w:asciiTheme="minorHAnsi" w:hAnsiTheme="minorHAnsi"/>
                <w:b/>
                <w:i/>
                <w:sz w:val="22"/>
                <w:szCs w:val="22"/>
                <w:lang w:val="en-US" w:eastAsia="en-US"/>
              </w:rPr>
            </w:pPr>
          </w:p>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50</w:t>
            </w:r>
          </w:p>
          <w:p w:rsidR="00384313" w:rsidRPr="00CE1514" w:rsidRDefault="00384313">
            <w:pPr>
              <w:tabs>
                <w:tab w:val="left" w:pos="1220"/>
              </w:tabs>
              <w:spacing w:line="276" w:lineRule="auto"/>
              <w:jc w:val="center"/>
              <w:rPr>
                <w:rFonts w:asciiTheme="minorHAnsi" w:hAnsiTheme="minorHAnsi"/>
                <w:b/>
                <w:i/>
                <w:sz w:val="22"/>
                <w:szCs w:val="22"/>
                <w:lang w:val="en-US" w:eastAsia="en-US"/>
              </w:rPr>
            </w:pPr>
          </w:p>
        </w:tc>
        <w:tc>
          <w:tcPr>
            <w:tcW w:w="4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416</w:t>
            </w:r>
          </w:p>
        </w:tc>
        <w:tc>
          <w:tcPr>
            <w:tcW w:w="4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272</w:t>
            </w:r>
          </w:p>
        </w:tc>
        <w:tc>
          <w:tcPr>
            <w:tcW w:w="6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688</w:t>
            </w:r>
          </w:p>
        </w:tc>
        <w:tc>
          <w:tcPr>
            <w:tcW w:w="9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84313" w:rsidRPr="00CE1514" w:rsidRDefault="00384313">
            <w:pPr>
              <w:tabs>
                <w:tab w:val="left" w:pos="1220"/>
              </w:tabs>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13</w:t>
            </w:r>
          </w:p>
        </w:tc>
      </w:tr>
    </w:tbl>
    <w:p w:rsidR="00384313" w:rsidRPr="00CE1514" w:rsidRDefault="00384313" w:rsidP="00384313">
      <w:pPr>
        <w:autoSpaceDE w:val="0"/>
        <w:autoSpaceDN w:val="0"/>
        <w:adjustRightInd w:val="0"/>
        <w:rPr>
          <w:rFonts w:asciiTheme="minorHAnsi" w:hAnsiTheme="minorHAnsi"/>
          <w:b/>
          <w:bCs/>
          <w:i/>
          <w:color w:val="17365D" w:themeColor="text2" w:themeShade="BF"/>
          <w:sz w:val="28"/>
          <w:szCs w:val="28"/>
        </w:rPr>
      </w:pPr>
    </w:p>
    <w:p w:rsidR="00384313" w:rsidRPr="00125FF1" w:rsidRDefault="00761D7E" w:rsidP="00384313">
      <w:pPr>
        <w:autoSpaceDE w:val="0"/>
        <w:autoSpaceDN w:val="0"/>
        <w:adjustRightInd w:val="0"/>
        <w:rPr>
          <w:rFonts w:asciiTheme="minorHAnsi" w:hAnsiTheme="minorHAnsi"/>
          <w:b/>
          <w:bCs/>
          <w:color w:val="244061" w:themeColor="accent1" w:themeShade="80"/>
          <w:sz w:val="22"/>
          <w:szCs w:val="22"/>
        </w:rPr>
      </w:pPr>
      <w:r w:rsidRPr="00125FF1">
        <w:rPr>
          <w:rFonts w:asciiTheme="minorHAnsi" w:hAnsiTheme="minorHAnsi"/>
          <w:b/>
          <w:bCs/>
          <w:color w:val="244061" w:themeColor="accent1" w:themeShade="80"/>
          <w:sz w:val="22"/>
          <w:szCs w:val="22"/>
        </w:rPr>
        <w:t>Tablo 15</w:t>
      </w:r>
      <w:r w:rsidR="00384313" w:rsidRPr="00125FF1">
        <w:rPr>
          <w:rFonts w:asciiTheme="minorHAnsi" w:hAnsiTheme="minorHAnsi"/>
          <w:b/>
          <w:bCs/>
          <w:color w:val="244061" w:themeColor="accent1" w:themeShade="80"/>
          <w:sz w:val="22"/>
          <w:szCs w:val="22"/>
        </w:rPr>
        <w:t>. Öğrenci Sayıları</w:t>
      </w:r>
    </w:p>
    <w:tbl>
      <w:tblPr>
        <w:tblpPr w:leftFromText="141" w:rightFromText="141" w:bottomFromText="200" w:vertAnchor="text" w:horzAnchor="margin" w:tblpY="15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405"/>
        <w:gridCol w:w="822"/>
        <w:gridCol w:w="1168"/>
        <w:gridCol w:w="992"/>
        <w:gridCol w:w="1276"/>
        <w:gridCol w:w="1275"/>
        <w:gridCol w:w="1668"/>
      </w:tblGrid>
      <w:tr w:rsidR="00384313" w:rsidRPr="00CE1514" w:rsidTr="00761D7E">
        <w:trPr>
          <w:trHeight w:val="349"/>
        </w:trPr>
        <w:tc>
          <w:tcPr>
            <w:tcW w:w="9606" w:type="dxa"/>
            <w:gridSpan w:val="7"/>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84313" w:rsidRPr="00CE1514" w:rsidRDefault="00384313">
            <w:pPr>
              <w:spacing w:line="276" w:lineRule="auto"/>
              <w:jc w:val="both"/>
              <w:rPr>
                <w:rFonts w:asciiTheme="minorHAnsi" w:hAnsiTheme="minorHAnsi"/>
                <w:b/>
                <w:i/>
                <w:sz w:val="28"/>
                <w:szCs w:val="28"/>
                <w:lang w:val="en-US" w:eastAsia="en-US"/>
              </w:rPr>
            </w:pPr>
            <w:r w:rsidRPr="00CE1514">
              <w:rPr>
                <w:rFonts w:asciiTheme="minorHAnsi" w:hAnsiTheme="minorHAnsi"/>
                <w:b/>
                <w:sz w:val="28"/>
                <w:szCs w:val="28"/>
                <w:lang w:val="en-US" w:eastAsia="en-US"/>
              </w:rPr>
              <w:t xml:space="preserve">                                       </w:t>
            </w:r>
            <w:r w:rsidRPr="00CE1514">
              <w:rPr>
                <w:rFonts w:asciiTheme="minorHAnsi" w:hAnsiTheme="minorHAnsi"/>
                <w:b/>
                <w:i/>
                <w:sz w:val="28"/>
                <w:szCs w:val="28"/>
                <w:lang w:val="en-US" w:eastAsia="en-US"/>
              </w:rPr>
              <w:t>Öğrenci Sayısına İlişkin Bilgiler</w:t>
            </w:r>
          </w:p>
        </w:tc>
      </w:tr>
      <w:tr w:rsidR="00384313" w:rsidRPr="00CE1514" w:rsidTr="00761D7E">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84313" w:rsidRPr="00CE1514" w:rsidRDefault="00384313">
            <w:pPr>
              <w:spacing w:line="276" w:lineRule="auto"/>
              <w:jc w:val="both"/>
              <w:rPr>
                <w:rFonts w:asciiTheme="minorHAnsi" w:hAnsiTheme="minorHAnsi"/>
                <w:b/>
                <w:bCs/>
                <w:sz w:val="20"/>
                <w:szCs w:val="20"/>
                <w:lang w:val="en-US" w:eastAsia="en-US"/>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2021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2022</w:t>
            </w:r>
          </w:p>
        </w:tc>
        <w:tc>
          <w:tcPr>
            <w:tcW w:w="29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2023</w:t>
            </w:r>
          </w:p>
        </w:tc>
      </w:tr>
      <w:tr w:rsidR="00384313" w:rsidRPr="00CE1514" w:rsidTr="00761D7E">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84313" w:rsidRPr="00CE1514" w:rsidRDefault="00384313">
            <w:pPr>
              <w:spacing w:line="276" w:lineRule="auto"/>
              <w:jc w:val="both"/>
              <w:rPr>
                <w:rFonts w:asciiTheme="minorHAnsi" w:hAnsiTheme="minorHAnsi"/>
                <w:b/>
                <w:sz w:val="20"/>
                <w:szCs w:val="20"/>
                <w:lang w:val="en-US" w:eastAsia="en-US"/>
              </w:rPr>
            </w:pPr>
          </w:p>
        </w:tc>
        <w:tc>
          <w:tcPr>
            <w:tcW w:w="82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Kız</w:t>
            </w:r>
          </w:p>
        </w:tc>
        <w:tc>
          <w:tcPr>
            <w:tcW w:w="11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Erkek</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Kız</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Erkek</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Kız</w:t>
            </w:r>
          </w:p>
        </w:tc>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i/>
                <w:sz w:val="22"/>
                <w:szCs w:val="22"/>
                <w:lang w:val="en-US" w:eastAsia="en-US"/>
              </w:rPr>
            </w:pPr>
            <w:r w:rsidRPr="00CE1514">
              <w:rPr>
                <w:rFonts w:asciiTheme="minorHAnsi" w:hAnsiTheme="minorHAnsi"/>
                <w:b/>
                <w:i/>
                <w:sz w:val="22"/>
                <w:szCs w:val="22"/>
                <w:lang w:val="en-US" w:eastAsia="en-US"/>
              </w:rPr>
              <w:t>Erkek</w:t>
            </w:r>
          </w:p>
        </w:tc>
      </w:tr>
      <w:tr w:rsidR="00384313" w:rsidRPr="00CE1514" w:rsidTr="00761D7E">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both"/>
              <w:rPr>
                <w:rFonts w:asciiTheme="minorHAnsi" w:hAnsiTheme="minorHAnsi"/>
                <w:b/>
                <w:i/>
                <w:sz w:val="22"/>
                <w:szCs w:val="22"/>
                <w:lang w:val="en-US" w:eastAsia="en-US"/>
              </w:rPr>
            </w:pPr>
            <w:r w:rsidRPr="00CE1514">
              <w:rPr>
                <w:rFonts w:asciiTheme="minorHAnsi" w:hAnsiTheme="minorHAnsi"/>
                <w:b/>
                <w:i/>
                <w:sz w:val="22"/>
                <w:szCs w:val="22"/>
                <w:lang w:val="en-US" w:eastAsia="en-US"/>
              </w:rPr>
              <w:t xml:space="preserve"> Öğrenci Sayısı</w:t>
            </w:r>
          </w:p>
        </w:tc>
        <w:tc>
          <w:tcPr>
            <w:tcW w:w="82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449</w:t>
            </w:r>
          </w:p>
        </w:tc>
        <w:tc>
          <w:tcPr>
            <w:tcW w:w="11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326</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534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378</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396</w:t>
            </w:r>
          </w:p>
        </w:tc>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290</w:t>
            </w:r>
          </w:p>
        </w:tc>
      </w:tr>
      <w:tr w:rsidR="00384313" w:rsidRPr="00CE1514" w:rsidTr="00761D7E">
        <w:trPr>
          <w:trHeight w:val="259"/>
        </w:trPr>
        <w:tc>
          <w:tcPr>
            <w:tcW w:w="2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both"/>
              <w:rPr>
                <w:rFonts w:asciiTheme="minorHAnsi" w:hAnsiTheme="minorHAnsi"/>
                <w:b/>
                <w:i/>
                <w:sz w:val="22"/>
                <w:szCs w:val="22"/>
                <w:lang w:val="en-US" w:eastAsia="en-US"/>
              </w:rPr>
            </w:pPr>
            <w:r w:rsidRPr="00CE1514">
              <w:rPr>
                <w:rFonts w:asciiTheme="minorHAnsi" w:hAnsiTheme="minorHAnsi"/>
                <w:b/>
                <w:i/>
                <w:sz w:val="22"/>
                <w:szCs w:val="22"/>
                <w:lang w:val="en-US" w:eastAsia="en-US"/>
              </w:rPr>
              <w:t>Toplam Öğrenci Sayısı</w:t>
            </w:r>
          </w:p>
        </w:tc>
        <w:tc>
          <w:tcPr>
            <w:tcW w:w="199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jc w:val="center"/>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775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 xml:space="preserve">                912</w:t>
            </w:r>
          </w:p>
        </w:tc>
        <w:tc>
          <w:tcPr>
            <w:tcW w:w="29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84313" w:rsidRPr="00CE1514" w:rsidRDefault="00384313">
            <w:pPr>
              <w:spacing w:line="276" w:lineRule="auto"/>
              <w:rPr>
                <w:rFonts w:asciiTheme="minorHAnsi" w:hAnsiTheme="minorHAnsi"/>
                <w:b/>
                <w:bCs/>
                <w:i/>
                <w:sz w:val="22"/>
                <w:szCs w:val="22"/>
                <w:lang w:val="en-US" w:eastAsia="en-US"/>
              </w:rPr>
            </w:pPr>
            <w:r w:rsidRPr="00CE1514">
              <w:rPr>
                <w:rFonts w:asciiTheme="minorHAnsi" w:hAnsiTheme="minorHAnsi"/>
                <w:b/>
                <w:bCs/>
                <w:i/>
                <w:sz w:val="22"/>
                <w:szCs w:val="22"/>
                <w:lang w:val="en-US" w:eastAsia="en-US"/>
              </w:rPr>
              <w:t xml:space="preserve">                   686</w:t>
            </w:r>
          </w:p>
        </w:tc>
      </w:tr>
    </w:tbl>
    <w:p w:rsidR="00384313" w:rsidRPr="00CE1514" w:rsidRDefault="00384313" w:rsidP="00A43287">
      <w:pPr>
        <w:spacing w:line="360" w:lineRule="auto"/>
        <w:ind w:right="845"/>
        <w:rPr>
          <w:rFonts w:asciiTheme="minorHAnsi" w:hAnsiTheme="minorHAnsi" w:cs="Calibri"/>
          <w:color w:val="000000"/>
        </w:rPr>
      </w:pPr>
    </w:p>
    <w:p w:rsidR="00A43287" w:rsidRPr="00BE2E0C" w:rsidRDefault="00A43287" w:rsidP="00A43287">
      <w:pPr>
        <w:spacing w:line="360" w:lineRule="auto"/>
        <w:ind w:right="845"/>
        <w:rPr>
          <w:rFonts w:asciiTheme="minorHAnsi" w:hAnsiTheme="minorHAnsi" w:cs="Calibri"/>
          <w:b/>
          <w:color w:val="010302"/>
          <w:sz w:val="22"/>
          <w:u w:val="single"/>
        </w:rPr>
      </w:pPr>
      <w:r w:rsidRPr="00BE2E0C">
        <w:rPr>
          <w:rFonts w:asciiTheme="minorHAnsi" w:hAnsiTheme="minorHAnsi" w:cs="Calibri"/>
          <w:b/>
          <w:color w:val="000000"/>
          <w:u w:val="single"/>
        </w:rPr>
        <w:t xml:space="preserve">İstatistiki veriler kapsamında incelenecek hususlar;  </w:t>
      </w:r>
    </w:p>
    <w:p w:rsidR="00A43287" w:rsidRPr="00BE2E0C" w:rsidRDefault="00A43287" w:rsidP="00A43287">
      <w:pPr>
        <w:spacing w:line="360" w:lineRule="auto"/>
        <w:rPr>
          <w:rFonts w:asciiTheme="minorHAnsi" w:hAnsiTheme="minorHAnsi" w:cs="Calibri"/>
          <w:b/>
          <w:i/>
          <w:color w:val="010302"/>
        </w:rPr>
      </w:pPr>
      <w:r w:rsidRPr="00BE2E0C">
        <w:rPr>
          <w:rFonts w:asciiTheme="minorHAnsi" w:hAnsiTheme="minorHAnsi" w:cs="Calibri"/>
          <w:b/>
          <w:i/>
          <w:color w:val="000000"/>
        </w:rPr>
        <w:t xml:space="preserve">Öğrenci durumu </w:t>
      </w:r>
    </w:p>
    <w:p w:rsidR="00A43287" w:rsidRPr="00CE1514" w:rsidRDefault="00343E4F" w:rsidP="00A43287">
      <w:pPr>
        <w:spacing w:line="360" w:lineRule="auto"/>
        <w:rPr>
          <w:rFonts w:asciiTheme="minorHAnsi" w:hAnsiTheme="minorHAnsi" w:cs="Calibri"/>
          <w:color w:val="000000"/>
        </w:rPr>
      </w:pPr>
      <w:r w:rsidRPr="00CE1514">
        <w:rPr>
          <w:rFonts w:asciiTheme="minorHAnsi" w:hAnsiTheme="minorHAnsi" w:cs="Calibri"/>
          <w:color w:val="000000"/>
        </w:rPr>
        <w:t>Genel mevcut: 690</w:t>
      </w:r>
    </w:p>
    <w:p w:rsidR="00A43287" w:rsidRPr="00CE1514" w:rsidRDefault="00343E4F" w:rsidP="00A43287">
      <w:pPr>
        <w:spacing w:line="360" w:lineRule="auto"/>
        <w:rPr>
          <w:rFonts w:asciiTheme="minorHAnsi" w:hAnsiTheme="minorHAnsi" w:cs="Calibri"/>
          <w:color w:val="000000"/>
        </w:rPr>
      </w:pPr>
      <w:r w:rsidRPr="00CE1514">
        <w:rPr>
          <w:rFonts w:asciiTheme="minorHAnsi" w:hAnsiTheme="minorHAnsi" w:cs="Calibri"/>
          <w:color w:val="000000"/>
        </w:rPr>
        <w:t>Ortalama sınıf mevcudu: 32</w:t>
      </w:r>
    </w:p>
    <w:p w:rsidR="00A43287" w:rsidRPr="00CE1514" w:rsidRDefault="00A43287" w:rsidP="00A43287">
      <w:pPr>
        <w:spacing w:line="360" w:lineRule="auto"/>
        <w:rPr>
          <w:rFonts w:asciiTheme="minorHAnsi" w:hAnsiTheme="minorHAnsi" w:cs="Calibri"/>
          <w:color w:val="000000"/>
        </w:rPr>
      </w:pPr>
      <w:r w:rsidRPr="00CE1514">
        <w:rPr>
          <w:rFonts w:asciiTheme="minorHAnsi" w:hAnsiTheme="minorHAnsi" w:cs="Calibri"/>
          <w:color w:val="000000"/>
        </w:rPr>
        <w:t>Mevcudu en fazla olan ve</w:t>
      </w:r>
      <w:r w:rsidRPr="00CE1514">
        <w:rPr>
          <w:rFonts w:asciiTheme="minorHAnsi" w:hAnsiTheme="minorHAnsi" w:cs="Calibri"/>
        </w:rPr>
        <w:t xml:space="preserve"> </w:t>
      </w:r>
      <w:r w:rsidRPr="00CE1514">
        <w:rPr>
          <w:rFonts w:asciiTheme="minorHAnsi" w:hAnsiTheme="minorHAnsi" w:cs="Calibri"/>
          <w:color w:val="000000"/>
        </w:rPr>
        <w:t xml:space="preserve">en </w:t>
      </w:r>
      <w:r w:rsidR="00343E4F" w:rsidRPr="00CE1514">
        <w:rPr>
          <w:rFonts w:asciiTheme="minorHAnsi" w:hAnsiTheme="minorHAnsi" w:cs="Calibri"/>
          <w:color w:val="000000"/>
        </w:rPr>
        <w:t>az olan sınıf mevcudu sayısı: 35-25</w:t>
      </w:r>
    </w:p>
    <w:p w:rsidR="00A43287" w:rsidRPr="00CE1514" w:rsidRDefault="00A43287" w:rsidP="00A43287">
      <w:pPr>
        <w:spacing w:line="360" w:lineRule="auto"/>
        <w:rPr>
          <w:rFonts w:asciiTheme="minorHAnsi" w:hAnsiTheme="minorHAnsi" w:cs="Calibri"/>
          <w:color w:val="000000"/>
        </w:rPr>
      </w:pPr>
      <w:r w:rsidRPr="00CE1514">
        <w:rPr>
          <w:rFonts w:asciiTheme="minorHAnsi" w:hAnsiTheme="minorHAnsi" w:cs="Calibri"/>
          <w:color w:val="000000"/>
        </w:rPr>
        <w:t>Kaynaştırma eğitimine tabi öğrenci sayısı: 3</w:t>
      </w:r>
    </w:p>
    <w:p w:rsidR="00A43287" w:rsidRPr="00BE2E0C" w:rsidRDefault="00A43287" w:rsidP="00A43287">
      <w:pPr>
        <w:spacing w:line="360" w:lineRule="auto"/>
        <w:rPr>
          <w:rFonts w:asciiTheme="minorHAnsi" w:hAnsiTheme="minorHAnsi" w:cs="Calibri"/>
          <w:b/>
          <w:i/>
          <w:color w:val="010302"/>
        </w:rPr>
      </w:pPr>
      <w:proofErr w:type="gramStart"/>
      <w:r w:rsidRPr="00BE2E0C">
        <w:rPr>
          <w:rFonts w:asciiTheme="minorHAnsi" w:hAnsiTheme="minorHAnsi" w:cs="Calibri"/>
          <w:b/>
          <w:i/>
          <w:color w:val="000000"/>
        </w:rPr>
        <w:t>Öğrenci</w:t>
      </w:r>
      <w:r w:rsidRPr="00BE2E0C">
        <w:rPr>
          <w:rFonts w:asciiTheme="minorHAnsi" w:hAnsiTheme="minorHAnsi" w:cs="Calibri"/>
          <w:b/>
          <w:i/>
          <w:color w:val="000000"/>
          <w:spacing w:val="10"/>
        </w:rPr>
        <w:t xml:space="preserve">   </w:t>
      </w:r>
      <w:r w:rsidRPr="00BE2E0C">
        <w:rPr>
          <w:rFonts w:asciiTheme="minorHAnsi" w:hAnsiTheme="minorHAnsi" w:cs="Calibri"/>
          <w:b/>
          <w:i/>
          <w:color w:val="000000"/>
        </w:rPr>
        <w:t>kursları</w:t>
      </w:r>
      <w:proofErr w:type="gramEnd"/>
    </w:p>
    <w:p w:rsidR="00A43287" w:rsidRPr="00CE1514" w:rsidRDefault="00A43287" w:rsidP="00A43287">
      <w:pPr>
        <w:spacing w:line="360" w:lineRule="auto"/>
        <w:rPr>
          <w:rFonts w:asciiTheme="minorHAnsi" w:hAnsiTheme="minorHAnsi" w:cs="Calibri"/>
          <w:color w:val="000000"/>
        </w:rPr>
      </w:pPr>
      <w:proofErr w:type="gramStart"/>
      <w:r w:rsidRPr="00CE1514">
        <w:rPr>
          <w:rFonts w:asciiTheme="minorHAnsi" w:hAnsiTheme="minorHAnsi" w:cs="Calibri"/>
          <w:color w:val="000000"/>
        </w:rPr>
        <w:t>Kurs</w:t>
      </w:r>
      <w:r w:rsidRPr="00CE1514">
        <w:rPr>
          <w:rFonts w:asciiTheme="minorHAnsi" w:hAnsiTheme="minorHAnsi" w:cs="Calibri"/>
          <w:color w:val="000000"/>
          <w:spacing w:val="10"/>
        </w:rPr>
        <w:t xml:space="preserve">   </w:t>
      </w:r>
      <w:r w:rsidRPr="00CE1514">
        <w:rPr>
          <w:rFonts w:asciiTheme="minorHAnsi" w:hAnsiTheme="minorHAnsi" w:cs="Calibri"/>
          <w:color w:val="000000"/>
        </w:rPr>
        <w:t>açılan</w:t>
      </w:r>
      <w:proofErr w:type="gramEnd"/>
      <w:r w:rsidRPr="00CE1514">
        <w:rPr>
          <w:rFonts w:asciiTheme="minorHAnsi" w:hAnsiTheme="minorHAnsi" w:cs="Calibri"/>
          <w:color w:val="000000"/>
          <w:spacing w:val="10"/>
        </w:rPr>
        <w:t xml:space="preserve">   </w:t>
      </w:r>
      <w:r w:rsidRPr="00CE1514">
        <w:rPr>
          <w:rFonts w:asciiTheme="minorHAnsi" w:hAnsiTheme="minorHAnsi" w:cs="Calibri"/>
          <w:color w:val="000000"/>
        </w:rPr>
        <w:t xml:space="preserve">dersler: İhtiyaç halinde tüm dersler </w:t>
      </w:r>
    </w:p>
    <w:p w:rsidR="00A43287" w:rsidRPr="00CE1514" w:rsidRDefault="00A43287" w:rsidP="00A43287">
      <w:pPr>
        <w:spacing w:line="360" w:lineRule="auto"/>
        <w:rPr>
          <w:rFonts w:asciiTheme="minorHAnsi" w:hAnsiTheme="minorHAnsi" w:cs="Calibri"/>
          <w:color w:val="000000"/>
        </w:rPr>
      </w:pPr>
      <w:r w:rsidRPr="00CE1514">
        <w:rPr>
          <w:rFonts w:asciiTheme="minorHAnsi" w:hAnsiTheme="minorHAnsi" w:cs="Calibri"/>
          <w:color w:val="000000"/>
          <w:spacing w:val="10"/>
        </w:rPr>
        <w:t>K</w:t>
      </w:r>
      <w:r w:rsidRPr="00CE1514">
        <w:rPr>
          <w:rFonts w:asciiTheme="minorHAnsi" w:hAnsiTheme="minorHAnsi" w:cs="Calibri"/>
          <w:color w:val="000000"/>
        </w:rPr>
        <w:t>atılan</w:t>
      </w:r>
      <w:r w:rsidRPr="00CE1514">
        <w:rPr>
          <w:rFonts w:asciiTheme="minorHAnsi" w:hAnsiTheme="minorHAnsi" w:cs="Calibri"/>
          <w:color w:val="000000"/>
          <w:spacing w:val="10"/>
        </w:rPr>
        <w:t xml:space="preserve"> </w:t>
      </w:r>
      <w:r w:rsidRPr="00CE1514">
        <w:rPr>
          <w:rFonts w:asciiTheme="minorHAnsi" w:hAnsiTheme="minorHAnsi" w:cs="Calibri"/>
          <w:color w:val="000000"/>
        </w:rPr>
        <w:t>öğrenci</w:t>
      </w:r>
      <w:r w:rsidRPr="00CE1514">
        <w:rPr>
          <w:rFonts w:asciiTheme="minorHAnsi" w:hAnsiTheme="minorHAnsi" w:cs="Calibri"/>
          <w:color w:val="000000"/>
          <w:spacing w:val="10"/>
        </w:rPr>
        <w:t xml:space="preserve"> </w:t>
      </w:r>
      <w:r w:rsidRPr="00CE1514">
        <w:rPr>
          <w:rFonts w:asciiTheme="minorHAnsi" w:hAnsiTheme="minorHAnsi" w:cs="Calibri"/>
          <w:color w:val="000000"/>
        </w:rPr>
        <w:t>sayısı: 250</w:t>
      </w:r>
    </w:p>
    <w:p w:rsidR="00B75572" w:rsidRPr="00B75572" w:rsidRDefault="00A43287" w:rsidP="00B75572">
      <w:pPr>
        <w:spacing w:line="360" w:lineRule="auto"/>
        <w:rPr>
          <w:rFonts w:asciiTheme="minorHAnsi" w:hAnsiTheme="minorHAnsi" w:cs="Calibri"/>
          <w:color w:val="000000"/>
        </w:rPr>
      </w:pPr>
      <w:r w:rsidRPr="00CE1514">
        <w:rPr>
          <w:rFonts w:asciiTheme="minorHAnsi" w:hAnsiTheme="minorHAnsi" w:cs="Calibri"/>
          <w:color w:val="000000"/>
        </w:rPr>
        <w:t>Görev</w:t>
      </w:r>
      <w:r w:rsidRPr="00CE1514">
        <w:rPr>
          <w:rFonts w:asciiTheme="minorHAnsi" w:hAnsiTheme="minorHAnsi" w:cs="Calibri"/>
          <w:color w:val="000000"/>
          <w:spacing w:val="10"/>
        </w:rPr>
        <w:t xml:space="preserve"> </w:t>
      </w:r>
      <w:r w:rsidRPr="00CE1514">
        <w:rPr>
          <w:rFonts w:asciiTheme="minorHAnsi" w:hAnsiTheme="minorHAnsi" w:cs="Calibri"/>
          <w:color w:val="000000"/>
        </w:rPr>
        <w:t>Alan</w:t>
      </w:r>
      <w:r w:rsidRPr="00CE1514">
        <w:rPr>
          <w:rFonts w:asciiTheme="minorHAnsi" w:hAnsiTheme="minorHAnsi" w:cs="Calibri"/>
        </w:rPr>
        <w:t xml:space="preserve"> </w:t>
      </w:r>
      <w:r w:rsidR="00BB3198" w:rsidRPr="00CE1514">
        <w:rPr>
          <w:rFonts w:asciiTheme="minorHAnsi" w:hAnsiTheme="minorHAnsi" w:cs="Calibri"/>
          <w:color w:val="000000"/>
        </w:rPr>
        <w:t>öğretmenlerin sayısı: 30</w:t>
      </w:r>
    </w:p>
    <w:p w:rsidR="00343E4F" w:rsidRPr="00CE1514" w:rsidRDefault="00343E4F" w:rsidP="007F3BAC">
      <w:pPr>
        <w:autoSpaceDE w:val="0"/>
        <w:autoSpaceDN w:val="0"/>
        <w:adjustRightInd w:val="0"/>
        <w:rPr>
          <w:rFonts w:asciiTheme="minorHAnsi" w:hAnsiTheme="minorHAnsi"/>
          <w:b/>
          <w:bCs/>
          <w:i/>
          <w:color w:val="17365D" w:themeColor="text2" w:themeShade="BF"/>
        </w:rPr>
      </w:pPr>
    </w:p>
    <w:p w:rsidR="00213277" w:rsidRPr="00BE2E0C" w:rsidRDefault="00213277" w:rsidP="00213277">
      <w:pPr>
        <w:spacing w:line="360" w:lineRule="auto"/>
        <w:rPr>
          <w:rFonts w:asciiTheme="minorHAnsi" w:hAnsiTheme="minorHAnsi" w:cs="Calibri"/>
          <w:i/>
          <w:color w:val="000000"/>
          <w:spacing w:val="16"/>
        </w:rPr>
      </w:pPr>
      <w:r w:rsidRPr="00BE2E0C">
        <w:rPr>
          <w:rFonts w:asciiTheme="minorHAnsi" w:hAnsiTheme="minorHAnsi" w:cs="Calibri"/>
          <w:b/>
          <w:i/>
          <w:color w:val="000000"/>
        </w:rPr>
        <w:t>Okul/kurumun</w:t>
      </w:r>
      <w:r w:rsidRPr="00BE2E0C">
        <w:rPr>
          <w:rFonts w:asciiTheme="minorHAnsi" w:hAnsiTheme="minorHAnsi" w:cs="Calibri"/>
          <w:b/>
          <w:i/>
          <w:color w:val="000000"/>
          <w:spacing w:val="15"/>
        </w:rPr>
        <w:t xml:space="preserve"> </w:t>
      </w:r>
      <w:r w:rsidRPr="00BE2E0C">
        <w:rPr>
          <w:rFonts w:asciiTheme="minorHAnsi" w:hAnsiTheme="minorHAnsi" w:cs="Calibri"/>
          <w:b/>
          <w:i/>
          <w:color w:val="000000"/>
        </w:rPr>
        <w:t>akademik</w:t>
      </w:r>
      <w:r w:rsidRPr="00BE2E0C">
        <w:rPr>
          <w:rFonts w:asciiTheme="minorHAnsi" w:hAnsiTheme="minorHAnsi" w:cs="Calibri"/>
          <w:b/>
          <w:i/>
          <w:color w:val="000000"/>
          <w:spacing w:val="15"/>
        </w:rPr>
        <w:t xml:space="preserve"> </w:t>
      </w:r>
      <w:r w:rsidRPr="00BE2E0C">
        <w:rPr>
          <w:rFonts w:asciiTheme="minorHAnsi" w:hAnsiTheme="minorHAnsi" w:cs="Calibri"/>
          <w:b/>
          <w:i/>
          <w:color w:val="000000"/>
        </w:rPr>
        <w:t>başarısı</w:t>
      </w:r>
      <w:r w:rsidRPr="00BE2E0C">
        <w:rPr>
          <w:rFonts w:asciiTheme="minorHAnsi" w:hAnsiTheme="minorHAnsi" w:cs="Calibri"/>
          <w:i/>
          <w:color w:val="000000"/>
          <w:spacing w:val="16"/>
        </w:rPr>
        <w:t xml:space="preserve">  </w:t>
      </w:r>
    </w:p>
    <w:p w:rsidR="00213277" w:rsidRPr="00CE1514" w:rsidRDefault="00213277" w:rsidP="00213277">
      <w:pPr>
        <w:spacing w:line="360" w:lineRule="auto"/>
        <w:rPr>
          <w:rFonts w:asciiTheme="minorHAnsi" w:hAnsiTheme="minorHAnsi" w:cs="Calibri"/>
          <w:color w:val="000000"/>
        </w:rPr>
      </w:pPr>
      <w:r w:rsidRPr="00CE1514">
        <w:rPr>
          <w:rFonts w:asciiTheme="minorHAnsi" w:hAnsiTheme="minorHAnsi" w:cs="Calibri"/>
          <w:color w:val="000000"/>
        </w:rPr>
        <w:t>Ulusal</w:t>
      </w:r>
      <w:r w:rsidRPr="00CE1514">
        <w:rPr>
          <w:rFonts w:asciiTheme="minorHAnsi" w:hAnsiTheme="minorHAnsi" w:cs="Calibri"/>
          <w:color w:val="000000"/>
          <w:spacing w:val="15"/>
        </w:rPr>
        <w:t xml:space="preserve"> </w:t>
      </w:r>
      <w:r w:rsidRPr="00CE1514">
        <w:rPr>
          <w:rFonts w:asciiTheme="minorHAnsi" w:hAnsiTheme="minorHAnsi" w:cs="Calibri"/>
          <w:color w:val="000000"/>
        </w:rPr>
        <w:t>düzeyde</w:t>
      </w:r>
      <w:r w:rsidRPr="00CE1514">
        <w:rPr>
          <w:rFonts w:asciiTheme="minorHAnsi" w:hAnsiTheme="minorHAnsi" w:cs="Calibri"/>
          <w:color w:val="000000"/>
          <w:spacing w:val="16"/>
        </w:rPr>
        <w:t xml:space="preserve"> </w:t>
      </w:r>
      <w:r w:rsidRPr="00CE1514">
        <w:rPr>
          <w:rFonts w:asciiTheme="minorHAnsi" w:hAnsiTheme="minorHAnsi" w:cs="Calibri"/>
          <w:color w:val="000000"/>
        </w:rPr>
        <w:t>yapılan</w:t>
      </w:r>
      <w:r w:rsidRPr="00CE1514">
        <w:rPr>
          <w:rFonts w:asciiTheme="minorHAnsi" w:hAnsiTheme="minorHAnsi" w:cs="Calibri"/>
          <w:color w:val="000000"/>
          <w:spacing w:val="15"/>
        </w:rPr>
        <w:t xml:space="preserve"> </w:t>
      </w:r>
      <w:r w:rsidRPr="00CE1514">
        <w:rPr>
          <w:rFonts w:asciiTheme="minorHAnsi" w:hAnsiTheme="minorHAnsi" w:cs="Calibri"/>
          <w:color w:val="000000"/>
        </w:rPr>
        <w:t>sınavlarda</w:t>
      </w:r>
      <w:r w:rsidRPr="00CE1514">
        <w:rPr>
          <w:rFonts w:asciiTheme="minorHAnsi" w:hAnsiTheme="minorHAnsi" w:cs="Calibri"/>
          <w:color w:val="000000"/>
          <w:spacing w:val="16"/>
        </w:rPr>
        <w:t xml:space="preserve"> </w:t>
      </w:r>
      <w:r w:rsidRPr="00CE1514">
        <w:rPr>
          <w:rFonts w:asciiTheme="minorHAnsi" w:hAnsiTheme="minorHAnsi" w:cs="Calibri"/>
          <w:color w:val="000000"/>
        </w:rPr>
        <w:t>başarı</w:t>
      </w:r>
      <w:r w:rsidRPr="00CE1514">
        <w:rPr>
          <w:rFonts w:asciiTheme="minorHAnsi" w:hAnsiTheme="minorHAnsi" w:cs="Calibri"/>
        </w:rPr>
        <w:t xml:space="preserve"> </w:t>
      </w:r>
      <w:r w:rsidRPr="00CE1514">
        <w:rPr>
          <w:rFonts w:asciiTheme="minorHAnsi" w:hAnsiTheme="minorHAnsi" w:cs="Calibri"/>
          <w:color w:val="000000"/>
        </w:rPr>
        <w:t>sağlayan öğrenci say</w:t>
      </w:r>
      <w:r w:rsidR="00BB3198" w:rsidRPr="00CE1514">
        <w:rPr>
          <w:rFonts w:asciiTheme="minorHAnsi" w:hAnsiTheme="minorHAnsi" w:cs="Calibri"/>
          <w:color w:val="000000"/>
        </w:rPr>
        <w:t>ısı ve mevcuda oranı: %30</w:t>
      </w:r>
    </w:p>
    <w:p w:rsidR="00213277" w:rsidRPr="00BE2E0C" w:rsidRDefault="00213277" w:rsidP="00213277">
      <w:pPr>
        <w:spacing w:line="360" w:lineRule="auto"/>
        <w:ind w:right="845"/>
        <w:rPr>
          <w:rFonts w:asciiTheme="minorHAnsi" w:hAnsiTheme="minorHAnsi" w:cs="Calibri"/>
          <w:b/>
          <w:i/>
          <w:color w:val="000000"/>
        </w:rPr>
      </w:pPr>
      <w:r w:rsidRPr="00BE2E0C">
        <w:rPr>
          <w:rFonts w:asciiTheme="minorHAnsi" w:hAnsiTheme="minorHAnsi" w:cs="Calibri"/>
          <w:b/>
          <w:i/>
          <w:color w:val="000000"/>
        </w:rPr>
        <w:t>Okul/kurumda</w:t>
      </w:r>
      <w:r w:rsidRPr="00BE2E0C">
        <w:rPr>
          <w:rFonts w:asciiTheme="minorHAnsi" w:hAnsiTheme="minorHAnsi" w:cs="Calibri"/>
          <w:b/>
          <w:i/>
          <w:color w:val="000000"/>
          <w:spacing w:val="26"/>
        </w:rPr>
        <w:t xml:space="preserve"> </w:t>
      </w:r>
      <w:r w:rsidRPr="00BE2E0C">
        <w:rPr>
          <w:rFonts w:asciiTheme="minorHAnsi" w:hAnsiTheme="minorHAnsi" w:cs="Calibri"/>
          <w:b/>
          <w:i/>
          <w:color w:val="000000"/>
        </w:rPr>
        <w:t>yapılan</w:t>
      </w:r>
      <w:r w:rsidRPr="00BE2E0C">
        <w:rPr>
          <w:rFonts w:asciiTheme="minorHAnsi" w:hAnsiTheme="minorHAnsi" w:cs="Calibri"/>
          <w:b/>
          <w:i/>
          <w:color w:val="000000"/>
          <w:spacing w:val="26"/>
        </w:rPr>
        <w:t xml:space="preserve"> </w:t>
      </w:r>
      <w:r w:rsidRPr="00BE2E0C">
        <w:rPr>
          <w:rFonts w:asciiTheme="minorHAnsi" w:hAnsiTheme="minorHAnsi" w:cs="Calibri"/>
          <w:b/>
          <w:i/>
          <w:color w:val="000000"/>
        </w:rPr>
        <w:t>sosyal</w:t>
      </w:r>
      <w:r w:rsidRPr="00BE2E0C">
        <w:rPr>
          <w:rFonts w:asciiTheme="minorHAnsi" w:hAnsiTheme="minorHAnsi" w:cs="Calibri"/>
          <w:b/>
          <w:i/>
          <w:color w:val="000000"/>
          <w:spacing w:val="26"/>
        </w:rPr>
        <w:t xml:space="preserve"> </w:t>
      </w:r>
      <w:r w:rsidRPr="00BE2E0C">
        <w:rPr>
          <w:rFonts w:asciiTheme="minorHAnsi" w:hAnsiTheme="minorHAnsi" w:cs="Calibri"/>
          <w:b/>
          <w:i/>
          <w:color w:val="000000"/>
        </w:rPr>
        <w:t>faaliyetler:</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Neler olduğu: Ulusal bayramlar</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Bunlarda görevalan öğretmen: Tüm öğretmenler</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Öğrenci velilerin sayısı: Tüm öğrenci</w:t>
      </w:r>
      <w:r w:rsidR="00BB3198" w:rsidRPr="00CE1514">
        <w:rPr>
          <w:rFonts w:asciiTheme="minorHAnsi" w:hAnsiTheme="minorHAnsi" w:cs="Calibri"/>
          <w:color w:val="000000"/>
        </w:rPr>
        <w:t>ler</w:t>
      </w:r>
      <w:r w:rsidRPr="00CE1514">
        <w:rPr>
          <w:rFonts w:asciiTheme="minorHAnsi" w:hAnsiTheme="minorHAnsi" w:cs="Calibri"/>
          <w:color w:val="000000"/>
        </w:rPr>
        <w:t xml:space="preserve"> ve bazı veliler </w:t>
      </w:r>
    </w:p>
    <w:p w:rsidR="00213277" w:rsidRPr="00CE1514" w:rsidRDefault="00213277" w:rsidP="00213277">
      <w:pPr>
        <w:spacing w:line="360" w:lineRule="auto"/>
        <w:ind w:right="845"/>
        <w:rPr>
          <w:rFonts w:asciiTheme="minorHAnsi" w:hAnsiTheme="minorHAnsi" w:cs="Calibri"/>
          <w:color w:val="010302"/>
        </w:rPr>
      </w:pPr>
      <w:r w:rsidRPr="00CE1514">
        <w:rPr>
          <w:rFonts w:asciiTheme="minorHAnsi" w:hAnsiTheme="minorHAnsi" w:cs="Calibri"/>
          <w:color w:val="000000"/>
        </w:rPr>
        <w:t>Katılım oranı</w:t>
      </w:r>
      <w:r w:rsidRPr="00CE1514">
        <w:rPr>
          <w:rFonts w:asciiTheme="minorHAnsi" w:hAnsiTheme="minorHAnsi" w:cs="Calibri"/>
        </w:rPr>
        <w:t xml:space="preserve"> </w:t>
      </w:r>
      <w:r w:rsidRPr="00CE1514">
        <w:rPr>
          <w:rFonts w:asciiTheme="minorHAnsi" w:hAnsiTheme="minorHAnsi" w:cs="Calibri"/>
          <w:color w:val="000000"/>
        </w:rPr>
        <w:t>belirtilir: %</w:t>
      </w:r>
      <w:r w:rsidR="00BB3198" w:rsidRPr="00CE1514">
        <w:rPr>
          <w:rFonts w:asciiTheme="minorHAnsi" w:hAnsiTheme="minorHAnsi" w:cs="Calibri"/>
          <w:color w:val="000000"/>
        </w:rPr>
        <w:t>90</w:t>
      </w:r>
    </w:p>
    <w:p w:rsidR="00213277" w:rsidRPr="00BE2E0C" w:rsidRDefault="00213277" w:rsidP="00213277">
      <w:pPr>
        <w:spacing w:line="360" w:lineRule="auto"/>
        <w:ind w:right="845"/>
        <w:rPr>
          <w:rFonts w:asciiTheme="minorHAnsi" w:hAnsiTheme="minorHAnsi" w:cs="Calibri"/>
          <w:b/>
          <w:i/>
          <w:color w:val="000000"/>
        </w:rPr>
      </w:pPr>
      <w:r w:rsidRPr="00BE2E0C">
        <w:rPr>
          <w:rFonts w:asciiTheme="minorHAnsi" w:hAnsiTheme="minorHAnsi" w:cs="Calibri"/>
          <w:b/>
          <w:i/>
          <w:color w:val="000000"/>
        </w:rPr>
        <w:t>Okul/kurumda yapılan kültürel faaliyetler</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Neler olduğu: Spor, gezi, tanıtım vs</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 xml:space="preserve">Kültürel faaliyetlerde görevalan öğretmen: tüm öğretmenler </w:t>
      </w:r>
    </w:p>
    <w:p w:rsidR="00BE2E0C" w:rsidRDefault="00BB3198" w:rsidP="00BE2E0C">
      <w:pPr>
        <w:spacing w:line="360" w:lineRule="auto"/>
        <w:ind w:right="977"/>
        <w:rPr>
          <w:rFonts w:asciiTheme="minorHAnsi" w:hAnsiTheme="minorHAnsi" w:cs="Calibri"/>
          <w:color w:val="000000"/>
        </w:rPr>
      </w:pPr>
      <w:r w:rsidRPr="00CE1514">
        <w:rPr>
          <w:rFonts w:asciiTheme="minorHAnsi" w:hAnsiTheme="minorHAnsi" w:cs="Calibri"/>
          <w:color w:val="000000"/>
        </w:rPr>
        <w:t>Öğrenci velilerin sayısı: 50</w:t>
      </w:r>
    </w:p>
    <w:p w:rsidR="00213277" w:rsidRPr="00BE2E0C" w:rsidRDefault="00213277" w:rsidP="00BE2E0C">
      <w:pPr>
        <w:spacing w:line="360" w:lineRule="auto"/>
        <w:ind w:right="977"/>
        <w:rPr>
          <w:rFonts w:asciiTheme="minorHAnsi" w:hAnsiTheme="minorHAnsi" w:cs="Calibri"/>
          <w:color w:val="000000"/>
        </w:rPr>
      </w:pPr>
      <w:r w:rsidRPr="00BE2E0C">
        <w:rPr>
          <w:rFonts w:asciiTheme="minorHAnsi" w:hAnsiTheme="minorHAnsi" w:cs="Calibri"/>
          <w:b/>
          <w:i/>
          <w:color w:val="000000"/>
        </w:rPr>
        <w:t>Okul/kurumun</w:t>
      </w:r>
      <w:r w:rsidRPr="00BE2E0C">
        <w:rPr>
          <w:rFonts w:asciiTheme="minorHAnsi" w:hAnsiTheme="minorHAnsi" w:cs="Calibri"/>
          <w:b/>
          <w:i/>
          <w:color w:val="000000"/>
          <w:spacing w:val="13"/>
        </w:rPr>
        <w:t xml:space="preserve"> </w:t>
      </w:r>
      <w:r w:rsidRPr="00BE2E0C">
        <w:rPr>
          <w:rFonts w:asciiTheme="minorHAnsi" w:hAnsiTheme="minorHAnsi" w:cs="Calibri"/>
          <w:b/>
          <w:i/>
          <w:color w:val="000000"/>
        </w:rPr>
        <w:t>bilimsel</w:t>
      </w:r>
      <w:r w:rsidRPr="00BE2E0C">
        <w:rPr>
          <w:rFonts w:asciiTheme="minorHAnsi" w:hAnsiTheme="minorHAnsi" w:cs="Calibri"/>
          <w:b/>
          <w:i/>
          <w:color w:val="000000"/>
          <w:spacing w:val="13"/>
        </w:rPr>
        <w:t xml:space="preserve"> </w:t>
      </w:r>
      <w:r w:rsidRPr="00BE2E0C">
        <w:rPr>
          <w:rFonts w:asciiTheme="minorHAnsi" w:hAnsiTheme="minorHAnsi" w:cs="Calibri"/>
          <w:b/>
          <w:i/>
          <w:color w:val="000000"/>
        </w:rPr>
        <w:t>araştırmaları</w:t>
      </w:r>
      <w:r w:rsidRPr="00BE2E0C">
        <w:rPr>
          <w:rFonts w:asciiTheme="minorHAnsi" w:hAnsiTheme="minorHAnsi" w:cs="Calibri"/>
          <w:i/>
          <w:color w:val="000000"/>
          <w:spacing w:val="13"/>
        </w:rPr>
        <w:t xml:space="preserve">  </w:t>
      </w:r>
    </w:p>
    <w:p w:rsidR="00213277" w:rsidRPr="00CE1514" w:rsidRDefault="00213277" w:rsidP="00213277">
      <w:pPr>
        <w:spacing w:line="360" w:lineRule="auto"/>
        <w:rPr>
          <w:rFonts w:asciiTheme="minorHAnsi" w:hAnsiTheme="minorHAnsi" w:cs="Calibri"/>
          <w:color w:val="010302"/>
        </w:rPr>
      </w:pPr>
      <w:r w:rsidRPr="00CE1514">
        <w:rPr>
          <w:rFonts w:asciiTheme="minorHAnsi" w:hAnsiTheme="minorHAnsi" w:cs="Calibri"/>
          <w:color w:val="000000"/>
        </w:rPr>
        <w:t>Okulun</w:t>
      </w:r>
      <w:r w:rsidRPr="00CE1514">
        <w:rPr>
          <w:rFonts w:asciiTheme="minorHAnsi" w:hAnsiTheme="minorHAnsi" w:cs="Calibri"/>
          <w:color w:val="000000"/>
          <w:spacing w:val="13"/>
        </w:rPr>
        <w:t xml:space="preserve"> </w:t>
      </w:r>
      <w:r w:rsidRPr="00CE1514">
        <w:rPr>
          <w:rFonts w:asciiTheme="minorHAnsi" w:hAnsiTheme="minorHAnsi" w:cs="Calibri"/>
          <w:color w:val="000000"/>
        </w:rPr>
        <w:t>paydaşlarınca</w:t>
      </w:r>
      <w:r w:rsidRPr="00CE1514">
        <w:rPr>
          <w:rFonts w:asciiTheme="minorHAnsi" w:hAnsiTheme="minorHAnsi" w:cs="Calibri"/>
          <w:color w:val="000000"/>
          <w:spacing w:val="13"/>
        </w:rPr>
        <w:t xml:space="preserve"> </w:t>
      </w:r>
      <w:r w:rsidRPr="00CE1514">
        <w:rPr>
          <w:rFonts w:asciiTheme="minorHAnsi" w:hAnsiTheme="minorHAnsi" w:cs="Calibri"/>
          <w:color w:val="000000"/>
        </w:rPr>
        <w:t>yapılan</w:t>
      </w:r>
      <w:r w:rsidRPr="00CE1514">
        <w:rPr>
          <w:rFonts w:asciiTheme="minorHAnsi" w:hAnsiTheme="minorHAnsi" w:cs="Calibri"/>
          <w:color w:val="000000"/>
          <w:spacing w:val="13"/>
        </w:rPr>
        <w:t xml:space="preserve"> </w:t>
      </w:r>
      <w:r w:rsidRPr="00CE1514">
        <w:rPr>
          <w:rFonts w:asciiTheme="minorHAnsi" w:hAnsiTheme="minorHAnsi" w:cs="Calibri"/>
          <w:color w:val="000000"/>
        </w:rPr>
        <w:t>bilimsel</w:t>
      </w:r>
      <w:r w:rsidRPr="00CE1514">
        <w:rPr>
          <w:rFonts w:asciiTheme="minorHAnsi" w:hAnsiTheme="minorHAnsi" w:cs="Calibri"/>
        </w:rPr>
        <w:t xml:space="preserve"> </w:t>
      </w:r>
      <w:r w:rsidRPr="00CE1514">
        <w:rPr>
          <w:rFonts w:asciiTheme="minorHAnsi" w:hAnsiTheme="minorHAnsi" w:cs="Calibri"/>
          <w:color w:val="000000"/>
        </w:rPr>
        <w:t>araştırmalar:  yoktur.</w:t>
      </w:r>
    </w:p>
    <w:p w:rsidR="00213277" w:rsidRPr="00BE2E0C" w:rsidRDefault="00BE2E0C" w:rsidP="00213277">
      <w:pPr>
        <w:spacing w:line="360" w:lineRule="auto"/>
        <w:rPr>
          <w:rFonts w:asciiTheme="minorHAnsi" w:hAnsiTheme="minorHAnsi" w:cs="Calibri"/>
          <w:i/>
          <w:color w:val="000000"/>
        </w:rPr>
      </w:pPr>
      <w:r w:rsidRPr="00BE2E0C">
        <w:rPr>
          <w:rFonts w:asciiTheme="minorHAnsi" w:hAnsiTheme="minorHAnsi" w:cs="Calibri"/>
          <w:b/>
          <w:i/>
          <w:color w:val="000000"/>
        </w:rPr>
        <w:t>S</w:t>
      </w:r>
      <w:r w:rsidR="00213277" w:rsidRPr="00BE2E0C">
        <w:rPr>
          <w:rFonts w:asciiTheme="minorHAnsi" w:hAnsiTheme="minorHAnsi" w:cs="Calibri"/>
          <w:b/>
          <w:i/>
          <w:color w:val="000000"/>
        </w:rPr>
        <w:t>por</w:t>
      </w:r>
      <w:r w:rsidR="00213277" w:rsidRPr="00BE2E0C">
        <w:rPr>
          <w:rFonts w:asciiTheme="minorHAnsi" w:hAnsiTheme="minorHAnsi" w:cs="Calibri"/>
          <w:b/>
          <w:i/>
          <w:color w:val="000000"/>
          <w:spacing w:val="21"/>
        </w:rPr>
        <w:t xml:space="preserve"> </w:t>
      </w:r>
      <w:r w:rsidR="00213277" w:rsidRPr="00BE2E0C">
        <w:rPr>
          <w:rFonts w:asciiTheme="minorHAnsi" w:hAnsiTheme="minorHAnsi" w:cs="Calibri"/>
          <w:b/>
          <w:i/>
          <w:color w:val="000000"/>
        </w:rPr>
        <w:t>kulübü</w:t>
      </w:r>
      <w:r w:rsidR="00213277" w:rsidRPr="00BE2E0C">
        <w:rPr>
          <w:rFonts w:asciiTheme="minorHAnsi" w:hAnsiTheme="minorHAnsi" w:cs="Calibri"/>
          <w:b/>
          <w:i/>
          <w:color w:val="000000"/>
          <w:spacing w:val="21"/>
        </w:rPr>
        <w:t xml:space="preserve"> </w:t>
      </w:r>
      <w:r w:rsidR="00213277" w:rsidRPr="00BE2E0C">
        <w:rPr>
          <w:rFonts w:asciiTheme="minorHAnsi" w:hAnsiTheme="minorHAnsi" w:cs="Calibri"/>
          <w:b/>
          <w:i/>
          <w:color w:val="000000"/>
        </w:rPr>
        <w:t>faaliyetleri</w:t>
      </w:r>
    </w:p>
    <w:p w:rsidR="00213277" w:rsidRPr="00CE1514" w:rsidRDefault="00213277" w:rsidP="00213277">
      <w:pPr>
        <w:spacing w:line="360" w:lineRule="auto"/>
        <w:rPr>
          <w:rFonts w:asciiTheme="minorHAnsi" w:hAnsiTheme="minorHAnsi" w:cs="Calibri"/>
          <w:color w:val="000000"/>
        </w:rPr>
      </w:pPr>
      <w:r w:rsidRPr="00CE1514">
        <w:rPr>
          <w:rFonts w:asciiTheme="minorHAnsi" w:hAnsiTheme="minorHAnsi" w:cs="Calibri"/>
          <w:color w:val="000000"/>
        </w:rPr>
        <w:t>Hangi</w:t>
      </w:r>
      <w:r w:rsidRPr="00CE1514">
        <w:rPr>
          <w:rFonts w:asciiTheme="minorHAnsi" w:hAnsiTheme="minorHAnsi" w:cs="Calibri"/>
          <w:color w:val="000000"/>
          <w:spacing w:val="21"/>
        </w:rPr>
        <w:t xml:space="preserve"> </w:t>
      </w:r>
      <w:r w:rsidRPr="00CE1514">
        <w:rPr>
          <w:rFonts w:asciiTheme="minorHAnsi" w:hAnsiTheme="minorHAnsi" w:cs="Calibri"/>
          <w:color w:val="000000"/>
        </w:rPr>
        <w:t>branşlarda</w:t>
      </w:r>
      <w:r w:rsidRPr="00CE1514">
        <w:rPr>
          <w:rFonts w:asciiTheme="minorHAnsi" w:hAnsiTheme="minorHAnsi" w:cs="Calibri"/>
          <w:color w:val="000000"/>
          <w:spacing w:val="21"/>
        </w:rPr>
        <w:t xml:space="preserve"> </w:t>
      </w:r>
      <w:r w:rsidRPr="00CE1514">
        <w:rPr>
          <w:rFonts w:asciiTheme="minorHAnsi" w:hAnsiTheme="minorHAnsi" w:cs="Calibri"/>
          <w:color w:val="000000"/>
        </w:rPr>
        <w:t>takım</w:t>
      </w:r>
      <w:r w:rsidRPr="00CE1514">
        <w:rPr>
          <w:rFonts w:asciiTheme="minorHAnsi" w:hAnsiTheme="minorHAnsi" w:cs="Calibri"/>
          <w:color w:val="000000"/>
          <w:spacing w:val="21"/>
        </w:rPr>
        <w:t xml:space="preserve"> </w:t>
      </w:r>
      <w:r w:rsidRPr="00CE1514">
        <w:rPr>
          <w:rFonts w:asciiTheme="minorHAnsi" w:hAnsiTheme="minorHAnsi" w:cs="Calibri"/>
          <w:color w:val="000000"/>
        </w:rPr>
        <w:t>oluştu</w:t>
      </w:r>
      <w:r w:rsidR="00BB3198" w:rsidRPr="00CE1514">
        <w:rPr>
          <w:rFonts w:asciiTheme="minorHAnsi" w:hAnsiTheme="minorHAnsi" w:cs="Calibri"/>
          <w:color w:val="000000"/>
        </w:rPr>
        <w:t>rulduğu: Futbol, voleybol, futsal, basketbol, masa tenisi</w:t>
      </w:r>
    </w:p>
    <w:p w:rsidR="00213277" w:rsidRPr="00CE1514" w:rsidRDefault="00213277" w:rsidP="00213277">
      <w:pPr>
        <w:spacing w:line="360" w:lineRule="auto"/>
        <w:rPr>
          <w:rFonts w:asciiTheme="minorHAnsi" w:hAnsiTheme="minorHAnsi" w:cs="Calibri"/>
          <w:color w:val="010302"/>
        </w:rPr>
      </w:pPr>
      <w:r w:rsidRPr="00CE1514">
        <w:rPr>
          <w:rFonts w:asciiTheme="minorHAnsi" w:hAnsiTheme="minorHAnsi" w:cs="Calibri"/>
          <w:color w:val="000000"/>
        </w:rPr>
        <w:t>Antrenör</w:t>
      </w:r>
      <w:r w:rsidRPr="00CE1514">
        <w:rPr>
          <w:rFonts w:asciiTheme="minorHAnsi" w:hAnsiTheme="minorHAnsi" w:cs="Calibri"/>
          <w:color w:val="000000"/>
          <w:spacing w:val="21"/>
        </w:rPr>
        <w:t xml:space="preserve"> </w:t>
      </w:r>
      <w:r w:rsidRPr="00CE1514">
        <w:rPr>
          <w:rFonts w:asciiTheme="minorHAnsi" w:hAnsiTheme="minorHAnsi" w:cs="Calibri"/>
          <w:color w:val="000000"/>
        </w:rPr>
        <w:t>sayısı: 3</w:t>
      </w:r>
    </w:p>
    <w:p w:rsidR="00213277" w:rsidRPr="00CE1514" w:rsidRDefault="00BB3198" w:rsidP="00213277">
      <w:pPr>
        <w:spacing w:line="360" w:lineRule="auto"/>
        <w:ind w:right="845"/>
        <w:rPr>
          <w:rFonts w:asciiTheme="minorHAnsi" w:hAnsiTheme="minorHAnsi" w:cs="Calibri"/>
          <w:color w:val="000000"/>
        </w:rPr>
      </w:pPr>
      <w:r w:rsidRPr="00CE1514">
        <w:rPr>
          <w:rFonts w:asciiTheme="minorHAnsi" w:hAnsiTheme="minorHAnsi" w:cs="Calibri"/>
          <w:color w:val="000000"/>
        </w:rPr>
        <w:t>Lisanslı öğrenci sayısı: 110</w:t>
      </w:r>
    </w:p>
    <w:p w:rsidR="00213277" w:rsidRPr="00CE1514" w:rsidRDefault="00213277" w:rsidP="00213277">
      <w:pPr>
        <w:spacing w:line="360" w:lineRule="auto"/>
        <w:ind w:right="845"/>
        <w:rPr>
          <w:rFonts w:asciiTheme="minorHAnsi" w:hAnsiTheme="minorHAnsi" w:cs="Calibri"/>
          <w:color w:val="000000"/>
        </w:rPr>
      </w:pPr>
      <w:r w:rsidRPr="00CE1514">
        <w:rPr>
          <w:rFonts w:asciiTheme="minorHAnsi" w:hAnsiTheme="minorHAnsi" w:cs="Calibri"/>
          <w:color w:val="000000"/>
        </w:rPr>
        <w:t xml:space="preserve">Bu alanda kazanılan başarılar: 100 ün üzerinde </w:t>
      </w:r>
    </w:p>
    <w:p w:rsidR="00355139" w:rsidRPr="00BE2E0C" w:rsidRDefault="00355139" w:rsidP="00355139">
      <w:pPr>
        <w:spacing w:line="360" w:lineRule="auto"/>
        <w:rPr>
          <w:rFonts w:asciiTheme="minorHAnsi" w:hAnsiTheme="minorHAnsi" w:cs="Calibri"/>
          <w:i/>
          <w:color w:val="000000"/>
        </w:rPr>
      </w:pPr>
      <w:r w:rsidRPr="00BE2E0C">
        <w:rPr>
          <w:rFonts w:asciiTheme="minorHAnsi" w:hAnsiTheme="minorHAnsi" w:cs="Calibri"/>
          <w:b/>
          <w:i/>
          <w:color w:val="000000"/>
        </w:rPr>
        <w:t>Sosyal kulüplerin çalışması</w:t>
      </w:r>
      <w:r w:rsidRPr="00BE2E0C">
        <w:rPr>
          <w:rFonts w:asciiTheme="minorHAnsi" w:hAnsiTheme="minorHAnsi" w:cs="Calibri"/>
          <w:i/>
          <w:color w:val="000000"/>
        </w:rPr>
        <w:t xml:space="preserve"> </w:t>
      </w:r>
    </w:p>
    <w:p w:rsidR="00355139" w:rsidRDefault="00355139" w:rsidP="00355139">
      <w:pPr>
        <w:spacing w:line="360" w:lineRule="auto"/>
        <w:rPr>
          <w:rFonts w:asciiTheme="minorHAnsi" w:hAnsiTheme="minorHAnsi" w:cs="Calibri"/>
          <w:color w:val="000000"/>
        </w:rPr>
      </w:pPr>
      <w:r w:rsidRPr="00CE1514">
        <w:rPr>
          <w:rFonts w:asciiTheme="minorHAnsi" w:hAnsiTheme="minorHAnsi" w:cs="Calibri"/>
          <w:color w:val="000000"/>
        </w:rPr>
        <w:t>Bunların gerçekleştirdiği</w:t>
      </w:r>
      <w:r w:rsidRPr="00CE1514">
        <w:rPr>
          <w:rFonts w:asciiTheme="minorHAnsi" w:hAnsiTheme="minorHAnsi" w:cs="Calibri"/>
        </w:rPr>
        <w:t xml:space="preserve"> </w:t>
      </w:r>
      <w:r w:rsidRPr="00CE1514">
        <w:rPr>
          <w:rFonts w:asciiTheme="minorHAnsi" w:hAnsiTheme="minorHAnsi" w:cs="Calibri"/>
          <w:color w:val="000000"/>
        </w:rPr>
        <w:t>projeler: Sosyal etkinlik projeleri</w:t>
      </w:r>
    </w:p>
    <w:p w:rsidR="00355139" w:rsidRPr="00BE2E0C" w:rsidRDefault="00355139" w:rsidP="00761D7E">
      <w:pPr>
        <w:rPr>
          <w:rFonts w:asciiTheme="minorHAnsi" w:hAnsiTheme="minorHAnsi" w:cs="Calibri"/>
          <w:b/>
          <w:i/>
          <w:color w:val="000000"/>
        </w:rPr>
      </w:pPr>
      <w:r w:rsidRPr="00BE2E0C">
        <w:rPr>
          <w:rFonts w:asciiTheme="minorHAnsi" w:hAnsiTheme="minorHAnsi" w:cs="Calibri"/>
          <w:b/>
          <w:i/>
          <w:color w:val="000000"/>
        </w:rPr>
        <w:t>Rehberlik hizmetleri</w:t>
      </w:r>
    </w:p>
    <w:p w:rsidR="00355139" w:rsidRDefault="00BB3198" w:rsidP="00761D7E">
      <w:pPr>
        <w:spacing w:line="360" w:lineRule="auto"/>
        <w:rPr>
          <w:rFonts w:asciiTheme="minorHAnsi" w:hAnsiTheme="minorHAnsi" w:cs="Calibri"/>
          <w:color w:val="000000"/>
        </w:rPr>
      </w:pPr>
      <w:r w:rsidRPr="00CE1514">
        <w:rPr>
          <w:rFonts w:asciiTheme="minorHAnsi" w:hAnsiTheme="minorHAnsi" w:cs="Calibri"/>
          <w:color w:val="000000"/>
        </w:rPr>
        <w:t xml:space="preserve"> Yararlanan öğrenci sayısı: 690</w:t>
      </w:r>
    </w:p>
    <w:p w:rsidR="00761D7E" w:rsidRPr="00BE2E0C" w:rsidRDefault="00355139" w:rsidP="00355139">
      <w:pPr>
        <w:spacing w:line="360" w:lineRule="auto"/>
        <w:rPr>
          <w:rFonts w:asciiTheme="minorHAnsi" w:hAnsiTheme="minorHAnsi" w:cs="Calibri"/>
          <w:i/>
          <w:color w:val="000000"/>
        </w:rPr>
      </w:pPr>
      <w:r w:rsidRPr="00BE2E0C">
        <w:rPr>
          <w:rFonts w:asciiTheme="minorHAnsi" w:hAnsiTheme="minorHAnsi" w:cs="Calibri"/>
          <w:b/>
          <w:i/>
          <w:color w:val="000000"/>
        </w:rPr>
        <w:t>Engelli öğrenciler için kolaylaştırıcı çalışmalar</w:t>
      </w:r>
      <w:r w:rsidRPr="00BE2E0C">
        <w:rPr>
          <w:rFonts w:asciiTheme="minorHAnsi" w:hAnsiTheme="minorHAnsi" w:cs="Calibri"/>
          <w:i/>
          <w:color w:val="000000"/>
        </w:rPr>
        <w:t xml:space="preserve"> </w:t>
      </w:r>
    </w:p>
    <w:p w:rsidR="00355139" w:rsidRPr="00CE1514" w:rsidRDefault="00BB3198" w:rsidP="00355139">
      <w:pPr>
        <w:spacing w:line="360" w:lineRule="auto"/>
        <w:rPr>
          <w:rFonts w:asciiTheme="minorHAnsi" w:hAnsiTheme="minorHAnsi" w:cs="Calibri"/>
          <w:color w:val="000000"/>
        </w:rPr>
      </w:pPr>
      <w:r w:rsidRPr="00CE1514">
        <w:rPr>
          <w:rFonts w:asciiTheme="minorHAnsi" w:hAnsiTheme="minorHAnsi" w:cs="Calibri"/>
          <w:color w:val="000000"/>
        </w:rPr>
        <w:t>Engelli öğrencilerin sayısı: 3</w:t>
      </w:r>
    </w:p>
    <w:p w:rsidR="00355139" w:rsidRDefault="00355139" w:rsidP="00761D7E">
      <w:pPr>
        <w:spacing w:line="360" w:lineRule="auto"/>
        <w:rPr>
          <w:rFonts w:asciiTheme="minorHAnsi" w:hAnsiTheme="minorHAnsi" w:cs="Calibri"/>
          <w:color w:val="000000"/>
        </w:rPr>
      </w:pPr>
      <w:r w:rsidRPr="00CE1514">
        <w:rPr>
          <w:rFonts w:asciiTheme="minorHAnsi" w:hAnsiTheme="minorHAnsi" w:cs="Calibri"/>
          <w:color w:val="000000"/>
        </w:rPr>
        <w:t>Engel</w:t>
      </w:r>
      <w:r w:rsidRPr="00CE1514">
        <w:rPr>
          <w:rFonts w:asciiTheme="minorHAnsi" w:hAnsiTheme="minorHAnsi" w:cs="Calibri"/>
        </w:rPr>
        <w:t xml:space="preserve"> </w:t>
      </w:r>
      <w:r w:rsidRPr="00CE1514">
        <w:rPr>
          <w:rFonts w:asciiTheme="minorHAnsi" w:hAnsiTheme="minorHAnsi" w:cs="Calibri"/>
          <w:color w:val="000000"/>
        </w:rPr>
        <w:t>çeşitleri ile bunların yaşamını kolaylaştırmak için alınan önlemler</w:t>
      </w:r>
      <w:r w:rsidR="00BB3198" w:rsidRPr="00CE1514">
        <w:rPr>
          <w:rFonts w:asciiTheme="minorHAnsi" w:hAnsiTheme="minorHAnsi" w:cs="Calibri"/>
          <w:color w:val="000000"/>
        </w:rPr>
        <w:t>: destek eğitim</w:t>
      </w:r>
    </w:p>
    <w:p w:rsidR="00355139" w:rsidRPr="00BE2E0C" w:rsidRDefault="00355139" w:rsidP="00355139">
      <w:pPr>
        <w:spacing w:line="360" w:lineRule="auto"/>
        <w:rPr>
          <w:rFonts w:asciiTheme="minorHAnsi" w:hAnsiTheme="minorHAnsi" w:cs="Calibri"/>
          <w:b/>
          <w:i/>
          <w:color w:val="010302"/>
        </w:rPr>
      </w:pPr>
      <w:r w:rsidRPr="00BE2E0C">
        <w:rPr>
          <w:rFonts w:asciiTheme="minorHAnsi" w:hAnsiTheme="minorHAnsi" w:cs="Calibri"/>
          <w:b/>
          <w:i/>
          <w:color w:val="010302"/>
        </w:rPr>
        <w:t>Kantin ve yemekhane:</w:t>
      </w:r>
    </w:p>
    <w:p w:rsidR="00355139" w:rsidRPr="00CE1514" w:rsidRDefault="00355139" w:rsidP="00355139">
      <w:pPr>
        <w:spacing w:line="360" w:lineRule="auto"/>
        <w:rPr>
          <w:rFonts w:asciiTheme="minorHAnsi" w:hAnsiTheme="minorHAnsi" w:cs="Calibri"/>
          <w:color w:val="010302"/>
        </w:rPr>
      </w:pPr>
      <w:r w:rsidRPr="00CE1514">
        <w:rPr>
          <w:rFonts w:asciiTheme="minorHAnsi" w:hAnsiTheme="minorHAnsi" w:cs="Calibri"/>
          <w:color w:val="010302"/>
        </w:rPr>
        <w:t xml:space="preserve">Kantin işletme biçimi: İhale </w:t>
      </w:r>
    </w:p>
    <w:p w:rsidR="00355139" w:rsidRDefault="00355139" w:rsidP="00761D7E">
      <w:pPr>
        <w:spacing w:line="360" w:lineRule="auto"/>
        <w:rPr>
          <w:rFonts w:asciiTheme="minorHAnsi" w:hAnsiTheme="minorHAnsi" w:cs="Calibri"/>
          <w:color w:val="010302"/>
        </w:rPr>
      </w:pPr>
      <w:r w:rsidRPr="00CE1514">
        <w:rPr>
          <w:rFonts w:asciiTheme="minorHAnsi" w:hAnsiTheme="minorHAnsi" w:cs="Calibri"/>
          <w:color w:val="010302"/>
        </w:rPr>
        <w:t xml:space="preserve">Okula getirisi: kira bedeli </w:t>
      </w:r>
    </w:p>
    <w:p w:rsidR="00355139" w:rsidRPr="00BE2E0C" w:rsidRDefault="00355139" w:rsidP="00355139">
      <w:pPr>
        <w:spacing w:line="360" w:lineRule="auto"/>
        <w:rPr>
          <w:rFonts w:asciiTheme="minorHAnsi" w:hAnsiTheme="minorHAnsi" w:cs="Calibri"/>
          <w:b/>
          <w:i/>
          <w:color w:val="010302"/>
        </w:rPr>
      </w:pPr>
      <w:r w:rsidRPr="00BE2E0C">
        <w:rPr>
          <w:rFonts w:asciiTheme="minorHAnsi" w:hAnsiTheme="minorHAnsi" w:cs="Calibri"/>
          <w:b/>
          <w:i/>
          <w:color w:val="010302"/>
        </w:rPr>
        <w:t xml:space="preserve">Isınma durumu: </w:t>
      </w:r>
    </w:p>
    <w:p w:rsidR="00BE2E0C" w:rsidRDefault="00355139" w:rsidP="00BE2E0C">
      <w:pPr>
        <w:spacing w:after="240" w:line="360" w:lineRule="auto"/>
        <w:rPr>
          <w:rFonts w:asciiTheme="minorHAnsi" w:hAnsiTheme="minorHAnsi" w:cs="Calibri"/>
          <w:b/>
          <w:bCs/>
          <w:color w:val="000000"/>
          <w:sz w:val="32"/>
          <w:szCs w:val="32"/>
        </w:rPr>
      </w:pPr>
      <w:r w:rsidRPr="00CE1514">
        <w:rPr>
          <w:rFonts w:asciiTheme="minorHAnsi" w:hAnsiTheme="minorHAnsi" w:cs="Calibri"/>
          <w:color w:val="010302"/>
        </w:rPr>
        <w:t>Okul nasıl ısıtılmaktadır: Dogalgaz</w:t>
      </w:r>
    </w:p>
    <w:p w:rsidR="00F63A25" w:rsidRPr="00BE2E0C" w:rsidRDefault="00BE2E0C" w:rsidP="00BE2E0C">
      <w:pPr>
        <w:spacing w:after="240" w:line="360" w:lineRule="auto"/>
        <w:rPr>
          <w:rFonts w:asciiTheme="minorHAnsi" w:hAnsiTheme="minorHAnsi" w:cs="Calibri"/>
          <w:b/>
          <w:bCs/>
          <w:color w:val="000000"/>
          <w:sz w:val="32"/>
          <w:szCs w:val="32"/>
        </w:rPr>
      </w:pPr>
      <w:r>
        <w:rPr>
          <w:rFonts w:asciiTheme="minorHAnsi" w:hAnsiTheme="minorHAnsi" w:cs="Calibri"/>
          <w:b/>
          <w:bCs/>
          <w:color w:val="000000"/>
          <w:sz w:val="32"/>
          <w:szCs w:val="32"/>
        </w:rPr>
        <w:t xml:space="preserve">    </w:t>
      </w:r>
      <w:r w:rsidR="00F63A25" w:rsidRPr="00CE1514">
        <w:rPr>
          <w:rFonts w:asciiTheme="minorHAnsi" w:hAnsiTheme="minorHAnsi" w:cs="Calibri"/>
          <w:b/>
          <w:bCs/>
          <w:color w:val="000000"/>
          <w:sz w:val="32"/>
          <w:szCs w:val="32"/>
        </w:rPr>
        <w:t>2.8.</w:t>
      </w:r>
      <w:r w:rsidR="00F63A25" w:rsidRPr="00CE1514">
        <w:rPr>
          <w:rFonts w:asciiTheme="minorHAnsi" w:hAnsiTheme="minorHAnsi" w:cs="Calibri"/>
          <w:b/>
          <w:bCs/>
          <w:color w:val="000000"/>
          <w:spacing w:val="7"/>
          <w:sz w:val="32"/>
          <w:szCs w:val="32"/>
        </w:rPr>
        <w:t xml:space="preserve"> </w:t>
      </w:r>
      <w:r w:rsidR="00F63A25" w:rsidRPr="00CE1514">
        <w:rPr>
          <w:rFonts w:asciiTheme="minorHAnsi" w:hAnsiTheme="minorHAnsi" w:cs="Calibri"/>
          <w:b/>
          <w:bCs/>
          <w:color w:val="000000"/>
          <w:sz w:val="32"/>
          <w:szCs w:val="32"/>
        </w:rPr>
        <w:t>Çevre Analizi (PEST</w:t>
      </w:r>
      <w:r w:rsidR="00500C98" w:rsidRPr="00CE1514">
        <w:rPr>
          <w:rFonts w:asciiTheme="minorHAnsi" w:hAnsiTheme="minorHAnsi" w:cs="Calibri"/>
          <w:b/>
          <w:bCs/>
          <w:color w:val="000000"/>
          <w:sz w:val="32"/>
          <w:szCs w:val="32"/>
        </w:rPr>
        <w:t>LE</w:t>
      </w:r>
      <w:r w:rsidR="00F63A25" w:rsidRPr="00CE1514">
        <w:rPr>
          <w:rFonts w:asciiTheme="minorHAnsi" w:hAnsiTheme="minorHAnsi" w:cs="Calibri"/>
          <w:b/>
          <w:bCs/>
          <w:color w:val="000000"/>
          <w:sz w:val="32"/>
          <w:szCs w:val="32"/>
        </w:rPr>
        <w:t>)</w:t>
      </w:r>
    </w:p>
    <w:p w:rsidR="00500C98" w:rsidRPr="00CE1514" w:rsidRDefault="00BE2E0C" w:rsidP="00BE2E0C">
      <w:pPr>
        <w:rPr>
          <w:rFonts w:asciiTheme="minorHAnsi" w:hAnsiTheme="minorHAnsi"/>
        </w:rPr>
      </w:pPr>
      <w:r>
        <w:rPr>
          <w:rFonts w:asciiTheme="minorHAnsi" w:hAnsiTheme="minorHAnsi"/>
        </w:rPr>
        <w:t xml:space="preserve">      </w:t>
      </w:r>
      <w:r w:rsidR="00500C98" w:rsidRPr="00CE1514">
        <w:rPr>
          <w:rFonts w:asciiTheme="minorHAnsi" w:hAnsiTheme="minorHAnsi"/>
        </w:rPr>
        <w:t>Çevre</w:t>
      </w:r>
      <w:r w:rsidR="00500C98" w:rsidRPr="00CE1514">
        <w:rPr>
          <w:rFonts w:asciiTheme="minorHAnsi" w:hAnsiTheme="minorHAnsi"/>
          <w:spacing w:val="1"/>
        </w:rPr>
        <w:t xml:space="preserve"> </w:t>
      </w:r>
      <w:r w:rsidR="00500C98" w:rsidRPr="00CE1514">
        <w:rPr>
          <w:rFonts w:asciiTheme="minorHAnsi" w:hAnsiTheme="minorHAnsi"/>
        </w:rPr>
        <w:t>analiziyle</w:t>
      </w:r>
      <w:r w:rsidR="00500C98" w:rsidRPr="00CE1514">
        <w:rPr>
          <w:rFonts w:asciiTheme="minorHAnsi" w:hAnsiTheme="minorHAnsi"/>
          <w:spacing w:val="1"/>
        </w:rPr>
        <w:t xml:space="preserve"> </w:t>
      </w:r>
      <w:r w:rsidR="00500C98" w:rsidRPr="00CE1514">
        <w:rPr>
          <w:rFonts w:asciiTheme="minorHAnsi" w:hAnsiTheme="minorHAnsi"/>
        </w:rPr>
        <w:t>okul</w:t>
      </w:r>
      <w:r w:rsidR="00500C98" w:rsidRPr="00CE1514">
        <w:rPr>
          <w:rFonts w:asciiTheme="minorHAnsi" w:hAnsiTheme="minorHAnsi"/>
          <w:spacing w:val="1"/>
        </w:rPr>
        <w:t xml:space="preserve"> </w:t>
      </w:r>
      <w:r w:rsidR="00500C98" w:rsidRPr="00CE1514">
        <w:rPr>
          <w:rFonts w:asciiTheme="minorHAnsi" w:hAnsiTheme="minorHAnsi"/>
        </w:rPr>
        <w:t>üzerinde</w:t>
      </w:r>
      <w:r w:rsidR="00500C98" w:rsidRPr="00CE1514">
        <w:rPr>
          <w:rFonts w:asciiTheme="minorHAnsi" w:hAnsiTheme="minorHAnsi"/>
          <w:spacing w:val="1"/>
        </w:rPr>
        <w:t xml:space="preserve"> </w:t>
      </w:r>
      <w:r w:rsidR="00500C98" w:rsidRPr="00CE1514">
        <w:rPr>
          <w:rFonts w:asciiTheme="minorHAnsi" w:hAnsiTheme="minorHAnsi"/>
        </w:rPr>
        <w:t>etkili</w:t>
      </w:r>
      <w:r w:rsidR="00500C98" w:rsidRPr="00CE1514">
        <w:rPr>
          <w:rFonts w:asciiTheme="minorHAnsi" w:hAnsiTheme="minorHAnsi"/>
          <w:spacing w:val="1"/>
        </w:rPr>
        <w:t xml:space="preserve"> </w:t>
      </w:r>
      <w:r w:rsidR="00500C98" w:rsidRPr="00CE1514">
        <w:rPr>
          <w:rFonts w:asciiTheme="minorHAnsi" w:hAnsiTheme="minorHAnsi"/>
        </w:rPr>
        <w:t>olan</w:t>
      </w:r>
      <w:r w:rsidR="00500C98" w:rsidRPr="00CE1514">
        <w:rPr>
          <w:rFonts w:asciiTheme="minorHAnsi" w:hAnsiTheme="minorHAnsi"/>
          <w:spacing w:val="1"/>
        </w:rPr>
        <w:t xml:space="preserve"> </w:t>
      </w:r>
      <w:r w:rsidR="00500C98" w:rsidRPr="00CE1514">
        <w:rPr>
          <w:rFonts w:asciiTheme="minorHAnsi" w:hAnsiTheme="minorHAnsi"/>
        </w:rPr>
        <w:t>veya</w:t>
      </w:r>
      <w:r w:rsidR="00500C98" w:rsidRPr="00CE1514">
        <w:rPr>
          <w:rFonts w:asciiTheme="minorHAnsi" w:hAnsiTheme="minorHAnsi"/>
          <w:spacing w:val="1"/>
        </w:rPr>
        <w:t xml:space="preserve"> </w:t>
      </w:r>
      <w:r w:rsidR="00500C98" w:rsidRPr="00CE1514">
        <w:rPr>
          <w:rFonts w:asciiTheme="minorHAnsi" w:hAnsiTheme="minorHAnsi"/>
        </w:rPr>
        <w:t>olabilecek</w:t>
      </w:r>
      <w:r w:rsidR="00500C98" w:rsidRPr="00CE1514">
        <w:rPr>
          <w:rFonts w:asciiTheme="minorHAnsi" w:hAnsiTheme="minorHAnsi"/>
          <w:spacing w:val="1"/>
        </w:rPr>
        <w:t xml:space="preserve"> </w:t>
      </w:r>
      <w:r w:rsidR="00500C98" w:rsidRPr="00CE1514">
        <w:rPr>
          <w:rFonts w:asciiTheme="minorHAnsi" w:hAnsiTheme="minorHAnsi"/>
        </w:rPr>
        <w:t>politik,</w:t>
      </w:r>
      <w:r w:rsidR="00500C98" w:rsidRPr="00CE1514">
        <w:rPr>
          <w:rFonts w:asciiTheme="minorHAnsi" w:hAnsiTheme="minorHAnsi"/>
          <w:spacing w:val="1"/>
        </w:rPr>
        <w:t xml:space="preserve"> </w:t>
      </w:r>
      <w:r w:rsidR="00500C98" w:rsidRPr="00CE1514">
        <w:rPr>
          <w:rFonts w:asciiTheme="minorHAnsi" w:hAnsiTheme="minorHAnsi"/>
        </w:rPr>
        <w:t>ekonomik,</w:t>
      </w:r>
      <w:r w:rsidR="00500C98" w:rsidRPr="00CE1514">
        <w:rPr>
          <w:rFonts w:asciiTheme="minorHAnsi" w:hAnsiTheme="minorHAnsi"/>
          <w:spacing w:val="1"/>
        </w:rPr>
        <w:t xml:space="preserve"> </w:t>
      </w:r>
      <w:r w:rsidR="00500C98" w:rsidRPr="00CE1514">
        <w:rPr>
          <w:rFonts w:asciiTheme="minorHAnsi" w:hAnsiTheme="minorHAnsi"/>
        </w:rPr>
        <w:t xml:space="preserve">sosyo-kültürel, teknolojik, yasal çevresel dış etkenlerin tespit edilmesi amaçlanmıştır. </w:t>
      </w:r>
    </w:p>
    <w:p w:rsidR="00F63A25" w:rsidRPr="0007798E" w:rsidRDefault="00F63A25" w:rsidP="007F3BAC">
      <w:pPr>
        <w:autoSpaceDE w:val="0"/>
        <w:autoSpaceDN w:val="0"/>
        <w:adjustRightInd w:val="0"/>
        <w:rPr>
          <w:rFonts w:asciiTheme="minorHAnsi" w:hAnsiTheme="minorHAnsi"/>
          <w:b/>
          <w:bCs/>
          <w:i/>
          <w:color w:val="548DD4" w:themeColor="text2" w:themeTint="99"/>
          <w:sz w:val="22"/>
          <w:szCs w:val="22"/>
        </w:rPr>
      </w:pPr>
    </w:p>
    <w:p w:rsidR="0007798E" w:rsidRDefault="0007798E" w:rsidP="00B1622B">
      <w:pPr>
        <w:ind w:left="958"/>
        <w:rPr>
          <w:rFonts w:asciiTheme="minorHAnsi" w:hAnsiTheme="minorHAnsi"/>
          <w:b/>
          <w:color w:val="548DD4" w:themeColor="text2" w:themeTint="99"/>
          <w:sz w:val="22"/>
          <w:szCs w:val="22"/>
        </w:rPr>
      </w:pPr>
    </w:p>
    <w:p w:rsidR="00B1622B" w:rsidRDefault="00125FF1" w:rsidP="00125FF1">
      <w:pPr>
        <w:rPr>
          <w:rFonts w:asciiTheme="minorHAnsi" w:hAnsiTheme="minorHAnsi"/>
          <w:b/>
          <w:color w:val="548DD4" w:themeColor="text2" w:themeTint="99"/>
          <w:sz w:val="22"/>
          <w:szCs w:val="22"/>
        </w:rPr>
      </w:pPr>
      <w:r>
        <w:rPr>
          <w:rFonts w:asciiTheme="minorHAnsi" w:hAnsiTheme="minorHAnsi"/>
          <w:b/>
          <w:color w:val="548DD4" w:themeColor="text2" w:themeTint="99"/>
          <w:sz w:val="22"/>
          <w:szCs w:val="22"/>
        </w:rPr>
        <w:t xml:space="preserve">      </w:t>
      </w:r>
      <w:r w:rsidR="00B1622B" w:rsidRPr="0007798E">
        <w:rPr>
          <w:rFonts w:asciiTheme="minorHAnsi" w:hAnsiTheme="minorHAnsi"/>
          <w:b/>
          <w:color w:val="548DD4" w:themeColor="text2" w:themeTint="99"/>
          <w:sz w:val="22"/>
          <w:szCs w:val="22"/>
        </w:rPr>
        <w:t>Tablo</w:t>
      </w:r>
      <w:r w:rsidR="00B1622B" w:rsidRPr="0007798E">
        <w:rPr>
          <w:rFonts w:asciiTheme="minorHAnsi" w:hAnsiTheme="minorHAnsi"/>
          <w:b/>
          <w:color w:val="548DD4" w:themeColor="text2" w:themeTint="99"/>
          <w:spacing w:val="-3"/>
          <w:sz w:val="22"/>
          <w:szCs w:val="22"/>
        </w:rPr>
        <w:t xml:space="preserve"> </w:t>
      </w:r>
      <w:r w:rsidR="00710EB8">
        <w:rPr>
          <w:rFonts w:asciiTheme="minorHAnsi" w:hAnsiTheme="minorHAnsi"/>
          <w:b/>
          <w:color w:val="548DD4" w:themeColor="text2" w:themeTint="99"/>
          <w:sz w:val="22"/>
          <w:szCs w:val="22"/>
        </w:rPr>
        <w:t>16</w:t>
      </w:r>
      <w:r w:rsidR="00B1622B" w:rsidRPr="0007798E">
        <w:rPr>
          <w:rFonts w:asciiTheme="minorHAnsi" w:hAnsiTheme="minorHAnsi"/>
          <w:b/>
          <w:color w:val="548DD4" w:themeColor="text2" w:themeTint="99"/>
          <w:sz w:val="22"/>
          <w:szCs w:val="22"/>
        </w:rPr>
        <w:t>.</w:t>
      </w:r>
      <w:r w:rsidR="00B1622B" w:rsidRPr="0007798E">
        <w:rPr>
          <w:rFonts w:asciiTheme="minorHAnsi" w:hAnsiTheme="minorHAnsi"/>
          <w:b/>
          <w:color w:val="548DD4" w:themeColor="text2" w:themeTint="99"/>
          <w:spacing w:val="39"/>
          <w:sz w:val="22"/>
          <w:szCs w:val="22"/>
        </w:rPr>
        <w:t xml:space="preserve"> </w:t>
      </w:r>
      <w:r w:rsidR="00B1622B" w:rsidRPr="0007798E">
        <w:rPr>
          <w:rFonts w:asciiTheme="minorHAnsi" w:hAnsiTheme="minorHAnsi"/>
          <w:b/>
          <w:color w:val="548DD4" w:themeColor="text2" w:themeTint="99"/>
          <w:sz w:val="22"/>
          <w:szCs w:val="22"/>
        </w:rPr>
        <w:t>PESTLE</w:t>
      </w:r>
      <w:r w:rsidR="00B1622B" w:rsidRPr="0007798E">
        <w:rPr>
          <w:rFonts w:asciiTheme="minorHAnsi" w:hAnsiTheme="minorHAnsi"/>
          <w:b/>
          <w:color w:val="548DD4" w:themeColor="text2" w:themeTint="99"/>
          <w:spacing w:val="-4"/>
          <w:sz w:val="22"/>
          <w:szCs w:val="22"/>
        </w:rPr>
        <w:t xml:space="preserve"> </w:t>
      </w:r>
      <w:r w:rsidR="00B1622B" w:rsidRPr="0007798E">
        <w:rPr>
          <w:rFonts w:asciiTheme="minorHAnsi" w:hAnsiTheme="minorHAnsi"/>
          <w:b/>
          <w:color w:val="548DD4" w:themeColor="text2" w:themeTint="99"/>
          <w:sz w:val="22"/>
          <w:szCs w:val="22"/>
        </w:rPr>
        <w:t>Analiz</w:t>
      </w:r>
      <w:r w:rsidR="00B1622B" w:rsidRPr="0007798E">
        <w:rPr>
          <w:rFonts w:asciiTheme="minorHAnsi" w:hAnsiTheme="minorHAnsi"/>
          <w:b/>
          <w:color w:val="548DD4" w:themeColor="text2" w:themeTint="99"/>
          <w:spacing w:val="-1"/>
          <w:sz w:val="22"/>
          <w:szCs w:val="22"/>
        </w:rPr>
        <w:t xml:space="preserve"> </w:t>
      </w:r>
      <w:r w:rsidR="00B1622B" w:rsidRPr="0007798E">
        <w:rPr>
          <w:rFonts w:asciiTheme="minorHAnsi" w:hAnsiTheme="minorHAnsi"/>
          <w:b/>
          <w:color w:val="548DD4" w:themeColor="text2" w:themeTint="99"/>
          <w:sz w:val="22"/>
          <w:szCs w:val="22"/>
        </w:rPr>
        <w:t>Tablosu</w:t>
      </w:r>
    </w:p>
    <w:p w:rsidR="00B75572" w:rsidRPr="0007798E" w:rsidRDefault="00B75572" w:rsidP="00125FF1">
      <w:pPr>
        <w:rPr>
          <w:rFonts w:asciiTheme="minorHAnsi" w:hAnsiTheme="minorHAnsi"/>
          <w:b/>
          <w:color w:val="548DD4" w:themeColor="text2" w:themeTint="99"/>
          <w:sz w:val="22"/>
          <w:szCs w:val="22"/>
        </w:rPr>
      </w:pPr>
    </w:p>
    <w:tbl>
      <w:tblPr>
        <w:tblW w:w="0" w:type="auto"/>
        <w:jc w:val="center"/>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4"/>
        <w:gridCol w:w="3511"/>
      </w:tblGrid>
      <w:tr w:rsidR="00F63A25" w:rsidRPr="00CE1514" w:rsidTr="00BE2E0C">
        <w:trPr>
          <w:jc w:val="center"/>
        </w:trPr>
        <w:tc>
          <w:tcPr>
            <w:tcW w:w="5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Politik ve Yasal Etmenler</w:t>
            </w:r>
          </w:p>
        </w:tc>
        <w:tc>
          <w:tcPr>
            <w:tcW w:w="35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Ekonomik Çevre Değişkenleri</w:t>
            </w:r>
          </w:p>
        </w:tc>
      </w:tr>
      <w:tr w:rsidR="00F63A25" w:rsidRPr="00CE1514" w:rsidTr="00BE2E0C">
        <w:trPr>
          <w:trHeight w:val="759"/>
          <w:jc w:val="center"/>
        </w:trPr>
        <w:tc>
          <w:tcPr>
            <w:tcW w:w="5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rsidP="00196A38">
            <w:pPr>
              <w:autoSpaceDE w:val="0"/>
              <w:autoSpaceDN w:val="0"/>
              <w:adjustRightInd w:val="0"/>
              <w:spacing w:line="360" w:lineRule="auto"/>
              <w:jc w:val="both"/>
              <w:rPr>
                <w:rFonts w:asciiTheme="minorHAnsi" w:eastAsia="Georgia" w:hAnsiTheme="minorHAnsi" w:cs="Calibri"/>
                <w:bCs/>
                <w:color w:val="000000"/>
              </w:rPr>
            </w:pPr>
            <w:r w:rsidRPr="00CE1514">
              <w:rPr>
                <w:rFonts w:asciiTheme="minorHAnsi" w:eastAsia="Georgia" w:hAnsiTheme="minorHAnsi" w:cs="Calibri"/>
                <w:bCs/>
                <w:color w:val="000000"/>
              </w:rPr>
              <w:t xml:space="preserve">             Okulumuz, Milli Eğitim Bakanlığı politikaları, AB uyum süreci çalışmaları ve Milli Eğitim Bakanlığı 2024–2028 stratejik planlama faaliyetleri ışığında eğitim-öğretim faaliyetlerine devam etmektedir.    </w:t>
            </w:r>
          </w:p>
        </w:tc>
        <w:tc>
          <w:tcPr>
            <w:tcW w:w="35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pStyle w:val="Default"/>
              <w:jc w:val="both"/>
              <w:rPr>
                <w:rFonts w:asciiTheme="minorHAnsi" w:hAnsiTheme="minorHAnsi"/>
                <w:i/>
                <w:sz w:val="22"/>
                <w:szCs w:val="22"/>
                <w:lang w:val="en-US" w:eastAsia="en-US"/>
              </w:rPr>
            </w:pPr>
          </w:p>
          <w:p w:rsidR="00F63A25" w:rsidRPr="00CE1514" w:rsidRDefault="00F63A25">
            <w:pPr>
              <w:pStyle w:val="Default"/>
              <w:jc w:val="both"/>
              <w:rPr>
                <w:rFonts w:asciiTheme="minorHAnsi" w:hAnsiTheme="minorHAnsi"/>
                <w:i/>
                <w:sz w:val="22"/>
                <w:szCs w:val="22"/>
                <w:lang w:val="en-US" w:eastAsia="en-US"/>
              </w:rPr>
            </w:pPr>
          </w:p>
          <w:p w:rsidR="00F63A25" w:rsidRPr="00CE1514" w:rsidRDefault="00F63A25">
            <w:pPr>
              <w:pStyle w:val="Default"/>
              <w:jc w:val="both"/>
              <w:rPr>
                <w:rFonts w:asciiTheme="minorHAnsi" w:hAnsiTheme="minorHAnsi"/>
                <w:i/>
                <w:sz w:val="22"/>
                <w:szCs w:val="22"/>
                <w:lang w:val="en-US" w:eastAsia="en-US"/>
              </w:rPr>
            </w:pPr>
          </w:p>
          <w:p w:rsidR="00F63A25" w:rsidRPr="00CE1514" w:rsidRDefault="00F63A25">
            <w:pPr>
              <w:pStyle w:val="Default"/>
              <w:jc w:val="both"/>
              <w:rPr>
                <w:rFonts w:asciiTheme="minorHAnsi" w:hAnsiTheme="minorHAnsi"/>
                <w:i/>
                <w:sz w:val="22"/>
                <w:szCs w:val="22"/>
                <w:lang w:val="en-US" w:eastAsia="en-US"/>
              </w:rPr>
            </w:pPr>
          </w:p>
          <w:p w:rsidR="00F63A25" w:rsidRPr="00CE1514" w:rsidRDefault="00F63A25">
            <w:pPr>
              <w:pStyle w:val="Default"/>
              <w:jc w:val="both"/>
              <w:rPr>
                <w:rFonts w:asciiTheme="minorHAnsi" w:hAnsiTheme="minorHAnsi"/>
                <w:b/>
                <w:i/>
                <w:sz w:val="22"/>
                <w:szCs w:val="22"/>
                <w:lang w:val="en-US" w:eastAsia="en-US"/>
              </w:rPr>
            </w:pPr>
            <w:r w:rsidRPr="00CE1514">
              <w:rPr>
                <w:rFonts w:asciiTheme="minorHAnsi" w:hAnsiTheme="minorHAnsi"/>
                <w:b/>
                <w:i/>
                <w:sz w:val="20"/>
                <w:szCs w:val="20"/>
                <w:shd w:val="clear" w:color="auto" w:fill="C6D9F1" w:themeFill="text2" w:themeFillTint="33"/>
                <w:lang w:val="en-US" w:eastAsia="en-US"/>
              </w:rPr>
              <w:t>1-Okulumuzun da içinde bulunduğu eğitim bölgesinde yaşayanların imkân ve gelir düzeyleri arasında farklılıkların bulunması</w:t>
            </w:r>
            <w:r w:rsidRPr="00CE1514">
              <w:rPr>
                <w:rFonts w:asciiTheme="minorHAnsi" w:hAnsiTheme="minorHAnsi"/>
                <w:b/>
                <w:i/>
                <w:sz w:val="22"/>
                <w:szCs w:val="22"/>
                <w:lang w:val="en-US" w:eastAsia="en-US"/>
              </w:rPr>
              <w:t xml:space="preserve">. </w:t>
            </w:r>
          </w:p>
        </w:tc>
      </w:tr>
    </w:tbl>
    <w:p w:rsidR="00F63A25" w:rsidRPr="00CE1514" w:rsidRDefault="00F63A25" w:rsidP="00F63A25">
      <w:pPr>
        <w:ind w:left="1800"/>
        <w:rPr>
          <w:rFonts w:asciiTheme="minorHAnsi" w:hAnsiTheme="minorHAnsi"/>
        </w:rPr>
      </w:pPr>
    </w:p>
    <w:tbl>
      <w:tblPr>
        <w:tblW w:w="0" w:type="auto"/>
        <w:jc w:val="center"/>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90"/>
        <w:gridCol w:w="4111"/>
      </w:tblGrid>
      <w:tr w:rsidR="00F63A25" w:rsidRPr="00CE1514" w:rsidTr="0007798E">
        <w:trPr>
          <w:jc w:val="center"/>
        </w:trPr>
        <w:tc>
          <w:tcPr>
            <w:tcW w:w="50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Sosyal-Kültürel Çevre Değişkenleri</w:t>
            </w:r>
          </w:p>
        </w:tc>
        <w:tc>
          <w:tcPr>
            <w:tcW w:w="41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Teknolojik Çevre Değişkenleri</w:t>
            </w:r>
          </w:p>
        </w:tc>
      </w:tr>
      <w:tr w:rsidR="00F63A25" w:rsidRPr="00CE1514" w:rsidTr="0007798E">
        <w:trPr>
          <w:jc w:val="center"/>
        </w:trPr>
        <w:tc>
          <w:tcPr>
            <w:tcW w:w="50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pStyle w:val="Default"/>
              <w:rPr>
                <w:rFonts w:asciiTheme="minorHAnsi" w:hAnsiTheme="minorHAnsi"/>
                <w:b/>
                <w:i/>
                <w:sz w:val="22"/>
                <w:szCs w:val="22"/>
                <w:lang w:val="en-US" w:eastAsia="en-US"/>
              </w:rPr>
            </w:pPr>
          </w:p>
          <w:p w:rsidR="00F63A25" w:rsidRPr="00CE1514" w:rsidRDefault="00F63A25">
            <w:pPr>
              <w:pStyle w:val="Default"/>
              <w:rPr>
                <w:rFonts w:asciiTheme="minorHAnsi" w:hAnsiTheme="minorHAnsi"/>
                <w:b/>
                <w:i/>
                <w:sz w:val="22"/>
                <w:szCs w:val="22"/>
                <w:lang w:val="en-US" w:eastAsia="en-US"/>
              </w:rPr>
            </w:pPr>
          </w:p>
          <w:p w:rsidR="00F63A25" w:rsidRPr="00CE1514" w:rsidRDefault="00F63A25">
            <w:pPr>
              <w:pStyle w:val="Default"/>
              <w:shd w:val="clear" w:color="auto" w:fill="C6D9F1" w:themeFill="text2" w:themeFillTint="33"/>
              <w:rPr>
                <w:rFonts w:asciiTheme="minorHAnsi" w:hAnsiTheme="minorHAnsi"/>
                <w:b/>
                <w:i/>
                <w:sz w:val="22"/>
                <w:szCs w:val="22"/>
                <w:lang w:val="en-US" w:eastAsia="en-US"/>
              </w:rPr>
            </w:pP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 xml:space="preserve">1-Öğrencilerin çoğunun imkânları elverdiği için teknolojiyi kullanması. </w:t>
            </w: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2-Toplumun ihtiyaç ve isteklerini, sanatsal ve sportif aktivitelerini karşılayacak kurum ve kuruluşların yetersizliği.</w:t>
            </w:r>
          </w:p>
          <w:p w:rsidR="00F63A25" w:rsidRPr="00CE1514" w:rsidRDefault="00F63A25">
            <w:pPr>
              <w:rPr>
                <w:rFonts w:asciiTheme="minorHAnsi" w:hAnsiTheme="minorHAnsi"/>
                <w:b/>
                <w:bCs/>
                <w:i/>
                <w:sz w:val="22"/>
                <w:szCs w:val="22"/>
                <w:lang w:val="en-US"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pStyle w:val="Default"/>
              <w:jc w:val="both"/>
              <w:rPr>
                <w:rFonts w:asciiTheme="minorHAnsi" w:hAnsiTheme="minorHAnsi"/>
                <w:b/>
                <w:i/>
                <w:sz w:val="20"/>
                <w:szCs w:val="20"/>
                <w:lang w:val="en-US" w:eastAsia="en-US"/>
              </w:rPr>
            </w:pP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 xml:space="preserve">1–İnternetin kullanımının artmasına paralel olarak eğitim kurumlarında İnternet altyapısı güçlenmemektedir. </w:t>
            </w: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 xml:space="preserve">2–İnternet kullanımının yaygınlaşması ve online eğitim hizmetlerinin artışı velilerin ev ve iş yerlerinden çıkmadan birtakım hizmetleri almalarını ve çocukları ile ilgili birçok bilgiye çabucak ulaşmaları sağlanmıştır. </w:t>
            </w:r>
          </w:p>
          <w:p w:rsidR="00F63A25" w:rsidRPr="00CE1514" w:rsidRDefault="00F63A25">
            <w:pPr>
              <w:pStyle w:val="Default"/>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3–Dys</w:t>
            </w:r>
            <w:proofErr w:type="gramStart"/>
            <w:r w:rsidRPr="00CE1514">
              <w:rPr>
                <w:rFonts w:asciiTheme="minorHAnsi" w:hAnsiTheme="minorHAnsi"/>
                <w:b/>
                <w:i/>
                <w:sz w:val="20"/>
                <w:szCs w:val="20"/>
                <w:lang w:val="en-US" w:eastAsia="en-US"/>
              </w:rPr>
              <w:t>,E</w:t>
            </w:r>
            <w:proofErr w:type="gramEnd"/>
            <w:r w:rsidRPr="00CE1514">
              <w:rPr>
                <w:rFonts w:asciiTheme="minorHAnsi" w:hAnsiTheme="minorHAnsi"/>
                <w:b/>
                <w:i/>
                <w:sz w:val="20"/>
                <w:szCs w:val="20"/>
                <w:lang w:val="en-US" w:eastAsia="en-US"/>
              </w:rPr>
              <w:t xml:space="preserve">-Okul,Eba ,Oba ve  Mebbis gibi bakanlık programlarının okullarda kullanılması hizmet ve kalite hızını arttırmış, MEB EBA ve benzeri programlar eğitime ciddi katkılar sağlamıştır. </w:t>
            </w:r>
          </w:p>
          <w:p w:rsidR="00F63A25" w:rsidRPr="00CE1514" w:rsidRDefault="00F63A25">
            <w:pPr>
              <w:pStyle w:val="Default"/>
              <w:jc w:val="both"/>
              <w:rPr>
                <w:rFonts w:asciiTheme="minorHAnsi" w:hAnsiTheme="minorHAnsi"/>
                <w:b/>
                <w:i/>
                <w:sz w:val="22"/>
                <w:szCs w:val="22"/>
                <w:lang w:val="en-US" w:eastAsia="en-US"/>
              </w:rPr>
            </w:pPr>
          </w:p>
        </w:tc>
      </w:tr>
    </w:tbl>
    <w:p w:rsidR="00F63A25" w:rsidRDefault="00F63A25" w:rsidP="00F63A25">
      <w:pPr>
        <w:ind w:left="1800"/>
        <w:rPr>
          <w:rFonts w:asciiTheme="minorHAnsi" w:hAnsiTheme="minorHAnsi"/>
        </w:rPr>
      </w:pPr>
    </w:p>
    <w:p w:rsidR="00B75572" w:rsidRDefault="00B75572" w:rsidP="00F63A25">
      <w:pPr>
        <w:ind w:left="1800"/>
        <w:rPr>
          <w:rFonts w:asciiTheme="minorHAnsi" w:hAnsiTheme="minorHAnsi"/>
        </w:rPr>
      </w:pPr>
    </w:p>
    <w:p w:rsidR="00B75572" w:rsidRDefault="00B75572" w:rsidP="00F63A25">
      <w:pPr>
        <w:ind w:left="1800"/>
        <w:rPr>
          <w:rFonts w:asciiTheme="minorHAnsi" w:hAnsiTheme="minorHAnsi"/>
        </w:rPr>
      </w:pPr>
    </w:p>
    <w:p w:rsidR="00B75572" w:rsidRPr="00CE1514" w:rsidRDefault="00B75572" w:rsidP="00F63A25">
      <w:pPr>
        <w:ind w:left="1800"/>
        <w:rPr>
          <w:rFonts w:asciiTheme="minorHAnsi" w:hAnsiTheme="minorHAnsi"/>
        </w:rPr>
      </w:pPr>
    </w:p>
    <w:tbl>
      <w:tblPr>
        <w:tblW w:w="0" w:type="auto"/>
        <w:jc w:val="center"/>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0"/>
        <w:gridCol w:w="3759"/>
      </w:tblGrid>
      <w:tr w:rsidR="00F63A25" w:rsidRPr="00CE1514" w:rsidTr="0007798E">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jc w:val="center"/>
              <w:rPr>
                <w:rFonts w:asciiTheme="minorHAnsi" w:hAnsiTheme="minorHAnsi"/>
                <w:b/>
                <w:bCs/>
                <w:i/>
                <w:color w:val="FF0000"/>
                <w:lang w:val="en-US" w:eastAsia="en-US"/>
              </w:rPr>
            </w:pPr>
          </w:p>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Ekolojik ve Doğal Çevre Değişkenleri</w:t>
            </w:r>
          </w:p>
        </w:tc>
        <w:tc>
          <w:tcPr>
            <w:tcW w:w="37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jc w:val="center"/>
              <w:rPr>
                <w:rFonts w:asciiTheme="minorHAnsi" w:hAnsiTheme="minorHAnsi"/>
                <w:b/>
                <w:bCs/>
                <w:i/>
                <w:color w:val="FF0000"/>
                <w:lang w:val="en-US" w:eastAsia="en-US"/>
              </w:rPr>
            </w:pPr>
          </w:p>
          <w:p w:rsidR="00F63A25" w:rsidRPr="00CE1514" w:rsidRDefault="00F63A25">
            <w:pPr>
              <w:jc w:val="center"/>
              <w:rPr>
                <w:rFonts w:asciiTheme="minorHAnsi" w:hAnsiTheme="minorHAnsi"/>
                <w:b/>
                <w:bCs/>
                <w:i/>
                <w:color w:val="FF0000"/>
                <w:lang w:val="en-US" w:eastAsia="en-US"/>
              </w:rPr>
            </w:pPr>
            <w:r w:rsidRPr="00CE1514">
              <w:rPr>
                <w:rFonts w:asciiTheme="minorHAnsi" w:hAnsiTheme="minorHAnsi"/>
                <w:b/>
                <w:bCs/>
                <w:i/>
                <w:color w:val="FF0000"/>
                <w:lang w:val="en-US" w:eastAsia="en-US"/>
              </w:rPr>
              <w:t>Etik ve Ahlaksal Değişkenler</w:t>
            </w:r>
          </w:p>
          <w:p w:rsidR="00F63A25" w:rsidRPr="00CE1514" w:rsidRDefault="00F63A25">
            <w:pPr>
              <w:jc w:val="center"/>
              <w:rPr>
                <w:rFonts w:asciiTheme="minorHAnsi" w:hAnsiTheme="minorHAnsi"/>
                <w:b/>
                <w:bCs/>
                <w:i/>
                <w:color w:val="FF0000"/>
                <w:lang w:val="en-US" w:eastAsia="en-US"/>
              </w:rPr>
            </w:pPr>
          </w:p>
        </w:tc>
      </w:tr>
      <w:tr w:rsidR="00F63A25" w:rsidRPr="00CE1514" w:rsidTr="0007798E">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jc w:val="both"/>
              <w:rPr>
                <w:rFonts w:asciiTheme="minorHAnsi" w:hAnsiTheme="minorHAnsi"/>
                <w:b/>
                <w:i/>
                <w:sz w:val="20"/>
                <w:szCs w:val="20"/>
                <w:lang w:val="en-US" w:eastAsia="en-US"/>
              </w:rPr>
            </w:pPr>
          </w:p>
          <w:p w:rsidR="00F63A25" w:rsidRPr="00CE1514" w:rsidRDefault="00F63A25">
            <w:pPr>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1-İlin 1.derece deprem bölgesinde bulunması.</w:t>
            </w:r>
          </w:p>
          <w:p w:rsidR="00F63A25" w:rsidRPr="00CE1514" w:rsidRDefault="00F63A25">
            <w:pPr>
              <w:shd w:val="clear" w:color="auto" w:fill="C6D9F1" w:themeFill="text2" w:themeFillTint="33"/>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2-Doğal zenginliklerin fazla olması.</w:t>
            </w:r>
          </w:p>
          <w:p w:rsidR="00F63A25" w:rsidRPr="00CE1514" w:rsidRDefault="00F63A25">
            <w:pPr>
              <w:jc w:val="both"/>
              <w:rPr>
                <w:rFonts w:asciiTheme="minorHAnsi" w:hAnsiTheme="minorHAnsi"/>
                <w:b/>
                <w:bCs/>
                <w:i/>
                <w:sz w:val="20"/>
                <w:szCs w:val="20"/>
                <w:lang w:val="en-US" w:eastAsia="en-US"/>
              </w:rPr>
            </w:pPr>
          </w:p>
        </w:tc>
        <w:tc>
          <w:tcPr>
            <w:tcW w:w="37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F63A25" w:rsidRPr="00CE1514" w:rsidRDefault="00F63A25">
            <w:pPr>
              <w:jc w:val="both"/>
              <w:rPr>
                <w:rFonts w:asciiTheme="minorHAnsi" w:hAnsiTheme="minorHAnsi"/>
                <w:b/>
                <w:i/>
                <w:sz w:val="20"/>
                <w:szCs w:val="20"/>
                <w:lang w:val="en-US" w:eastAsia="en-US"/>
              </w:rPr>
            </w:pPr>
          </w:p>
          <w:p w:rsidR="00F63A25" w:rsidRPr="00CE1514" w:rsidRDefault="00F63A25">
            <w:pPr>
              <w:jc w:val="both"/>
              <w:rPr>
                <w:rFonts w:asciiTheme="minorHAnsi" w:hAnsiTheme="minorHAnsi"/>
                <w:b/>
                <w:i/>
                <w:sz w:val="20"/>
                <w:szCs w:val="20"/>
                <w:lang w:val="en-US" w:eastAsia="en-US"/>
              </w:rPr>
            </w:pPr>
            <w:r w:rsidRPr="00CE1514">
              <w:rPr>
                <w:rFonts w:asciiTheme="minorHAnsi" w:hAnsiTheme="minorHAnsi"/>
                <w:b/>
                <w:i/>
                <w:sz w:val="20"/>
                <w:szCs w:val="20"/>
                <w:lang w:val="en-US" w:eastAsia="en-US"/>
              </w:rPr>
              <w:t>1–Verilmek istenen olumlu davranışların velilerce kabullenilmemesi.</w:t>
            </w:r>
          </w:p>
        </w:tc>
      </w:tr>
    </w:tbl>
    <w:p w:rsidR="00BE2E0C" w:rsidRDefault="00BE2E0C" w:rsidP="00B80F1A">
      <w:pPr>
        <w:pStyle w:val="b2"/>
      </w:pPr>
      <w:bookmarkStart w:id="12" w:name="_Toc164327674"/>
    </w:p>
    <w:p w:rsidR="00B1622B" w:rsidRPr="00CE1514" w:rsidRDefault="00BE2E0C" w:rsidP="00B80F1A">
      <w:pPr>
        <w:pStyle w:val="b2"/>
      </w:pPr>
      <w:r>
        <w:t xml:space="preserve">          </w:t>
      </w:r>
      <w:r w:rsidR="00B1622B" w:rsidRPr="00CE1514">
        <w:t>2.9 GZFT</w:t>
      </w:r>
      <w:r w:rsidR="00B1622B" w:rsidRPr="00CE1514">
        <w:rPr>
          <w:spacing w:val="-2"/>
        </w:rPr>
        <w:t xml:space="preserve"> </w:t>
      </w:r>
      <w:r w:rsidR="00B1622B" w:rsidRPr="00CE1514">
        <w:t>Analizi</w:t>
      </w:r>
      <w:bookmarkEnd w:id="12"/>
    </w:p>
    <w:p w:rsidR="00B1622B" w:rsidRPr="00CE1514" w:rsidRDefault="00B1622B" w:rsidP="007F3BAC">
      <w:pPr>
        <w:autoSpaceDE w:val="0"/>
        <w:autoSpaceDN w:val="0"/>
        <w:adjustRightInd w:val="0"/>
        <w:rPr>
          <w:rFonts w:asciiTheme="minorHAnsi" w:hAnsiTheme="minorHAnsi"/>
          <w:b/>
          <w:bCs/>
          <w:i/>
          <w:color w:val="17365D" w:themeColor="text2" w:themeShade="BF"/>
        </w:rPr>
      </w:pPr>
    </w:p>
    <w:p w:rsidR="00196A38" w:rsidRPr="00CE1514" w:rsidRDefault="00196A38" w:rsidP="00196A38">
      <w:pPr>
        <w:ind w:firstLine="708"/>
        <w:jc w:val="both"/>
        <w:rPr>
          <w:rFonts w:asciiTheme="minorHAnsi" w:hAnsiTheme="minorHAnsi"/>
          <w:b/>
          <w:i/>
        </w:rPr>
      </w:pPr>
      <w:r w:rsidRPr="00CE1514">
        <w:rPr>
          <w:rFonts w:asciiTheme="minorHAnsi" w:hAnsiTheme="minorHAnsi"/>
          <w:b/>
          <w: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3A25" w:rsidRPr="00CE1514" w:rsidRDefault="00F63A25" w:rsidP="007F3BAC">
      <w:pPr>
        <w:autoSpaceDE w:val="0"/>
        <w:autoSpaceDN w:val="0"/>
        <w:adjustRightInd w:val="0"/>
        <w:rPr>
          <w:rFonts w:asciiTheme="minorHAnsi" w:hAnsiTheme="minorHAnsi"/>
          <w:b/>
          <w:bCs/>
          <w:i/>
          <w:color w:val="17365D" w:themeColor="text2" w:themeShade="BF"/>
        </w:rPr>
      </w:pPr>
    </w:p>
    <w:p w:rsidR="005E563D" w:rsidRPr="00CE1514" w:rsidRDefault="005E563D" w:rsidP="005E563D">
      <w:pPr>
        <w:ind w:firstLine="708"/>
        <w:jc w:val="both"/>
        <w:rPr>
          <w:rFonts w:asciiTheme="minorHAnsi" w:hAnsiTheme="minorHAnsi"/>
          <w:b/>
          <w:i/>
        </w:rPr>
      </w:pPr>
      <w:r w:rsidRPr="00CE1514">
        <w:rPr>
          <w:rFonts w:asciiTheme="minorHAnsi" w:hAnsiTheme="minorHAnsi"/>
          <w:b/>
          <w:i/>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7798E" w:rsidRDefault="0007798E" w:rsidP="00B1622B">
      <w:pPr>
        <w:pStyle w:val="b3"/>
        <w:rPr>
          <w:rFonts w:asciiTheme="minorHAnsi" w:eastAsia="Times New Roman" w:hAnsiTheme="minorHAnsi" w:cs="Times New Roman"/>
          <w:i/>
          <w:color w:val="17365D" w:themeColor="text2" w:themeShade="BF"/>
          <w:sz w:val="24"/>
          <w:szCs w:val="24"/>
        </w:rPr>
      </w:pPr>
      <w:bookmarkStart w:id="13" w:name="_Toc164327675"/>
    </w:p>
    <w:p w:rsidR="0007798E" w:rsidRDefault="0007798E" w:rsidP="00B1622B">
      <w:pPr>
        <w:pStyle w:val="b3"/>
        <w:rPr>
          <w:rFonts w:asciiTheme="minorHAnsi" w:eastAsia="Times New Roman" w:hAnsiTheme="minorHAnsi" w:cs="Times New Roman"/>
          <w:i/>
          <w:color w:val="17365D" w:themeColor="text2" w:themeShade="BF"/>
          <w:sz w:val="24"/>
          <w:szCs w:val="24"/>
        </w:rPr>
      </w:pPr>
    </w:p>
    <w:bookmarkEnd w:id="13"/>
    <w:p w:rsidR="0007798E" w:rsidRPr="00CE1514" w:rsidRDefault="00BE2E0C" w:rsidP="0007798E">
      <w:pPr>
        <w:pStyle w:val="b3"/>
        <w:ind w:left="0" w:firstLine="0"/>
        <w:rPr>
          <w:rFonts w:asciiTheme="minorHAnsi" w:hAnsiTheme="minorHAnsi"/>
        </w:rPr>
      </w:pPr>
      <w:r>
        <w:rPr>
          <w:rFonts w:asciiTheme="minorHAnsi" w:eastAsia="Times New Roman" w:hAnsiTheme="minorHAnsi" w:cs="Times New Roman"/>
          <w:i/>
          <w:color w:val="17365D" w:themeColor="text2" w:themeShade="BF"/>
          <w:sz w:val="24"/>
          <w:szCs w:val="24"/>
        </w:rPr>
        <w:t xml:space="preserve">          </w:t>
      </w:r>
      <w:r w:rsidR="0007798E" w:rsidRPr="00CE1514">
        <w:rPr>
          <w:rFonts w:asciiTheme="minorHAnsi" w:hAnsiTheme="minorHAnsi"/>
        </w:rPr>
        <w:t>2.9.1 Güçlü</w:t>
      </w:r>
      <w:r w:rsidR="0007798E" w:rsidRPr="00CE1514">
        <w:rPr>
          <w:rFonts w:asciiTheme="minorHAnsi" w:hAnsiTheme="minorHAnsi"/>
          <w:spacing w:val="-4"/>
        </w:rPr>
        <w:t xml:space="preserve"> </w:t>
      </w:r>
      <w:r w:rsidR="0007798E" w:rsidRPr="00CE1514">
        <w:rPr>
          <w:rFonts w:asciiTheme="minorHAnsi" w:hAnsiTheme="minorHAnsi"/>
        </w:rPr>
        <w:t>ve</w:t>
      </w:r>
      <w:r w:rsidR="0007798E" w:rsidRPr="00CE1514">
        <w:rPr>
          <w:rFonts w:asciiTheme="minorHAnsi" w:hAnsiTheme="minorHAnsi"/>
          <w:spacing w:val="-1"/>
        </w:rPr>
        <w:t xml:space="preserve"> </w:t>
      </w:r>
      <w:r w:rsidR="0007798E" w:rsidRPr="00CE1514">
        <w:rPr>
          <w:rFonts w:asciiTheme="minorHAnsi" w:hAnsiTheme="minorHAnsi"/>
        </w:rPr>
        <w:t>Zayıf</w:t>
      </w:r>
      <w:r w:rsidR="0007798E" w:rsidRPr="00CE1514">
        <w:rPr>
          <w:rFonts w:asciiTheme="minorHAnsi" w:hAnsiTheme="minorHAnsi"/>
          <w:spacing w:val="-2"/>
        </w:rPr>
        <w:t xml:space="preserve"> </w:t>
      </w:r>
      <w:r w:rsidR="0007798E" w:rsidRPr="00CE1514">
        <w:rPr>
          <w:rFonts w:asciiTheme="minorHAnsi" w:hAnsiTheme="minorHAnsi"/>
        </w:rPr>
        <w:t>Yönler</w:t>
      </w:r>
    </w:p>
    <w:p w:rsidR="00B1622B" w:rsidRPr="00CE1514" w:rsidRDefault="00BE2E0C" w:rsidP="0007798E">
      <w:pPr>
        <w:pStyle w:val="GvdeMetni"/>
        <w:tabs>
          <w:tab w:val="left" w:pos="2295"/>
          <w:tab w:val="left" w:pos="3063"/>
          <w:tab w:val="left" w:pos="4191"/>
          <w:tab w:val="left" w:pos="6116"/>
          <w:tab w:val="left" w:pos="7095"/>
          <w:tab w:val="left" w:pos="9079"/>
        </w:tabs>
        <w:spacing w:before="161" w:line="360" w:lineRule="auto"/>
        <w:ind w:right="1011"/>
        <w:rPr>
          <w:rFonts w:asciiTheme="minorHAnsi" w:hAnsiTheme="minorHAnsi"/>
        </w:rPr>
      </w:pPr>
      <w:r>
        <w:rPr>
          <w:rFonts w:asciiTheme="minorHAnsi" w:hAnsiTheme="minorHAnsi"/>
        </w:rPr>
        <w:t xml:space="preserve">           </w:t>
      </w:r>
      <w:r w:rsidR="00B1622B" w:rsidRPr="00CE1514">
        <w:rPr>
          <w:rFonts w:asciiTheme="minorHAnsi" w:hAnsiTheme="minorHAnsi"/>
        </w:rPr>
        <w:t>Güçlü</w:t>
      </w:r>
      <w:r w:rsidR="00B1622B" w:rsidRPr="00CE1514">
        <w:rPr>
          <w:rFonts w:asciiTheme="minorHAnsi" w:hAnsiTheme="minorHAnsi"/>
          <w:spacing w:val="7"/>
        </w:rPr>
        <w:t xml:space="preserve"> </w:t>
      </w:r>
      <w:r w:rsidR="00B1622B" w:rsidRPr="00CE1514">
        <w:rPr>
          <w:rFonts w:asciiTheme="minorHAnsi" w:hAnsiTheme="minorHAnsi"/>
        </w:rPr>
        <w:t>yönler</w:t>
      </w:r>
      <w:r w:rsidR="00B1622B" w:rsidRPr="00CE1514">
        <w:rPr>
          <w:rFonts w:asciiTheme="minorHAnsi" w:hAnsiTheme="minorHAnsi"/>
          <w:spacing w:val="6"/>
        </w:rPr>
        <w:t xml:space="preserve"> </w:t>
      </w:r>
      <w:r w:rsidR="00B1622B" w:rsidRPr="00CE1514">
        <w:rPr>
          <w:rFonts w:asciiTheme="minorHAnsi" w:hAnsiTheme="minorHAnsi"/>
        </w:rPr>
        <w:t>okul</w:t>
      </w:r>
      <w:r w:rsidR="00B1622B" w:rsidRPr="00CE1514">
        <w:rPr>
          <w:rFonts w:asciiTheme="minorHAnsi" w:hAnsiTheme="minorHAnsi"/>
          <w:spacing w:val="7"/>
        </w:rPr>
        <w:t xml:space="preserve"> </w:t>
      </w:r>
      <w:r w:rsidR="00B1622B" w:rsidRPr="00CE1514">
        <w:rPr>
          <w:rFonts w:asciiTheme="minorHAnsi" w:hAnsiTheme="minorHAnsi"/>
        </w:rPr>
        <w:t>tarafından</w:t>
      </w:r>
      <w:r w:rsidR="00B1622B" w:rsidRPr="00CE1514">
        <w:rPr>
          <w:rFonts w:asciiTheme="minorHAnsi" w:hAnsiTheme="minorHAnsi"/>
          <w:spacing w:val="10"/>
        </w:rPr>
        <w:t xml:space="preserve"> </w:t>
      </w:r>
      <w:r w:rsidR="00B1622B" w:rsidRPr="00CE1514">
        <w:rPr>
          <w:rFonts w:asciiTheme="minorHAnsi" w:hAnsiTheme="minorHAnsi"/>
        </w:rPr>
        <w:t>kontrol</w:t>
      </w:r>
      <w:r w:rsidR="00B1622B" w:rsidRPr="00CE1514">
        <w:rPr>
          <w:rFonts w:asciiTheme="minorHAnsi" w:hAnsiTheme="minorHAnsi"/>
          <w:spacing w:val="7"/>
        </w:rPr>
        <w:t xml:space="preserve"> </w:t>
      </w:r>
      <w:r w:rsidR="00B1622B" w:rsidRPr="00CE1514">
        <w:rPr>
          <w:rFonts w:asciiTheme="minorHAnsi" w:hAnsiTheme="minorHAnsi"/>
        </w:rPr>
        <w:t>edilebilen,</w:t>
      </w:r>
      <w:r w:rsidR="00B1622B" w:rsidRPr="00CE1514">
        <w:rPr>
          <w:rFonts w:asciiTheme="minorHAnsi" w:hAnsiTheme="minorHAnsi"/>
          <w:spacing w:val="9"/>
        </w:rPr>
        <w:t xml:space="preserve"> </w:t>
      </w:r>
      <w:r w:rsidR="00B1622B" w:rsidRPr="00CE1514">
        <w:rPr>
          <w:rFonts w:asciiTheme="minorHAnsi" w:hAnsiTheme="minorHAnsi"/>
        </w:rPr>
        <w:t>okulun</w:t>
      </w:r>
      <w:r w:rsidR="00B1622B" w:rsidRPr="00CE1514">
        <w:rPr>
          <w:rFonts w:asciiTheme="minorHAnsi" w:hAnsiTheme="minorHAnsi"/>
          <w:spacing w:val="8"/>
        </w:rPr>
        <w:t xml:space="preserve"> </w:t>
      </w:r>
      <w:r w:rsidR="00B1622B" w:rsidRPr="00CE1514">
        <w:rPr>
          <w:rFonts w:asciiTheme="minorHAnsi" w:hAnsiTheme="minorHAnsi"/>
        </w:rPr>
        <w:t>amaç</w:t>
      </w:r>
      <w:r w:rsidR="00B1622B" w:rsidRPr="00CE1514">
        <w:rPr>
          <w:rFonts w:asciiTheme="minorHAnsi" w:hAnsiTheme="minorHAnsi"/>
          <w:spacing w:val="9"/>
        </w:rPr>
        <w:t xml:space="preserve"> </w:t>
      </w:r>
      <w:proofErr w:type="gramStart"/>
      <w:r w:rsidR="00B1622B" w:rsidRPr="00CE1514">
        <w:rPr>
          <w:rFonts w:asciiTheme="minorHAnsi" w:hAnsiTheme="minorHAnsi"/>
        </w:rPr>
        <w:t xml:space="preserve">ve </w:t>
      </w:r>
      <w:r w:rsidR="00B1622B" w:rsidRPr="00CE1514">
        <w:rPr>
          <w:rFonts w:asciiTheme="minorHAnsi" w:hAnsiTheme="minorHAnsi"/>
          <w:spacing w:val="-50"/>
        </w:rPr>
        <w:t xml:space="preserve"> </w:t>
      </w:r>
      <w:r w:rsidR="00B1622B" w:rsidRPr="00CE1514">
        <w:rPr>
          <w:rFonts w:asciiTheme="minorHAnsi" w:hAnsiTheme="minorHAnsi"/>
        </w:rPr>
        <w:t>hedeflerine</w:t>
      </w:r>
      <w:proofErr w:type="gramEnd"/>
      <w:r w:rsidR="00B1622B" w:rsidRPr="00CE1514">
        <w:rPr>
          <w:rFonts w:asciiTheme="minorHAnsi" w:hAnsiTheme="minorHAnsi"/>
          <w:spacing w:val="8"/>
        </w:rPr>
        <w:t xml:space="preserve"> </w:t>
      </w:r>
      <w:r w:rsidR="00B1622B" w:rsidRPr="00CE1514">
        <w:rPr>
          <w:rFonts w:asciiTheme="minorHAnsi" w:hAnsiTheme="minorHAnsi"/>
        </w:rPr>
        <w:t>ulaşırken</w:t>
      </w:r>
      <w:r w:rsidR="00B1622B" w:rsidRPr="00CE1514">
        <w:rPr>
          <w:rFonts w:asciiTheme="minorHAnsi" w:hAnsiTheme="minorHAnsi"/>
          <w:spacing w:val="7"/>
        </w:rPr>
        <w:t xml:space="preserve"> </w:t>
      </w:r>
      <w:r w:rsidR="00B1622B" w:rsidRPr="00CE1514">
        <w:rPr>
          <w:rFonts w:asciiTheme="minorHAnsi" w:hAnsiTheme="minorHAnsi"/>
        </w:rPr>
        <w:t>yararlanabileceği,</w:t>
      </w:r>
      <w:r w:rsidR="00B1622B" w:rsidRPr="00CE1514">
        <w:rPr>
          <w:rFonts w:asciiTheme="minorHAnsi" w:hAnsiTheme="minorHAnsi"/>
          <w:spacing w:val="9"/>
        </w:rPr>
        <w:t xml:space="preserve"> </w:t>
      </w:r>
      <w:r w:rsidR="00B1622B" w:rsidRPr="00CE1514">
        <w:rPr>
          <w:rFonts w:asciiTheme="minorHAnsi" w:hAnsiTheme="minorHAnsi"/>
        </w:rPr>
        <w:t>yüksek</w:t>
      </w:r>
      <w:r w:rsidR="00B1622B" w:rsidRPr="00CE1514">
        <w:rPr>
          <w:rFonts w:asciiTheme="minorHAnsi" w:hAnsiTheme="minorHAnsi"/>
          <w:spacing w:val="7"/>
        </w:rPr>
        <w:t xml:space="preserve"> </w:t>
      </w:r>
      <w:r w:rsidR="00B1622B" w:rsidRPr="00CE1514">
        <w:rPr>
          <w:rFonts w:asciiTheme="minorHAnsi" w:hAnsiTheme="minorHAnsi"/>
        </w:rPr>
        <w:t>değer</w:t>
      </w:r>
      <w:r w:rsidR="00B1622B" w:rsidRPr="00CE1514">
        <w:rPr>
          <w:rFonts w:asciiTheme="minorHAnsi" w:hAnsiTheme="minorHAnsi"/>
          <w:spacing w:val="8"/>
        </w:rPr>
        <w:t xml:space="preserve"> </w:t>
      </w:r>
      <w:r w:rsidR="00B1622B" w:rsidRPr="00CE1514">
        <w:rPr>
          <w:rFonts w:asciiTheme="minorHAnsi" w:hAnsiTheme="minorHAnsi"/>
        </w:rPr>
        <w:t>ürettiği</w:t>
      </w:r>
      <w:r w:rsidR="00B1622B" w:rsidRPr="00CE1514">
        <w:rPr>
          <w:rFonts w:asciiTheme="minorHAnsi" w:hAnsiTheme="minorHAnsi"/>
          <w:spacing w:val="8"/>
        </w:rPr>
        <w:t xml:space="preserve"> </w:t>
      </w:r>
      <w:r w:rsidR="00B1622B" w:rsidRPr="00CE1514">
        <w:rPr>
          <w:rFonts w:asciiTheme="minorHAnsi" w:hAnsiTheme="minorHAnsi"/>
        </w:rPr>
        <w:t>ya</w:t>
      </w:r>
      <w:r w:rsidR="00B1622B" w:rsidRPr="00CE1514">
        <w:rPr>
          <w:rFonts w:asciiTheme="minorHAnsi" w:hAnsiTheme="minorHAnsi"/>
          <w:spacing w:val="8"/>
        </w:rPr>
        <w:t xml:space="preserve"> </w:t>
      </w:r>
      <w:r w:rsidR="00B1622B" w:rsidRPr="00CE1514">
        <w:rPr>
          <w:rFonts w:asciiTheme="minorHAnsi" w:hAnsiTheme="minorHAnsi"/>
        </w:rPr>
        <w:t>da</w:t>
      </w:r>
      <w:r w:rsidR="00B1622B" w:rsidRPr="00CE1514">
        <w:rPr>
          <w:rFonts w:asciiTheme="minorHAnsi" w:hAnsiTheme="minorHAnsi"/>
          <w:spacing w:val="7"/>
        </w:rPr>
        <w:t xml:space="preserve"> </w:t>
      </w:r>
      <w:r w:rsidR="00B1622B" w:rsidRPr="00CE1514">
        <w:rPr>
          <w:rFonts w:asciiTheme="minorHAnsi" w:hAnsiTheme="minorHAnsi"/>
        </w:rPr>
        <w:t>başarılı</w:t>
      </w:r>
      <w:r w:rsidR="00B1622B" w:rsidRPr="00CE1514">
        <w:rPr>
          <w:rFonts w:asciiTheme="minorHAnsi" w:hAnsiTheme="minorHAnsi"/>
          <w:spacing w:val="8"/>
        </w:rPr>
        <w:t xml:space="preserve"> </w:t>
      </w:r>
      <w:r w:rsidR="00B1622B" w:rsidRPr="00CE1514">
        <w:rPr>
          <w:rFonts w:asciiTheme="minorHAnsi" w:hAnsiTheme="minorHAnsi"/>
        </w:rPr>
        <w:t>performans</w:t>
      </w:r>
      <w:r w:rsidR="00B1622B" w:rsidRPr="00CE1514">
        <w:rPr>
          <w:rFonts w:asciiTheme="minorHAnsi" w:hAnsiTheme="minorHAnsi"/>
          <w:spacing w:val="-49"/>
        </w:rPr>
        <w:t xml:space="preserve">  </w:t>
      </w:r>
      <w:r w:rsidR="00B1622B" w:rsidRPr="00CE1514">
        <w:rPr>
          <w:rFonts w:asciiTheme="minorHAnsi" w:hAnsiTheme="minorHAnsi"/>
        </w:rPr>
        <w:t>gösterdiği</w:t>
      </w:r>
      <w:r w:rsidR="00B1622B" w:rsidRPr="00CE1514">
        <w:rPr>
          <w:rFonts w:asciiTheme="minorHAnsi" w:hAnsiTheme="minorHAnsi"/>
          <w:spacing w:val="8"/>
        </w:rPr>
        <w:t xml:space="preserve"> </w:t>
      </w:r>
      <w:r w:rsidR="00B1622B" w:rsidRPr="00CE1514">
        <w:rPr>
          <w:rFonts w:asciiTheme="minorHAnsi" w:hAnsiTheme="minorHAnsi"/>
        </w:rPr>
        <w:t>ve</w:t>
      </w:r>
      <w:r w:rsidR="00B1622B" w:rsidRPr="00CE1514">
        <w:rPr>
          <w:rFonts w:asciiTheme="minorHAnsi" w:hAnsiTheme="minorHAnsi"/>
          <w:spacing w:val="6"/>
        </w:rPr>
        <w:t xml:space="preserve"> </w:t>
      </w:r>
      <w:r w:rsidR="00B1622B" w:rsidRPr="00CE1514">
        <w:rPr>
          <w:rFonts w:asciiTheme="minorHAnsi" w:hAnsiTheme="minorHAnsi"/>
        </w:rPr>
        <w:t>paydaşların</w:t>
      </w:r>
      <w:r w:rsidR="00B1622B" w:rsidRPr="00CE1514">
        <w:rPr>
          <w:rFonts w:asciiTheme="minorHAnsi" w:hAnsiTheme="minorHAnsi"/>
          <w:spacing w:val="6"/>
        </w:rPr>
        <w:t xml:space="preserve"> </w:t>
      </w:r>
      <w:r w:rsidR="00B1622B" w:rsidRPr="00CE1514">
        <w:rPr>
          <w:rFonts w:asciiTheme="minorHAnsi" w:hAnsiTheme="minorHAnsi"/>
        </w:rPr>
        <w:t>okulun</w:t>
      </w:r>
      <w:r w:rsidR="00B1622B" w:rsidRPr="00CE1514">
        <w:rPr>
          <w:rFonts w:asciiTheme="minorHAnsi" w:hAnsiTheme="minorHAnsi"/>
          <w:spacing w:val="5"/>
        </w:rPr>
        <w:t xml:space="preserve"> </w:t>
      </w:r>
      <w:r w:rsidR="00B1622B" w:rsidRPr="00CE1514">
        <w:rPr>
          <w:rFonts w:asciiTheme="minorHAnsi" w:hAnsiTheme="minorHAnsi"/>
        </w:rPr>
        <w:t>olumlu</w:t>
      </w:r>
      <w:r w:rsidR="00B1622B" w:rsidRPr="00CE1514">
        <w:rPr>
          <w:rFonts w:asciiTheme="minorHAnsi" w:hAnsiTheme="minorHAnsi"/>
          <w:spacing w:val="4"/>
        </w:rPr>
        <w:t xml:space="preserve"> </w:t>
      </w:r>
      <w:r w:rsidR="00B1622B" w:rsidRPr="00CE1514">
        <w:rPr>
          <w:rFonts w:asciiTheme="minorHAnsi" w:hAnsiTheme="minorHAnsi"/>
        </w:rPr>
        <w:t>içsel</w:t>
      </w:r>
      <w:r w:rsidR="00B1622B" w:rsidRPr="00CE1514">
        <w:rPr>
          <w:rFonts w:asciiTheme="minorHAnsi" w:hAnsiTheme="minorHAnsi"/>
          <w:spacing w:val="5"/>
        </w:rPr>
        <w:t xml:space="preserve"> </w:t>
      </w:r>
      <w:r w:rsidR="00B1622B" w:rsidRPr="00CE1514">
        <w:rPr>
          <w:rFonts w:asciiTheme="minorHAnsi" w:hAnsiTheme="minorHAnsi"/>
        </w:rPr>
        <w:t>özellikleri</w:t>
      </w:r>
      <w:r w:rsidR="00B1622B" w:rsidRPr="00CE1514">
        <w:rPr>
          <w:rFonts w:asciiTheme="minorHAnsi" w:hAnsiTheme="minorHAnsi"/>
          <w:spacing w:val="8"/>
        </w:rPr>
        <w:t xml:space="preserve"> </w:t>
      </w:r>
      <w:r w:rsidR="00B1622B" w:rsidRPr="00CE1514">
        <w:rPr>
          <w:rFonts w:asciiTheme="minorHAnsi" w:hAnsiTheme="minorHAnsi"/>
        </w:rPr>
        <w:t>olarak</w:t>
      </w:r>
      <w:r w:rsidR="00B1622B" w:rsidRPr="00CE1514">
        <w:rPr>
          <w:rFonts w:asciiTheme="minorHAnsi" w:hAnsiTheme="minorHAnsi"/>
          <w:spacing w:val="6"/>
        </w:rPr>
        <w:t xml:space="preserve"> </w:t>
      </w:r>
      <w:r w:rsidR="00B1622B" w:rsidRPr="00CE1514">
        <w:rPr>
          <w:rFonts w:asciiTheme="minorHAnsi" w:hAnsiTheme="minorHAnsi"/>
        </w:rPr>
        <w:t xml:space="preserve">gördüğü </w:t>
      </w:r>
      <w:r w:rsidR="00B1622B" w:rsidRPr="00CE1514">
        <w:rPr>
          <w:rFonts w:asciiTheme="minorHAnsi" w:hAnsiTheme="minorHAnsi"/>
          <w:spacing w:val="-50"/>
        </w:rPr>
        <w:t xml:space="preserve"> </w:t>
      </w:r>
      <w:r w:rsidR="00B1622B" w:rsidRPr="00CE1514">
        <w:rPr>
          <w:rFonts w:asciiTheme="minorHAnsi" w:hAnsiTheme="minorHAnsi"/>
        </w:rPr>
        <w:t>hususlardır.</w:t>
      </w:r>
      <w:r w:rsidR="00B1622B" w:rsidRPr="00CE1514">
        <w:rPr>
          <w:rFonts w:asciiTheme="minorHAnsi" w:hAnsiTheme="minorHAnsi"/>
          <w:spacing w:val="8"/>
        </w:rPr>
        <w:t xml:space="preserve"> </w:t>
      </w:r>
      <w:r w:rsidR="00B1622B" w:rsidRPr="00CE1514">
        <w:rPr>
          <w:rFonts w:asciiTheme="minorHAnsi" w:hAnsiTheme="minorHAnsi"/>
        </w:rPr>
        <w:t>Güçlü</w:t>
      </w:r>
      <w:r w:rsidR="00B1622B" w:rsidRPr="00CE1514">
        <w:rPr>
          <w:rFonts w:asciiTheme="minorHAnsi" w:hAnsiTheme="minorHAnsi"/>
          <w:spacing w:val="9"/>
        </w:rPr>
        <w:t xml:space="preserve"> </w:t>
      </w:r>
      <w:r w:rsidR="00B1622B" w:rsidRPr="00CE1514">
        <w:rPr>
          <w:rFonts w:asciiTheme="minorHAnsi" w:hAnsiTheme="minorHAnsi"/>
        </w:rPr>
        <w:t>yönler</w:t>
      </w:r>
      <w:r w:rsidR="00B1622B" w:rsidRPr="00CE1514">
        <w:rPr>
          <w:rFonts w:asciiTheme="minorHAnsi" w:hAnsiTheme="minorHAnsi"/>
          <w:spacing w:val="7"/>
        </w:rPr>
        <w:t xml:space="preserve"> </w:t>
      </w:r>
      <w:r w:rsidR="00B1622B" w:rsidRPr="00CE1514">
        <w:rPr>
          <w:rFonts w:asciiTheme="minorHAnsi" w:hAnsiTheme="minorHAnsi"/>
        </w:rPr>
        <w:t>yetenekli</w:t>
      </w:r>
      <w:r w:rsidR="00B1622B" w:rsidRPr="00CE1514">
        <w:rPr>
          <w:rFonts w:asciiTheme="minorHAnsi" w:hAnsiTheme="minorHAnsi"/>
          <w:spacing w:val="8"/>
        </w:rPr>
        <w:t xml:space="preserve"> </w:t>
      </w:r>
      <w:r w:rsidR="00B1622B" w:rsidRPr="00CE1514">
        <w:rPr>
          <w:rFonts w:asciiTheme="minorHAnsi" w:hAnsiTheme="minorHAnsi"/>
        </w:rPr>
        <w:t>iş</w:t>
      </w:r>
      <w:r w:rsidR="00B1622B" w:rsidRPr="00CE1514">
        <w:rPr>
          <w:rFonts w:asciiTheme="minorHAnsi" w:hAnsiTheme="minorHAnsi"/>
          <w:spacing w:val="8"/>
        </w:rPr>
        <w:t xml:space="preserve"> </w:t>
      </w:r>
      <w:r w:rsidR="00B1622B" w:rsidRPr="00CE1514">
        <w:rPr>
          <w:rFonts w:asciiTheme="minorHAnsi" w:hAnsiTheme="minorHAnsi"/>
        </w:rPr>
        <w:t>gücü</w:t>
      </w:r>
      <w:r w:rsidR="00B1622B" w:rsidRPr="00CE1514">
        <w:rPr>
          <w:rFonts w:asciiTheme="minorHAnsi" w:hAnsiTheme="minorHAnsi"/>
          <w:spacing w:val="9"/>
        </w:rPr>
        <w:t xml:space="preserve"> </w:t>
      </w:r>
      <w:r w:rsidR="00B1622B" w:rsidRPr="00CE1514">
        <w:rPr>
          <w:rFonts w:asciiTheme="minorHAnsi" w:hAnsiTheme="minorHAnsi"/>
        </w:rPr>
        <w:t>ve</w:t>
      </w:r>
      <w:r w:rsidR="00B1622B" w:rsidRPr="00CE1514">
        <w:rPr>
          <w:rFonts w:asciiTheme="minorHAnsi" w:hAnsiTheme="minorHAnsi"/>
          <w:spacing w:val="8"/>
        </w:rPr>
        <w:t xml:space="preserve"> </w:t>
      </w:r>
      <w:r w:rsidR="00B1622B" w:rsidRPr="00CE1514">
        <w:rPr>
          <w:rFonts w:asciiTheme="minorHAnsi" w:hAnsiTheme="minorHAnsi"/>
        </w:rPr>
        <w:t>güçlü</w:t>
      </w:r>
      <w:r w:rsidR="00B1622B" w:rsidRPr="00CE1514">
        <w:rPr>
          <w:rFonts w:asciiTheme="minorHAnsi" w:hAnsiTheme="minorHAnsi"/>
          <w:spacing w:val="7"/>
        </w:rPr>
        <w:t xml:space="preserve"> </w:t>
      </w:r>
      <w:r w:rsidR="00B1622B" w:rsidRPr="00CE1514">
        <w:rPr>
          <w:rFonts w:asciiTheme="minorHAnsi" w:hAnsiTheme="minorHAnsi"/>
        </w:rPr>
        <w:t>mali</w:t>
      </w:r>
      <w:r w:rsidR="00B1622B" w:rsidRPr="00CE1514">
        <w:rPr>
          <w:rFonts w:asciiTheme="minorHAnsi" w:hAnsiTheme="minorHAnsi"/>
          <w:spacing w:val="10"/>
        </w:rPr>
        <w:t xml:space="preserve"> </w:t>
      </w:r>
      <w:r w:rsidR="00B1622B" w:rsidRPr="00CE1514">
        <w:rPr>
          <w:rFonts w:asciiTheme="minorHAnsi" w:hAnsiTheme="minorHAnsi"/>
        </w:rPr>
        <w:t>yapı</w:t>
      </w:r>
      <w:r w:rsidR="00B1622B" w:rsidRPr="00CE1514">
        <w:rPr>
          <w:rFonts w:asciiTheme="minorHAnsi" w:hAnsiTheme="minorHAnsi"/>
          <w:spacing w:val="8"/>
        </w:rPr>
        <w:t xml:space="preserve"> </w:t>
      </w:r>
      <w:r w:rsidR="00B1622B" w:rsidRPr="00CE1514">
        <w:rPr>
          <w:rFonts w:asciiTheme="minorHAnsi" w:hAnsiTheme="minorHAnsi"/>
        </w:rPr>
        <w:t>gibi</w:t>
      </w:r>
      <w:r w:rsidR="00B1622B" w:rsidRPr="00CE1514">
        <w:rPr>
          <w:rFonts w:asciiTheme="minorHAnsi" w:hAnsiTheme="minorHAnsi"/>
          <w:spacing w:val="8"/>
        </w:rPr>
        <w:t xml:space="preserve"> </w:t>
      </w:r>
      <w:r w:rsidR="00B1622B" w:rsidRPr="00CE1514">
        <w:rPr>
          <w:rFonts w:asciiTheme="minorHAnsi" w:hAnsiTheme="minorHAnsi"/>
        </w:rPr>
        <w:t>somut</w:t>
      </w:r>
      <w:r w:rsidR="00B1622B" w:rsidRPr="00CE1514">
        <w:rPr>
          <w:rFonts w:asciiTheme="minorHAnsi" w:hAnsiTheme="minorHAnsi"/>
          <w:spacing w:val="8"/>
        </w:rPr>
        <w:t xml:space="preserve"> </w:t>
      </w:r>
      <w:proofErr w:type="gramStart"/>
      <w:r w:rsidR="00B1622B" w:rsidRPr="00CE1514">
        <w:rPr>
          <w:rFonts w:asciiTheme="minorHAnsi" w:hAnsiTheme="minorHAnsi"/>
        </w:rPr>
        <w:t>hususlar</w:t>
      </w:r>
      <w:r w:rsidR="00B1622B" w:rsidRPr="00CE1514">
        <w:rPr>
          <w:rFonts w:asciiTheme="minorHAnsi" w:hAnsiTheme="minorHAnsi"/>
          <w:spacing w:val="-50"/>
        </w:rPr>
        <w:t xml:space="preserve">        </w:t>
      </w:r>
      <w:r w:rsidR="00B1622B" w:rsidRPr="00CE1514">
        <w:rPr>
          <w:rFonts w:asciiTheme="minorHAnsi" w:hAnsiTheme="minorHAnsi"/>
        </w:rPr>
        <w:t>olabileceği</w:t>
      </w:r>
      <w:proofErr w:type="gramEnd"/>
      <w:r w:rsidR="00B1622B" w:rsidRPr="00CE1514">
        <w:rPr>
          <w:rFonts w:asciiTheme="minorHAnsi" w:hAnsiTheme="minorHAnsi"/>
        </w:rPr>
        <w:t xml:space="preserve"> gibi liderlik ya da destekleyici kurum kültürü gibi soyut hususlar da olabilir.</w:t>
      </w:r>
    </w:p>
    <w:p w:rsidR="005E563D" w:rsidRDefault="0007798E" w:rsidP="0007798E">
      <w:pPr>
        <w:pStyle w:val="GvdeMetni"/>
        <w:tabs>
          <w:tab w:val="left" w:pos="2295"/>
          <w:tab w:val="left" w:pos="3063"/>
          <w:tab w:val="left" w:pos="4191"/>
          <w:tab w:val="left" w:pos="6116"/>
          <w:tab w:val="left" w:pos="7095"/>
          <w:tab w:val="left" w:pos="9079"/>
        </w:tabs>
        <w:spacing w:before="161" w:line="360" w:lineRule="auto"/>
        <w:ind w:right="1011"/>
        <w:rPr>
          <w:rFonts w:asciiTheme="minorHAnsi" w:hAnsiTheme="minorHAnsi"/>
        </w:rPr>
      </w:pPr>
      <w:r>
        <w:rPr>
          <w:rFonts w:asciiTheme="minorHAnsi" w:hAnsiTheme="minorHAnsi"/>
        </w:rPr>
        <w:t xml:space="preserve">    </w:t>
      </w:r>
      <w:r w:rsidR="00BE2E0C">
        <w:rPr>
          <w:rFonts w:asciiTheme="minorHAnsi" w:hAnsiTheme="minorHAnsi"/>
        </w:rPr>
        <w:t xml:space="preserve">       </w:t>
      </w:r>
      <w:r w:rsidR="00B1622B" w:rsidRPr="00CE1514">
        <w:rPr>
          <w:rFonts w:asciiTheme="minorHAnsi" w:hAnsiTheme="minorHAnsi"/>
        </w:rPr>
        <w:t>Zayıf</w:t>
      </w:r>
      <w:r w:rsidR="00B1622B" w:rsidRPr="00CE1514">
        <w:rPr>
          <w:rFonts w:asciiTheme="minorHAnsi" w:hAnsiTheme="minorHAnsi"/>
          <w:spacing w:val="-10"/>
        </w:rPr>
        <w:t xml:space="preserve"> </w:t>
      </w:r>
      <w:r w:rsidR="00B1622B" w:rsidRPr="00CE1514">
        <w:rPr>
          <w:rFonts w:asciiTheme="minorHAnsi" w:hAnsiTheme="minorHAnsi"/>
        </w:rPr>
        <w:t>yönler</w:t>
      </w:r>
      <w:r w:rsidR="00B1622B" w:rsidRPr="00CE1514">
        <w:rPr>
          <w:rFonts w:asciiTheme="minorHAnsi" w:hAnsiTheme="minorHAnsi"/>
          <w:spacing w:val="-10"/>
        </w:rPr>
        <w:t xml:space="preserve"> </w:t>
      </w:r>
      <w:r w:rsidR="00B1622B" w:rsidRPr="00CE1514">
        <w:rPr>
          <w:rFonts w:asciiTheme="minorHAnsi" w:hAnsiTheme="minorHAnsi"/>
        </w:rPr>
        <w:t>ise</w:t>
      </w:r>
      <w:r w:rsidR="00B1622B" w:rsidRPr="00CE1514">
        <w:rPr>
          <w:rFonts w:asciiTheme="minorHAnsi" w:hAnsiTheme="minorHAnsi"/>
          <w:spacing w:val="-9"/>
        </w:rPr>
        <w:t xml:space="preserve"> </w:t>
      </w:r>
      <w:r w:rsidR="00B1622B" w:rsidRPr="00CE1514">
        <w:rPr>
          <w:rFonts w:asciiTheme="minorHAnsi" w:hAnsiTheme="minorHAnsi"/>
        </w:rPr>
        <w:t>okulun</w:t>
      </w:r>
      <w:r w:rsidR="00B1622B" w:rsidRPr="00CE1514">
        <w:rPr>
          <w:rFonts w:asciiTheme="minorHAnsi" w:hAnsiTheme="minorHAnsi"/>
          <w:spacing w:val="-9"/>
        </w:rPr>
        <w:t xml:space="preserve"> </w:t>
      </w:r>
      <w:r w:rsidR="00B1622B" w:rsidRPr="00CE1514">
        <w:rPr>
          <w:rFonts w:asciiTheme="minorHAnsi" w:hAnsiTheme="minorHAnsi"/>
        </w:rPr>
        <w:t>başarısını</w:t>
      </w:r>
      <w:r w:rsidR="00B1622B" w:rsidRPr="00CE1514">
        <w:rPr>
          <w:rFonts w:asciiTheme="minorHAnsi" w:hAnsiTheme="minorHAnsi"/>
          <w:spacing w:val="-9"/>
        </w:rPr>
        <w:t xml:space="preserve"> </w:t>
      </w:r>
      <w:r w:rsidR="00B1622B" w:rsidRPr="00CE1514">
        <w:rPr>
          <w:rFonts w:asciiTheme="minorHAnsi" w:hAnsiTheme="minorHAnsi"/>
        </w:rPr>
        <w:t>etkileyebilecek</w:t>
      </w:r>
      <w:r w:rsidR="00B1622B" w:rsidRPr="00CE1514">
        <w:rPr>
          <w:rFonts w:asciiTheme="minorHAnsi" w:hAnsiTheme="minorHAnsi"/>
          <w:spacing w:val="-10"/>
        </w:rPr>
        <w:t xml:space="preserve"> </w:t>
      </w:r>
      <w:r w:rsidR="00B1622B" w:rsidRPr="00CE1514">
        <w:rPr>
          <w:rFonts w:asciiTheme="minorHAnsi" w:hAnsiTheme="minorHAnsi"/>
        </w:rPr>
        <w:t>eksiklikleri</w:t>
      </w:r>
      <w:r w:rsidR="00B1622B" w:rsidRPr="00CE1514">
        <w:rPr>
          <w:rFonts w:asciiTheme="minorHAnsi" w:hAnsiTheme="minorHAnsi"/>
          <w:spacing w:val="-9"/>
        </w:rPr>
        <w:t xml:space="preserve"> </w:t>
      </w:r>
      <w:r w:rsidR="00B1622B" w:rsidRPr="00CE1514">
        <w:rPr>
          <w:rFonts w:asciiTheme="minorHAnsi" w:hAnsiTheme="minorHAnsi"/>
        </w:rPr>
        <w:t>ya</w:t>
      </w:r>
      <w:r w:rsidR="00B1622B" w:rsidRPr="00CE1514">
        <w:rPr>
          <w:rFonts w:asciiTheme="minorHAnsi" w:hAnsiTheme="minorHAnsi"/>
          <w:spacing w:val="-9"/>
        </w:rPr>
        <w:t xml:space="preserve"> </w:t>
      </w:r>
      <w:r w:rsidR="00B1622B" w:rsidRPr="00CE1514">
        <w:rPr>
          <w:rFonts w:asciiTheme="minorHAnsi" w:hAnsiTheme="minorHAnsi"/>
        </w:rPr>
        <w:t>da</w:t>
      </w:r>
      <w:r w:rsidR="00B1622B" w:rsidRPr="00CE1514">
        <w:rPr>
          <w:rFonts w:asciiTheme="minorHAnsi" w:hAnsiTheme="minorHAnsi"/>
          <w:spacing w:val="-9"/>
        </w:rPr>
        <w:t xml:space="preserve"> </w:t>
      </w:r>
      <w:r w:rsidR="00B1622B" w:rsidRPr="00CE1514">
        <w:rPr>
          <w:rFonts w:asciiTheme="minorHAnsi" w:hAnsiTheme="minorHAnsi"/>
        </w:rPr>
        <w:t>gelişmeye</w:t>
      </w:r>
      <w:r w:rsidR="00B1622B" w:rsidRPr="00CE1514">
        <w:rPr>
          <w:rFonts w:asciiTheme="minorHAnsi" w:hAnsiTheme="minorHAnsi"/>
          <w:spacing w:val="-9"/>
        </w:rPr>
        <w:t xml:space="preserve"> </w:t>
      </w:r>
      <w:proofErr w:type="gramStart"/>
      <w:r w:rsidR="00B1622B" w:rsidRPr="00CE1514">
        <w:rPr>
          <w:rFonts w:asciiTheme="minorHAnsi" w:hAnsiTheme="minorHAnsi"/>
        </w:rPr>
        <w:t xml:space="preserve">açık </w:t>
      </w:r>
      <w:r w:rsidR="00B1622B" w:rsidRPr="00CE1514">
        <w:rPr>
          <w:rFonts w:asciiTheme="minorHAnsi" w:hAnsiTheme="minorHAnsi"/>
          <w:spacing w:val="-49"/>
        </w:rPr>
        <w:t xml:space="preserve"> </w:t>
      </w:r>
      <w:r w:rsidR="00B1622B" w:rsidRPr="00CE1514">
        <w:rPr>
          <w:rFonts w:asciiTheme="minorHAnsi" w:hAnsiTheme="minorHAnsi"/>
        </w:rPr>
        <w:t>alanlarıdır</w:t>
      </w:r>
      <w:proofErr w:type="gramEnd"/>
      <w:r w:rsidR="00B1622B" w:rsidRPr="00CE1514">
        <w:rPr>
          <w:rFonts w:asciiTheme="minorHAnsi" w:hAnsiTheme="minorHAnsi"/>
        </w:rPr>
        <w:t>.</w:t>
      </w:r>
      <w:r w:rsidR="00B1622B" w:rsidRPr="00CE1514">
        <w:rPr>
          <w:rFonts w:asciiTheme="minorHAnsi" w:hAnsiTheme="minorHAnsi"/>
          <w:spacing w:val="28"/>
        </w:rPr>
        <w:t xml:space="preserve"> </w:t>
      </w:r>
      <w:r w:rsidR="00B1622B" w:rsidRPr="00CE1514">
        <w:rPr>
          <w:rFonts w:asciiTheme="minorHAnsi" w:hAnsiTheme="minorHAnsi"/>
        </w:rPr>
        <w:t>Başka</w:t>
      </w:r>
      <w:r w:rsidR="00B1622B" w:rsidRPr="00CE1514">
        <w:rPr>
          <w:rFonts w:asciiTheme="minorHAnsi" w:hAnsiTheme="minorHAnsi"/>
          <w:spacing w:val="27"/>
        </w:rPr>
        <w:t xml:space="preserve"> </w:t>
      </w:r>
      <w:r w:rsidR="00B1622B" w:rsidRPr="00CE1514">
        <w:rPr>
          <w:rFonts w:asciiTheme="minorHAnsi" w:hAnsiTheme="minorHAnsi"/>
        </w:rPr>
        <w:t>bir</w:t>
      </w:r>
      <w:r w:rsidR="00B1622B" w:rsidRPr="00CE1514">
        <w:rPr>
          <w:rFonts w:asciiTheme="minorHAnsi" w:hAnsiTheme="minorHAnsi"/>
          <w:spacing w:val="23"/>
        </w:rPr>
        <w:t xml:space="preserve"> </w:t>
      </w:r>
      <w:r w:rsidR="00B1622B" w:rsidRPr="00CE1514">
        <w:rPr>
          <w:rFonts w:asciiTheme="minorHAnsi" w:hAnsiTheme="minorHAnsi"/>
        </w:rPr>
        <w:t>ifadeyle</w:t>
      </w:r>
      <w:r w:rsidR="00B1622B" w:rsidRPr="00CE1514">
        <w:rPr>
          <w:rFonts w:asciiTheme="minorHAnsi" w:hAnsiTheme="minorHAnsi"/>
          <w:spacing w:val="28"/>
        </w:rPr>
        <w:t xml:space="preserve"> </w:t>
      </w:r>
      <w:r w:rsidR="00B1622B" w:rsidRPr="00CE1514">
        <w:rPr>
          <w:rFonts w:asciiTheme="minorHAnsi" w:hAnsiTheme="minorHAnsi"/>
        </w:rPr>
        <w:t>okulun</w:t>
      </w:r>
      <w:r w:rsidR="00B1622B" w:rsidRPr="00CE1514">
        <w:rPr>
          <w:rFonts w:asciiTheme="minorHAnsi" w:hAnsiTheme="minorHAnsi"/>
          <w:spacing w:val="27"/>
        </w:rPr>
        <w:t xml:space="preserve"> </w:t>
      </w:r>
      <w:r w:rsidR="00B1622B" w:rsidRPr="00CE1514">
        <w:rPr>
          <w:rFonts w:asciiTheme="minorHAnsi" w:hAnsiTheme="minorHAnsi"/>
        </w:rPr>
        <w:t>üstesinden</w:t>
      </w:r>
      <w:r w:rsidR="00B1622B" w:rsidRPr="00CE1514">
        <w:rPr>
          <w:rFonts w:asciiTheme="minorHAnsi" w:hAnsiTheme="minorHAnsi"/>
          <w:spacing w:val="27"/>
        </w:rPr>
        <w:t xml:space="preserve"> </w:t>
      </w:r>
      <w:r w:rsidR="00B1622B" w:rsidRPr="00CE1514">
        <w:rPr>
          <w:rFonts w:asciiTheme="minorHAnsi" w:hAnsiTheme="minorHAnsi"/>
        </w:rPr>
        <w:t>gelmesi</w:t>
      </w:r>
      <w:r w:rsidR="00B1622B" w:rsidRPr="00CE1514">
        <w:rPr>
          <w:rFonts w:asciiTheme="minorHAnsi" w:hAnsiTheme="minorHAnsi"/>
          <w:spacing w:val="25"/>
        </w:rPr>
        <w:t xml:space="preserve"> </w:t>
      </w:r>
      <w:r w:rsidR="00B1622B" w:rsidRPr="00CE1514">
        <w:rPr>
          <w:rFonts w:asciiTheme="minorHAnsi" w:hAnsiTheme="minorHAnsi"/>
        </w:rPr>
        <w:t>gereken</w:t>
      </w:r>
      <w:r w:rsidR="00B1622B" w:rsidRPr="00CE1514">
        <w:rPr>
          <w:rFonts w:asciiTheme="minorHAnsi" w:hAnsiTheme="minorHAnsi"/>
          <w:spacing w:val="27"/>
        </w:rPr>
        <w:t xml:space="preserve"> </w:t>
      </w:r>
      <w:r w:rsidR="00B1622B" w:rsidRPr="00CE1514">
        <w:rPr>
          <w:rFonts w:asciiTheme="minorHAnsi" w:hAnsiTheme="minorHAnsi"/>
        </w:rPr>
        <w:t>olumsuz</w:t>
      </w:r>
      <w:r w:rsidR="00B1622B" w:rsidRPr="00CE1514">
        <w:rPr>
          <w:rFonts w:asciiTheme="minorHAnsi" w:hAnsiTheme="minorHAnsi"/>
          <w:spacing w:val="-50"/>
        </w:rPr>
        <w:t xml:space="preserve">             </w:t>
      </w:r>
      <w:r w:rsidR="00B1622B" w:rsidRPr="00CE1514">
        <w:rPr>
          <w:rFonts w:asciiTheme="minorHAnsi" w:hAnsiTheme="minorHAnsi"/>
        </w:rPr>
        <w:t xml:space="preserve">yönleridir. Zayıf yönlerin belirlenmesinde “Neleri iyileştirmeliyiz?” </w:t>
      </w:r>
      <w:proofErr w:type="gramStart"/>
      <w:r w:rsidR="00B1622B" w:rsidRPr="00CE1514">
        <w:rPr>
          <w:rFonts w:asciiTheme="minorHAnsi" w:hAnsiTheme="minorHAnsi"/>
        </w:rPr>
        <w:t xml:space="preserve">sorusuna </w:t>
      </w:r>
      <w:r w:rsidR="00B1622B" w:rsidRPr="00CE1514">
        <w:rPr>
          <w:rFonts w:asciiTheme="minorHAnsi" w:hAnsiTheme="minorHAnsi"/>
          <w:spacing w:val="-50"/>
        </w:rPr>
        <w:t xml:space="preserve"> </w:t>
      </w:r>
      <w:r w:rsidR="00B1622B" w:rsidRPr="00CE1514">
        <w:rPr>
          <w:rFonts w:asciiTheme="minorHAnsi" w:hAnsiTheme="minorHAnsi"/>
        </w:rPr>
        <w:t>odaklanılması</w:t>
      </w:r>
      <w:proofErr w:type="gramEnd"/>
      <w:r w:rsidR="00B1622B" w:rsidRPr="00CE1514">
        <w:rPr>
          <w:rFonts w:asciiTheme="minorHAnsi" w:hAnsiTheme="minorHAnsi"/>
          <w:spacing w:val="-1"/>
        </w:rPr>
        <w:t xml:space="preserve"> </w:t>
      </w:r>
      <w:r w:rsidR="00B1622B" w:rsidRPr="00CE1514">
        <w:rPr>
          <w:rFonts w:asciiTheme="minorHAnsi" w:hAnsiTheme="minorHAnsi"/>
        </w:rPr>
        <w:t>gerekir.</w:t>
      </w:r>
    </w:p>
    <w:p w:rsidR="00B75572" w:rsidRPr="0007798E" w:rsidRDefault="00B75572" w:rsidP="0007798E">
      <w:pPr>
        <w:pStyle w:val="GvdeMetni"/>
        <w:tabs>
          <w:tab w:val="left" w:pos="2295"/>
          <w:tab w:val="left" w:pos="3063"/>
          <w:tab w:val="left" w:pos="4191"/>
          <w:tab w:val="left" w:pos="6116"/>
          <w:tab w:val="left" w:pos="7095"/>
          <w:tab w:val="left" w:pos="9079"/>
        </w:tabs>
        <w:spacing w:before="161" w:line="360" w:lineRule="auto"/>
        <w:ind w:right="1011"/>
        <w:rPr>
          <w:rFonts w:asciiTheme="minorHAnsi" w:hAnsiTheme="minorHAnsi"/>
        </w:rPr>
      </w:pPr>
    </w:p>
    <w:p w:rsidR="005E563D" w:rsidRPr="00CE1514" w:rsidRDefault="005E563D" w:rsidP="005E563D">
      <w:pPr>
        <w:autoSpaceDE w:val="0"/>
        <w:autoSpaceDN w:val="0"/>
        <w:adjustRightInd w:val="0"/>
        <w:rPr>
          <w:rFonts w:asciiTheme="minorHAnsi" w:hAnsiTheme="minorHAnsi"/>
          <w:b/>
          <w:bCs/>
          <w:i/>
          <w:color w:val="17365D" w:themeColor="text2" w:themeShade="BF"/>
          <w:sz w:val="32"/>
          <w:szCs w:val="32"/>
        </w:rPr>
      </w:pPr>
      <w:r w:rsidRPr="00CE1514">
        <w:rPr>
          <w:rFonts w:asciiTheme="minorHAnsi" w:hAnsiTheme="minorHAnsi"/>
          <w:b/>
          <w:bCs/>
          <w:i/>
          <w:color w:val="17365D" w:themeColor="text2" w:themeShade="BF"/>
          <w:sz w:val="32"/>
          <w:szCs w:val="32"/>
        </w:rPr>
        <w:t>Güçlü Yönler</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7623"/>
      </w:tblGrid>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Öğrenciler</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1-İlköğretimde başarılı öğrencilerin tercihlerinde ilk sıralarda yer alması.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2-Sınıf öğrenci mevcutları </w:t>
            </w:r>
            <w:r w:rsidRPr="00CE1514">
              <w:rPr>
                <w:rFonts w:asciiTheme="minorHAnsi" w:hAnsiTheme="minorHAnsi"/>
                <w:b/>
                <w:i/>
                <w:color w:val="1D1B11" w:themeColor="background2" w:themeShade="1A"/>
                <w:lang w:val="en-US" w:eastAsia="en-US"/>
              </w:rPr>
              <w:t xml:space="preserve">34 </w:t>
            </w:r>
            <w:r w:rsidRPr="00CE1514">
              <w:rPr>
                <w:rFonts w:asciiTheme="minorHAnsi" w:hAnsiTheme="minorHAnsi"/>
                <w:b/>
                <w:i/>
                <w:lang w:val="en-US" w:eastAsia="en-US"/>
              </w:rPr>
              <w:t xml:space="preserve">kişiyi aşmamaktadır.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3-Bulunduğu çevrenin gözde okulu olması.</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4- TYT ve AYT ile diğer yarışma ve sınavlarda kendini il genelinde kabul ettirme fırsatına sahip olması.</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Çalışanlar</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widowControl w:val="0"/>
              <w:autoSpaceDE w:val="0"/>
              <w:autoSpaceDN w:val="0"/>
              <w:adjustRightInd w:val="0"/>
              <w:ind w:right="-20"/>
              <w:rPr>
                <w:rFonts w:asciiTheme="minorHAnsi" w:hAnsiTheme="minorHAnsi"/>
                <w:b/>
                <w:i/>
                <w:color w:val="1D1B11" w:themeColor="background2" w:themeShade="1A"/>
                <w:lang w:val="es-ES" w:eastAsia="en-US"/>
              </w:rPr>
            </w:pPr>
            <w:r w:rsidRPr="00CE1514">
              <w:rPr>
                <w:rFonts w:asciiTheme="minorHAnsi" w:hAnsiTheme="minorHAnsi"/>
                <w:b/>
                <w:i/>
                <w:color w:val="1D1B11" w:themeColor="background2" w:themeShade="1A"/>
                <w:lang w:val="es-ES" w:eastAsia="en-US"/>
              </w:rPr>
              <w:t>1-Tecrübeli ve seçilmiş bir eğitim kadrosuna sahiptir.</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2-Okulda ekip ruhunun oluşmuş olması.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3-Başarılı, alanlarında kendisini kanıtlamış öğretmenlerin görev yapması.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4-İdareci ve öğretmenlerinin değişim ve yeniliklere açık olmaları.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5</w:t>
            </w:r>
            <w:r w:rsidRPr="00CE1514">
              <w:rPr>
                <w:rFonts w:asciiTheme="minorHAnsi" w:hAnsiTheme="minorHAnsi"/>
                <w:lang w:val="en-US" w:eastAsia="en-US"/>
              </w:rPr>
              <w:t>-</w:t>
            </w:r>
            <w:r w:rsidRPr="00CE1514">
              <w:rPr>
                <w:rFonts w:asciiTheme="minorHAnsi" w:hAnsiTheme="minorHAnsi"/>
                <w:b/>
                <w:i/>
                <w:lang w:val="en-US" w:eastAsia="en-US"/>
              </w:rPr>
              <w:t>Bolu Abant İzzet Baysal Üniversitesi ve diğer üniversiteler ile işbirliği.</w:t>
            </w:r>
          </w:p>
          <w:p w:rsidR="005E563D" w:rsidRPr="00CE1514" w:rsidRDefault="005E563D">
            <w:pPr>
              <w:widowControl w:val="0"/>
              <w:autoSpaceDE w:val="0"/>
              <w:autoSpaceDN w:val="0"/>
              <w:adjustRightInd w:val="0"/>
              <w:ind w:right="-20"/>
              <w:rPr>
                <w:rFonts w:asciiTheme="minorHAnsi" w:hAnsiTheme="minorHAnsi"/>
                <w:b/>
                <w:i/>
                <w:lang w:val="es-ES" w:eastAsia="en-US"/>
              </w:rPr>
            </w:pPr>
            <w:r w:rsidRPr="00CE1514">
              <w:rPr>
                <w:rFonts w:asciiTheme="minorHAnsi" w:hAnsiTheme="minorHAnsi"/>
                <w:b/>
                <w:i/>
                <w:lang w:val="en-US" w:eastAsia="en-US"/>
              </w:rPr>
              <w:t>6-Eksik öğretmen kadrosu bulunmaması.</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Veliler</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1-Veli okul işbirliği gelişme göstermektedir. </w:t>
            </w:r>
          </w:p>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2-Velilerin genel anlamda okul idaresine ve öğretmenlerine güvenmesi.</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Bina ve Yerleşke</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widowControl w:val="0"/>
              <w:autoSpaceDE w:val="0"/>
              <w:autoSpaceDN w:val="0"/>
              <w:adjustRightInd w:val="0"/>
              <w:ind w:right="-20"/>
              <w:rPr>
                <w:rFonts w:asciiTheme="minorHAnsi" w:hAnsiTheme="minorHAnsi"/>
                <w:b/>
                <w:i/>
                <w:lang w:val="es-ES" w:eastAsia="en-US"/>
              </w:rPr>
            </w:pPr>
            <w:r w:rsidRPr="00CE1514">
              <w:rPr>
                <w:rFonts w:asciiTheme="minorHAnsi" w:hAnsiTheme="minorHAnsi"/>
                <w:b/>
                <w:i/>
                <w:lang w:val="es-ES" w:eastAsia="en-US"/>
              </w:rPr>
              <w:t>1-Yeterli bir okul binasına sahiptir.</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2-Şehir gürültüsünden uzak bir yerleşkeye sahiptir.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3-Ulaşım açısından uygun yerdedir.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4-Bahçe alanının güzel olması.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5-Spor alanlarının olması.</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6-Çok amaçlı spor salonunun olması.</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Donanım</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tabs>
                <w:tab w:val="left" w:pos="4282"/>
              </w:tabs>
              <w:jc w:val="both"/>
              <w:rPr>
                <w:rFonts w:asciiTheme="minorHAnsi" w:hAnsiTheme="minorHAnsi"/>
                <w:b/>
                <w:i/>
                <w:lang w:val="es-ES" w:eastAsia="en-US"/>
              </w:rPr>
            </w:pPr>
            <w:r w:rsidRPr="00CE1514">
              <w:rPr>
                <w:rFonts w:asciiTheme="minorHAnsi" w:hAnsiTheme="minorHAnsi"/>
                <w:b/>
                <w:i/>
                <w:lang w:val="es-ES" w:eastAsia="en-US"/>
              </w:rPr>
              <w:t>1-Ders araç ve gereç donatımı yeterlidir.</w:t>
            </w:r>
            <w:r w:rsidRPr="00CE1514">
              <w:rPr>
                <w:rFonts w:asciiTheme="minorHAnsi" w:hAnsiTheme="minorHAnsi"/>
                <w:b/>
                <w:i/>
                <w:lang w:val="es-ES" w:eastAsia="en-US"/>
              </w:rPr>
              <w:tab/>
            </w:r>
          </w:p>
          <w:p w:rsidR="005E563D" w:rsidRPr="00CE1514" w:rsidRDefault="005E563D">
            <w:pPr>
              <w:tabs>
                <w:tab w:val="left" w:pos="4282"/>
              </w:tabs>
              <w:jc w:val="both"/>
              <w:rPr>
                <w:rFonts w:asciiTheme="minorHAnsi" w:hAnsiTheme="minorHAnsi"/>
                <w:lang w:val="en-US" w:eastAsia="en-US"/>
              </w:rPr>
            </w:pPr>
            <w:r w:rsidRPr="00CE1514">
              <w:rPr>
                <w:rFonts w:asciiTheme="minorHAnsi" w:hAnsiTheme="minorHAnsi"/>
                <w:b/>
                <w:i/>
                <w:lang w:val="es-ES" w:eastAsia="en-US"/>
              </w:rPr>
              <w:t>2-Laboratuarların donatımı yeterlidir.</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Bütçe</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Milli Eğitim Bakanlığı ve Okul Aile Birliği. </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Yönetim Süreçleri</w:t>
            </w:r>
          </w:p>
          <w:p w:rsidR="005E563D" w:rsidRPr="00CE1514" w:rsidRDefault="005E563D">
            <w:pPr>
              <w:jc w:val="center"/>
              <w:rPr>
                <w:rFonts w:asciiTheme="minorHAnsi" w:hAnsiTheme="minorHAnsi"/>
                <w:b/>
                <w:i/>
                <w:lang w:val="en-US" w:eastAsia="en-US"/>
              </w:rPr>
            </w:pP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1-Demokratik tavır sergileyen yönetim anlayışına sahiptir.</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2- Bürokratik işlemlerin düzenli olması.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 xml:space="preserve">3-Rehberlik hizmetlerinin iyi yürütülmesi. </w:t>
            </w:r>
          </w:p>
          <w:p w:rsidR="005E563D" w:rsidRPr="00CE1514" w:rsidRDefault="005E563D">
            <w:pPr>
              <w:widowControl w:val="0"/>
              <w:autoSpaceDE w:val="0"/>
              <w:autoSpaceDN w:val="0"/>
              <w:adjustRightInd w:val="0"/>
              <w:ind w:right="-20"/>
              <w:rPr>
                <w:rFonts w:asciiTheme="minorHAnsi" w:hAnsiTheme="minorHAnsi"/>
                <w:b/>
                <w:i/>
                <w:lang w:val="en-US" w:eastAsia="en-US"/>
              </w:rPr>
            </w:pPr>
            <w:r w:rsidRPr="00CE1514">
              <w:rPr>
                <w:rFonts w:asciiTheme="minorHAnsi" w:hAnsiTheme="minorHAnsi"/>
                <w:b/>
                <w:i/>
                <w:lang w:val="en-US" w:eastAsia="en-US"/>
              </w:rPr>
              <w:t>4-TKY ve OGYE çalışmalarının olumlu sonuçlanması.</w:t>
            </w:r>
          </w:p>
        </w:tc>
      </w:tr>
      <w:tr w:rsidR="005E563D" w:rsidRPr="00CE1514" w:rsidTr="005E563D">
        <w:trPr>
          <w:jc w:val="center"/>
        </w:trPr>
        <w:tc>
          <w:tcPr>
            <w:tcW w:w="2263"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İletişim Süreçleri</w:t>
            </w:r>
          </w:p>
        </w:tc>
        <w:tc>
          <w:tcPr>
            <w:tcW w:w="7626" w:type="dxa"/>
            <w:tcBorders>
              <w:top w:val="single" w:sz="4" w:space="0" w:color="auto"/>
              <w:left w:val="single" w:sz="4" w:space="0" w:color="auto"/>
              <w:bottom w:val="single" w:sz="4" w:space="0" w:color="auto"/>
              <w:right w:val="single" w:sz="4" w:space="0" w:color="auto"/>
            </w:tcBorders>
            <w:hideMark/>
          </w:tcPr>
          <w:p w:rsidR="005E563D" w:rsidRPr="00CE1514" w:rsidRDefault="005E563D">
            <w:pPr>
              <w:tabs>
                <w:tab w:val="left" w:pos="1991"/>
              </w:tabs>
              <w:jc w:val="both"/>
              <w:rPr>
                <w:rFonts w:asciiTheme="minorHAnsi" w:hAnsiTheme="minorHAnsi"/>
                <w:b/>
                <w:i/>
                <w:lang w:val="en-US" w:eastAsia="en-US"/>
              </w:rPr>
            </w:pPr>
            <w:r w:rsidRPr="00CE1514">
              <w:rPr>
                <w:rFonts w:asciiTheme="minorHAnsi" w:hAnsiTheme="minorHAnsi"/>
                <w:b/>
                <w:i/>
                <w:lang w:val="en-US" w:eastAsia="en-US"/>
              </w:rPr>
              <w:t>İletişim kaynaklarını güncel ve iyi kullanabilen yeterliliğe sahip paydaşlar.</w:t>
            </w:r>
          </w:p>
        </w:tc>
      </w:tr>
    </w:tbl>
    <w:p w:rsidR="00CE1514" w:rsidRDefault="00CE1514" w:rsidP="005E563D">
      <w:pPr>
        <w:autoSpaceDE w:val="0"/>
        <w:autoSpaceDN w:val="0"/>
        <w:adjustRightInd w:val="0"/>
        <w:rPr>
          <w:rFonts w:asciiTheme="minorHAnsi" w:hAnsiTheme="minorHAnsi"/>
          <w:b/>
          <w:bCs/>
          <w:i/>
          <w:color w:val="17365D" w:themeColor="text2" w:themeShade="BF"/>
          <w:sz w:val="32"/>
          <w:szCs w:val="32"/>
        </w:rPr>
      </w:pPr>
    </w:p>
    <w:p w:rsidR="005E563D" w:rsidRPr="00CE1514" w:rsidRDefault="005E563D" w:rsidP="005E563D">
      <w:pPr>
        <w:autoSpaceDE w:val="0"/>
        <w:autoSpaceDN w:val="0"/>
        <w:adjustRightInd w:val="0"/>
        <w:rPr>
          <w:rFonts w:asciiTheme="minorHAnsi" w:hAnsiTheme="minorHAnsi"/>
          <w:b/>
          <w:bCs/>
          <w:i/>
          <w:color w:val="17365D" w:themeColor="text2" w:themeShade="BF"/>
          <w:sz w:val="32"/>
          <w:szCs w:val="32"/>
        </w:rPr>
      </w:pPr>
      <w:r w:rsidRPr="00CE1514">
        <w:rPr>
          <w:rFonts w:asciiTheme="minorHAnsi" w:hAnsiTheme="minorHAnsi"/>
          <w:b/>
          <w:bCs/>
          <w:i/>
          <w:color w:val="17365D" w:themeColor="text2" w:themeShade="BF"/>
          <w:sz w:val="32"/>
          <w:szCs w:val="32"/>
        </w:rPr>
        <w:t>Zayıf Yönler</w:t>
      </w:r>
    </w:p>
    <w:p w:rsidR="005E563D" w:rsidRPr="00CE1514" w:rsidRDefault="005E563D" w:rsidP="005E563D">
      <w:pPr>
        <w:autoSpaceDE w:val="0"/>
        <w:autoSpaceDN w:val="0"/>
        <w:adjustRightInd w:val="0"/>
        <w:rPr>
          <w:rFonts w:asciiTheme="minorHAnsi" w:hAnsiTheme="minorHAnsi"/>
          <w:b/>
          <w:bCs/>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4"/>
        <w:gridCol w:w="7481"/>
      </w:tblGrid>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Öğrenciler</w:t>
            </w: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1-TYT ve AYT sınavlarındaki başarının istenilen seviyede olmaması.               2-Bilimsel Proje Yarışmalarında İstenilen düzeyde katılım olmaması ve istenilen başarıların elde edilememesi. </w:t>
            </w:r>
          </w:p>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3-TÜBİTAK Bilimsel Olimpiyatlardaki öğrenci katılım oranlarının yetersiz olması ve istenen başarının elde edilememesi.</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hideMark/>
          </w:tcPr>
          <w:p w:rsidR="005E563D" w:rsidRDefault="005E563D">
            <w:pPr>
              <w:jc w:val="center"/>
              <w:rPr>
                <w:rFonts w:asciiTheme="minorHAnsi" w:hAnsiTheme="minorHAnsi"/>
                <w:b/>
                <w:i/>
                <w:lang w:val="en-US" w:eastAsia="en-US"/>
              </w:rPr>
            </w:pPr>
            <w:r w:rsidRPr="00CE1514">
              <w:rPr>
                <w:rFonts w:asciiTheme="minorHAnsi" w:hAnsiTheme="minorHAnsi"/>
                <w:b/>
                <w:i/>
                <w:lang w:val="en-US" w:eastAsia="en-US"/>
              </w:rPr>
              <w:t>Veliler</w:t>
            </w:r>
          </w:p>
          <w:p w:rsidR="00B75572" w:rsidRDefault="00B75572">
            <w:pPr>
              <w:jc w:val="center"/>
              <w:rPr>
                <w:rFonts w:asciiTheme="minorHAnsi" w:hAnsiTheme="minorHAnsi"/>
                <w:b/>
                <w:i/>
                <w:lang w:val="en-US" w:eastAsia="en-US"/>
              </w:rPr>
            </w:pPr>
          </w:p>
          <w:p w:rsidR="00B75572" w:rsidRDefault="00B75572">
            <w:pPr>
              <w:jc w:val="center"/>
              <w:rPr>
                <w:rFonts w:asciiTheme="minorHAnsi" w:hAnsiTheme="minorHAnsi"/>
                <w:b/>
                <w:i/>
                <w:lang w:val="en-US" w:eastAsia="en-US"/>
              </w:rPr>
            </w:pPr>
          </w:p>
          <w:p w:rsidR="00B75572" w:rsidRDefault="00B75572">
            <w:pPr>
              <w:jc w:val="center"/>
              <w:rPr>
                <w:rFonts w:asciiTheme="minorHAnsi" w:hAnsiTheme="minorHAnsi"/>
                <w:b/>
                <w:i/>
                <w:lang w:val="en-US" w:eastAsia="en-US"/>
              </w:rPr>
            </w:pPr>
          </w:p>
          <w:p w:rsidR="00B75572" w:rsidRDefault="00B75572">
            <w:pPr>
              <w:jc w:val="center"/>
              <w:rPr>
                <w:rFonts w:asciiTheme="minorHAnsi" w:hAnsiTheme="minorHAnsi"/>
                <w:b/>
                <w:i/>
                <w:lang w:val="en-US" w:eastAsia="en-US"/>
              </w:rPr>
            </w:pPr>
          </w:p>
          <w:p w:rsidR="00B75572" w:rsidRPr="00CE1514" w:rsidRDefault="00B75572">
            <w:pPr>
              <w:jc w:val="center"/>
              <w:rPr>
                <w:rFonts w:asciiTheme="minorHAnsi" w:hAnsiTheme="minorHAnsi"/>
                <w:b/>
                <w:i/>
                <w:lang w:val="en-US" w:eastAsia="en-US"/>
              </w:rPr>
            </w:pP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Yapılan toplantılara veli katılımının az olması.</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Bina ve Yerleşke</w:t>
            </w: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1-İç ve dış cephe boyasının ödenek yetersizliği nedeni ile yaptırılamaması.</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2-Çatı aktarımı ve olukların bakım onarımının ödenek yetersizliği nedeni ile yaptırılamaması.</w:t>
            </w:r>
          </w:p>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3-Islak zeminlerin ödenek yetersizliği nedeni ile yaptırılamaması.</w:t>
            </w:r>
            <w:r w:rsidRPr="00CE1514">
              <w:rPr>
                <w:rFonts w:asciiTheme="minorHAnsi" w:hAnsiTheme="minorHAnsi"/>
                <w:lang w:val="en-US" w:eastAsia="en-US"/>
              </w:rPr>
              <w:t xml:space="preserve"> </w:t>
            </w:r>
          </w:p>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4-Engelli Asansörünün ödenek yetersizliği nedeni ile yaptırılamaması.</w:t>
            </w:r>
            <w:r w:rsidRPr="00CE1514">
              <w:rPr>
                <w:rFonts w:asciiTheme="minorHAnsi" w:hAnsiTheme="minorHAnsi"/>
                <w:lang w:val="en-US" w:eastAsia="en-US"/>
              </w:rPr>
              <w:t xml:space="preserve">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5</w:t>
            </w:r>
            <w:r w:rsidRPr="00CE1514">
              <w:rPr>
                <w:rFonts w:asciiTheme="minorHAnsi" w:hAnsiTheme="minorHAnsi"/>
                <w:lang w:val="en-US" w:eastAsia="en-US"/>
              </w:rPr>
              <w:t>-</w:t>
            </w:r>
            <w:r w:rsidRPr="00CE1514">
              <w:rPr>
                <w:rFonts w:asciiTheme="minorHAnsi" w:hAnsiTheme="minorHAnsi"/>
                <w:b/>
                <w:i/>
                <w:lang w:val="en-US" w:eastAsia="en-US"/>
              </w:rPr>
              <w:t>Okul bahçe giriş kapısının istenilen yapıda olmaması.</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6-Okul dranaj sisteminin standartlara uygun olmaması.</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Donanım</w:t>
            </w: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Kütüphane ve Laboratuvarlara kaynak sağlamakta yetersizlik.</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Bütçe</w:t>
            </w:r>
          </w:p>
          <w:p w:rsidR="005E563D" w:rsidRPr="00CE1514" w:rsidRDefault="005E563D">
            <w:pPr>
              <w:jc w:val="center"/>
              <w:rPr>
                <w:rFonts w:asciiTheme="minorHAnsi" w:hAnsiTheme="minorHAnsi"/>
                <w:b/>
                <w:i/>
                <w:lang w:val="en-US" w:eastAsia="en-US"/>
              </w:rPr>
            </w:pP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1-Ekonomik olarak yetersizlik.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2-Okul Aile Birliğinin gelirinin az oluşu.</w:t>
            </w:r>
          </w:p>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3-Bakanlık tarafından gönderilen ödeneklerin kısıtlı olması.</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Yönetim Süreçleri</w:t>
            </w: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Bürokratik iş ve işlemler.</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İletişim Süreçleri</w:t>
            </w:r>
          </w:p>
        </w:tc>
        <w:tc>
          <w:tcPr>
            <w:tcW w:w="7484"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color w:val="1D1B11" w:themeColor="background2" w:themeShade="1A"/>
                <w:lang w:val="en-US" w:eastAsia="en-US"/>
              </w:rPr>
            </w:pPr>
            <w:r w:rsidRPr="00CE1514">
              <w:rPr>
                <w:rFonts w:asciiTheme="minorHAnsi" w:hAnsiTheme="minorHAnsi"/>
                <w:b/>
                <w:i/>
                <w:color w:val="1D1B11" w:themeColor="background2" w:themeShade="1A"/>
                <w:lang w:val="en-US" w:eastAsia="en-US"/>
              </w:rPr>
              <w:t>İnternet hızının 100 Mb fazla olmaması.</w:t>
            </w:r>
          </w:p>
        </w:tc>
      </w:tr>
      <w:tr w:rsidR="005E563D" w:rsidRPr="00CE1514" w:rsidTr="005E563D">
        <w:trPr>
          <w:jc w:val="center"/>
        </w:trPr>
        <w:tc>
          <w:tcPr>
            <w:tcW w:w="2405"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Vb</w:t>
            </w:r>
          </w:p>
        </w:tc>
        <w:tc>
          <w:tcPr>
            <w:tcW w:w="7484" w:type="dxa"/>
            <w:tcBorders>
              <w:top w:val="single" w:sz="4" w:space="0" w:color="auto"/>
              <w:left w:val="single" w:sz="4" w:space="0" w:color="auto"/>
              <w:bottom w:val="single" w:sz="4" w:space="0" w:color="auto"/>
              <w:right w:val="single" w:sz="4" w:space="0" w:color="auto"/>
            </w:tcBorders>
          </w:tcPr>
          <w:p w:rsidR="005E563D" w:rsidRPr="00CE1514" w:rsidRDefault="005E563D">
            <w:pPr>
              <w:jc w:val="both"/>
              <w:rPr>
                <w:rFonts w:asciiTheme="minorHAnsi" w:hAnsiTheme="minorHAnsi"/>
                <w:lang w:val="en-US" w:eastAsia="en-US"/>
              </w:rPr>
            </w:pPr>
          </w:p>
        </w:tc>
      </w:tr>
    </w:tbl>
    <w:p w:rsidR="005E563D" w:rsidRPr="00CE1514" w:rsidRDefault="005E563D" w:rsidP="005E563D">
      <w:pPr>
        <w:autoSpaceDE w:val="0"/>
        <w:autoSpaceDN w:val="0"/>
        <w:adjustRightInd w:val="0"/>
        <w:rPr>
          <w:rFonts w:asciiTheme="minorHAnsi" w:hAnsiTheme="minorHAnsi"/>
          <w:b/>
          <w:bCs/>
        </w:rPr>
      </w:pPr>
    </w:p>
    <w:p w:rsidR="00BE2E0C" w:rsidRDefault="00BE2E0C" w:rsidP="0007798E">
      <w:pPr>
        <w:pStyle w:val="b3"/>
        <w:ind w:left="0" w:firstLine="0"/>
        <w:rPr>
          <w:rFonts w:asciiTheme="minorHAnsi" w:hAnsiTheme="minorHAnsi"/>
        </w:rPr>
      </w:pPr>
      <w:bookmarkStart w:id="14" w:name="_Toc164327676"/>
    </w:p>
    <w:p w:rsidR="00B1622B" w:rsidRPr="00CE1514" w:rsidRDefault="00BE2E0C" w:rsidP="0007798E">
      <w:pPr>
        <w:pStyle w:val="b3"/>
        <w:ind w:left="0" w:firstLine="0"/>
        <w:rPr>
          <w:rFonts w:asciiTheme="minorHAnsi" w:hAnsiTheme="minorHAnsi"/>
        </w:rPr>
      </w:pPr>
      <w:r>
        <w:rPr>
          <w:rFonts w:asciiTheme="minorHAnsi" w:hAnsiTheme="minorHAnsi"/>
        </w:rPr>
        <w:t xml:space="preserve">      </w:t>
      </w:r>
      <w:r w:rsidR="00B1622B" w:rsidRPr="00CE1514">
        <w:rPr>
          <w:rFonts w:asciiTheme="minorHAnsi" w:hAnsiTheme="minorHAnsi"/>
        </w:rPr>
        <w:t>2.9.2 Fırsatlar</w:t>
      </w:r>
      <w:r w:rsidR="00B1622B" w:rsidRPr="00CE1514">
        <w:rPr>
          <w:rFonts w:asciiTheme="minorHAnsi" w:hAnsiTheme="minorHAnsi"/>
          <w:spacing w:val="-4"/>
        </w:rPr>
        <w:t xml:space="preserve"> </w:t>
      </w:r>
      <w:r w:rsidR="00B1622B" w:rsidRPr="00CE1514">
        <w:rPr>
          <w:rFonts w:asciiTheme="minorHAnsi" w:hAnsiTheme="minorHAnsi"/>
        </w:rPr>
        <w:t>ve</w:t>
      </w:r>
      <w:r w:rsidR="00B1622B" w:rsidRPr="00CE1514">
        <w:rPr>
          <w:rFonts w:asciiTheme="minorHAnsi" w:hAnsiTheme="minorHAnsi"/>
          <w:spacing w:val="-4"/>
        </w:rPr>
        <w:t xml:space="preserve"> </w:t>
      </w:r>
      <w:r w:rsidR="00B1622B" w:rsidRPr="00CE1514">
        <w:rPr>
          <w:rFonts w:asciiTheme="minorHAnsi" w:hAnsiTheme="minorHAnsi"/>
        </w:rPr>
        <w:t>Tehditler</w:t>
      </w:r>
      <w:bookmarkEnd w:id="14"/>
    </w:p>
    <w:p w:rsidR="00B1622B" w:rsidRPr="00CE1514" w:rsidRDefault="0007798E" w:rsidP="0007798E">
      <w:pPr>
        <w:pStyle w:val="GvdeMetni"/>
        <w:spacing w:before="283" w:line="360" w:lineRule="auto"/>
        <w:ind w:right="1014"/>
        <w:jc w:val="both"/>
        <w:rPr>
          <w:rFonts w:asciiTheme="minorHAnsi" w:hAnsiTheme="minorHAnsi"/>
        </w:rPr>
      </w:pPr>
      <w:r>
        <w:rPr>
          <w:rFonts w:asciiTheme="minorHAnsi" w:hAnsiTheme="minorHAnsi"/>
        </w:rPr>
        <w:t xml:space="preserve">        </w:t>
      </w:r>
      <w:r w:rsidR="00B1622B" w:rsidRPr="00CE1514">
        <w:rPr>
          <w:rFonts w:asciiTheme="minorHAnsi" w:hAnsiTheme="minorHAnsi"/>
        </w:rPr>
        <w:t>Fırsatlar,</w:t>
      </w:r>
      <w:r w:rsidR="00B1622B" w:rsidRPr="00CE1514">
        <w:rPr>
          <w:rFonts w:asciiTheme="minorHAnsi" w:hAnsiTheme="minorHAnsi"/>
          <w:spacing w:val="1"/>
        </w:rPr>
        <w:t xml:space="preserve"> </w:t>
      </w:r>
      <w:r w:rsidR="00B1622B" w:rsidRPr="00CE1514">
        <w:rPr>
          <w:rFonts w:asciiTheme="minorHAnsi" w:hAnsiTheme="minorHAnsi"/>
        </w:rPr>
        <w:t>okulun</w:t>
      </w:r>
      <w:r w:rsidR="00B1622B" w:rsidRPr="00CE1514">
        <w:rPr>
          <w:rFonts w:asciiTheme="minorHAnsi" w:hAnsiTheme="minorHAnsi"/>
          <w:spacing w:val="1"/>
        </w:rPr>
        <w:t xml:space="preserve"> </w:t>
      </w:r>
      <w:r w:rsidR="00B1622B" w:rsidRPr="00CE1514">
        <w:rPr>
          <w:rFonts w:asciiTheme="minorHAnsi" w:hAnsiTheme="minorHAnsi"/>
        </w:rPr>
        <w:t>kontrolü</w:t>
      </w:r>
      <w:r w:rsidR="00B1622B" w:rsidRPr="00CE1514">
        <w:rPr>
          <w:rFonts w:asciiTheme="minorHAnsi" w:hAnsiTheme="minorHAnsi"/>
          <w:spacing w:val="1"/>
        </w:rPr>
        <w:t xml:space="preserve"> </w:t>
      </w:r>
      <w:r w:rsidR="00B1622B" w:rsidRPr="00CE1514">
        <w:rPr>
          <w:rFonts w:asciiTheme="minorHAnsi" w:hAnsiTheme="minorHAnsi"/>
        </w:rPr>
        <w:t>dışında</w:t>
      </w:r>
      <w:r w:rsidR="00B1622B" w:rsidRPr="00CE1514">
        <w:rPr>
          <w:rFonts w:asciiTheme="minorHAnsi" w:hAnsiTheme="minorHAnsi"/>
          <w:spacing w:val="1"/>
        </w:rPr>
        <w:t xml:space="preserve"> </w:t>
      </w:r>
      <w:r w:rsidR="00B1622B" w:rsidRPr="00CE1514">
        <w:rPr>
          <w:rFonts w:asciiTheme="minorHAnsi" w:hAnsiTheme="minorHAnsi"/>
        </w:rPr>
        <w:t>ortaya</w:t>
      </w:r>
      <w:r w:rsidR="00B1622B" w:rsidRPr="00CE1514">
        <w:rPr>
          <w:rFonts w:asciiTheme="minorHAnsi" w:hAnsiTheme="minorHAnsi"/>
          <w:spacing w:val="1"/>
        </w:rPr>
        <w:t xml:space="preserve"> </w:t>
      </w:r>
      <w:r w:rsidR="00B1622B" w:rsidRPr="00CE1514">
        <w:rPr>
          <w:rFonts w:asciiTheme="minorHAnsi" w:hAnsiTheme="minorHAnsi"/>
        </w:rPr>
        <w:t>çıkan</w:t>
      </w:r>
      <w:r w:rsidR="00B1622B" w:rsidRPr="00CE1514">
        <w:rPr>
          <w:rFonts w:asciiTheme="minorHAnsi" w:hAnsiTheme="minorHAnsi"/>
          <w:spacing w:val="1"/>
        </w:rPr>
        <w:t xml:space="preserve"> </w:t>
      </w:r>
      <w:r w:rsidR="00B1622B" w:rsidRPr="00CE1514">
        <w:rPr>
          <w:rFonts w:asciiTheme="minorHAnsi" w:hAnsiTheme="minorHAnsi"/>
        </w:rPr>
        <w:t>ve</w:t>
      </w:r>
      <w:r w:rsidR="00B1622B" w:rsidRPr="00CE1514">
        <w:rPr>
          <w:rFonts w:asciiTheme="minorHAnsi" w:hAnsiTheme="minorHAnsi"/>
          <w:spacing w:val="1"/>
        </w:rPr>
        <w:t xml:space="preserve"> </w:t>
      </w:r>
      <w:r w:rsidR="00B1622B" w:rsidRPr="00CE1514">
        <w:rPr>
          <w:rFonts w:asciiTheme="minorHAnsi" w:hAnsiTheme="minorHAnsi"/>
        </w:rPr>
        <w:t>okul</w:t>
      </w:r>
      <w:r w:rsidR="00B1622B" w:rsidRPr="00CE1514">
        <w:rPr>
          <w:rFonts w:asciiTheme="minorHAnsi" w:hAnsiTheme="minorHAnsi"/>
          <w:spacing w:val="1"/>
        </w:rPr>
        <w:t xml:space="preserve"> </w:t>
      </w:r>
      <w:r w:rsidR="00B1622B" w:rsidRPr="00CE1514">
        <w:rPr>
          <w:rFonts w:asciiTheme="minorHAnsi" w:hAnsiTheme="minorHAnsi"/>
        </w:rPr>
        <w:t>için</w:t>
      </w:r>
      <w:r w:rsidR="00B1622B" w:rsidRPr="00CE1514">
        <w:rPr>
          <w:rFonts w:asciiTheme="minorHAnsi" w:hAnsiTheme="minorHAnsi"/>
          <w:spacing w:val="1"/>
        </w:rPr>
        <w:t xml:space="preserve"> </w:t>
      </w:r>
      <w:r w:rsidR="00B1622B" w:rsidRPr="00CE1514">
        <w:rPr>
          <w:rFonts w:asciiTheme="minorHAnsi" w:hAnsiTheme="minorHAnsi"/>
        </w:rPr>
        <w:t>avantaj</w:t>
      </w:r>
      <w:r w:rsidR="00B1622B" w:rsidRPr="00CE1514">
        <w:rPr>
          <w:rFonts w:asciiTheme="minorHAnsi" w:hAnsiTheme="minorHAnsi"/>
          <w:spacing w:val="1"/>
        </w:rPr>
        <w:t xml:space="preserve"> </w:t>
      </w:r>
      <w:r w:rsidR="00B1622B" w:rsidRPr="00CE1514">
        <w:rPr>
          <w:rFonts w:asciiTheme="minorHAnsi" w:hAnsiTheme="minorHAnsi"/>
        </w:rPr>
        <w:t>sağlaması muhtemel olan etken ya da durumlardır.</w:t>
      </w:r>
    </w:p>
    <w:p w:rsidR="00B1622B" w:rsidRPr="00CE1514" w:rsidRDefault="0007798E" w:rsidP="0007798E">
      <w:pPr>
        <w:pStyle w:val="GvdeMetni"/>
        <w:spacing w:before="283" w:line="360" w:lineRule="auto"/>
        <w:ind w:right="1014"/>
        <w:jc w:val="both"/>
        <w:rPr>
          <w:rFonts w:asciiTheme="minorHAnsi" w:hAnsiTheme="minorHAnsi"/>
        </w:rPr>
      </w:pPr>
      <w:r>
        <w:rPr>
          <w:rFonts w:asciiTheme="minorHAnsi" w:hAnsiTheme="minorHAnsi"/>
        </w:rPr>
        <w:t xml:space="preserve">         </w:t>
      </w:r>
      <w:r w:rsidR="00B1622B" w:rsidRPr="00CE1514">
        <w:rPr>
          <w:rFonts w:asciiTheme="minorHAnsi" w:hAnsiTheme="minorHAnsi"/>
        </w:rPr>
        <w:t>Tehditler ise okulun kontrolü</w:t>
      </w:r>
      <w:r w:rsidR="00B1622B" w:rsidRPr="00CE1514">
        <w:rPr>
          <w:rFonts w:asciiTheme="minorHAnsi" w:hAnsiTheme="minorHAnsi"/>
          <w:spacing w:val="-50"/>
        </w:rPr>
        <w:t xml:space="preserve"> </w:t>
      </w:r>
      <w:r w:rsidR="00B1622B" w:rsidRPr="00CE1514">
        <w:rPr>
          <w:rFonts w:asciiTheme="minorHAnsi" w:hAnsiTheme="minorHAnsi"/>
        </w:rPr>
        <w:t>dışında gerçekleşen ve olumsuz etkilerinin önlenmesi ya da sınırlandırılması gereken</w:t>
      </w:r>
      <w:r w:rsidR="00B1622B" w:rsidRPr="00CE1514">
        <w:rPr>
          <w:rFonts w:asciiTheme="minorHAnsi" w:hAnsiTheme="minorHAnsi"/>
          <w:spacing w:val="1"/>
        </w:rPr>
        <w:t xml:space="preserve"> </w:t>
      </w:r>
      <w:r w:rsidR="00B1622B" w:rsidRPr="00CE1514">
        <w:rPr>
          <w:rFonts w:asciiTheme="minorHAnsi" w:hAnsiTheme="minorHAnsi"/>
        </w:rPr>
        <w:t>unsurlardır. Okulu etkileyebilecek politik, ekonomik, sosyokültürel, teknolojik ya</w:t>
      </w:r>
      <w:r w:rsidR="00B1622B" w:rsidRPr="00CE1514">
        <w:rPr>
          <w:rFonts w:asciiTheme="minorHAnsi" w:hAnsiTheme="minorHAnsi"/>
          <w:spacing w:val="-50"/>
        </w:rPr>
        <w:t xml:space="preserve"> </w:t>
      </w:r>
      <w:r w:rsidR="00B1622B" w:rsidRPr="00CE1514">
        <w:rPr>
          <w:rFonts w:asciiTheme="minorHAnsi" w:hAnsiTheme="minorHAnsi"/>
        </w:rPr>
        <w:t>da</w:t>
      </w:r>
      <w:r w:rsidR="00B1622B" w:rsidRPr="00CE1514">
        <w:rPr>
          <w:rFonts w:asciiTheme="minorHAnsi" w:hAnsiTheme="minorHAnsi"/>
          <w:spacing w:val="-1"/>
        </w:rPr>
        <w:t xml:space="preserve"> </w:t>
      </w:r>
      <w:r w:rsidR="00B1622B" w:rsidRPr="00CE1514">
        <w:rPr>
          <w:rFonts w:asciiTheme="minorHAnsi" w:hAnsiTheme="minorHAnsi"/>
        </w:rPr>
        <w:t>siyasi etkenlerin</w:t>
      </w:r>
      <w:r w:rsidR="00B1622B" w:rsidRPr="00CE1514">
        <w:rPr>
          <w:rFonts w:asciiTheme="minorHAnsi" w:hAnsiTheme="minorHAnsi"/>
          <w:spacing w:val="-1"/>
        </w:rPr>
        <w:t xml:space="preserve"> </w:t>
      </w:r>
      <w:r w:rsidR="00B1622B" w:rsidRPr="00CE1514">
        <w:rPr>
          <w:rFonts w:asciiTheme="minorHAnsi" w:hAnsiTheme="minorHAnsi"/>
        </w:rPr>
        <w:t>bu</w:t>
      </w:r>
      <w:r w:rsidR="00B1622B" w:rsidRPr="00CE1514">
        <w:rPr>
          <w:rFonts w:asciiTheme="minorHAnsi" w:hAnsiTheme="minorHAnsi"/>
          <w:spacing w:val="-1"/>
        </w:rPr>
        <w:t xml:space="preserve"> </w:t>
      </w:r>
      <w:r w:rsidR="00B1622B" w:rsidRPr="00CE1514">
        <w:rPr>
          <w:rFonts w:asciiTheme="minorHAnsi" w:hAnsiTheme="minorHAnsi"/>
        </w:rPr>
        <w:t>kapsamda değerlendirilmesi</w:t>
      </w:r>
      <w:r w:rsidR="00B1622B" w:rsidRPr="00CE1514">
        <w:rPr>
          <w:rFonts w:asciiTheme="minorHAnsi" w:hAnsiTheme="minorHAnsi"/>
          <w:spacing w:val="-1"/>
        </w:rPr>
        <w:t xml:space="preserve"> </w:t>
      </w:r>
      <w:r w:rsidR="00B1622B" w:rsidRPr="00CE1514">
        <w:rPr>
          <w:rFonts w:asciiTheme="minorHAnsi" w:hAnsiTheme="minorHAnsi"/>
        </w:rPr>
        <w:t>gerekir.</w:t>
      </w:r>
    </w:p>
    <w:p w:rsidR="005E563D" w:rsidRPr="00BE2E0C" w:rsidRDefault="005E563D" w:rsidP="005E563D">
      <w:pPr>
        <w:autoSpaceDE w:val="0"/>
        <w:autoSpaceDN w:val="0"/>
        <w:adjustRightInd w:val="0"/>
        <w:rPr>
          <w:rFonts w:asciiTheme="minorHAnsi" w:hAnsiTheme="minorHAnsi"/>
          <w:b/>
          <w:bCs/>
          <w:i/>
          <w:color w:val="17365D" w:themeColor="text2" w:themeShade="BF"/>
          <w:sz w:val="32"/>
          <w:szCs w:val="32"/>
        </w:rPr>
      </w:pPr>
      <w:r w:rsidRPr="00CE1514">
        <w:rPr>
          <w:rFonts w:asciiTheme="minorHAnsi" w:hAnsiTheme="minorHAnsi"/>
          <w:b/>
          <w:bCs/>
          <w:i/>
          <w:color w:val="17365D" w:themeColor="text2" w:themeShade="BF"/>
          <w:sz w:val="32"/>
          <w:szCs w:val="32"/>
        </w:rPr>
        <w:t>Fırsatlar</w:t>
      </w:r>
    </w:p>
    <w:tbl>
      <w:tblPr>
        <w:tblW w:w="96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8"/>
        <w:gridCol w:w="7398"/>
      </w:tblGrid>
      <w:tr w:rsidR="005E563D" w:rsidRPr="00CE1514" w:rsidTr="0007798E">
        <w:trPr>
          <w:trHeight w:val="260"/>
        </w:trPr>
        <w:tc>
          <w:tcPr>
            <w:tcW w:w="2298"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Politik</w:t>
            </w:r>
          </w:p>
        </w:tc>
        <w:tc>
          <w:tcPr>
            <w:tcW w:w="73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1-Eğitim-öğretim sürecinde yapılması düşünülen gezi, gözlem araştırma etkinlikleri ve faaliyetler için üst makamlarla günler öncesinden gerekli izinler için bilgilendirme ve yazışmaların yapılması. Mevcut izinler için çok yoğun bir prosedürü yerine getirmek gerekmektedir. </w:t>
            </w:r>
          </w:p>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2-</w:t>
            </w:r>
            <w:r w:rsidRPr="00CE1514">
              <w:rPr>
                <w:rFonts w:asciiTheme="minorHAnsi" w:hAnsiTheme="minorHAnsi"/>
                <w:lang w:val="en-US" w:eastAsia="en-US"/>
              </w:rPr>
              <w:t xml:space="preserve"> </w:t>
            </w:r>
            <w:r w:rsidRPr="00CE1514">
              <w:rPr>
                <w:rFonts w:asciiTheme="minorHAnsi" w:hAnsiTheme="minorHAnsi"/>
                <w:b/>
                <w:i/>
                <w:lang w:val="en-US" w:eastAsia="en-US"/>
              </w:rPr>
              <w:t>Okulumuzun Ortaöğretim okulları arasında üst sırada olması sosyal ve kültürel etkinliklerde başarı göstermesi velilerde her alanda başarı beklentisi oluşturmuştur.</w:t>
            </w:r>
          </w:p>
          <w:p w:rsidR="00EE3265" w:rsidRPr="00CE1514" w:rsidRDefault="00EE3265">
            <w:pPr>
              <w:jc w:val="both"/>
              <w:rPr>
                <w:rFonts w:asciiTheme="minorHAnsi" w:hAnsiTheme="minorHAnsi"/>
                <w:b/>
                <w:i/>
                <w:lang w:val="en-US" w:eastAsia="en-US"/>
              </w:rPr>
            </w:pPr>
          </w:p>
        </w:tc>
      </w:tr>
      <w:tr w:rsidR="005E563D" w:rsidRPr="00CE1514" w:rsidTr="0007798E">
        <w:trPr>
          <w:trHeight w:val="260"/>
        </w:trPr>
        <w:tc>
          <w:tcPr>
            <w:tcW w:w="22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Ekonomik</w:t>
            </w:r>
          </w:p>
        </w:tc>
        <w:tc>
          <w:tcPr>
            <w:tcW w:w="7398" w:type="dxa"/>
            <w:tcBorders>
              <w:top w:val="single" w:sz="4" w:space="0" w:color="auto"/>
              <w:left w:val="single" w:sz="4" w:space="0" w:color="auto"/>
              <w:bottom w:val="single" w:sz="4" w:space="0" w:color="auto"/>
              <w:right w:val="single" w:sz="4" w:space="0" w:color="auto"/>
            </w:tcBorders>
            <w:hideMark/>
          </w:tcPr>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Eğitim bölgesinde yaşayanların imkân ve gelir düzeyleri arasında farklılıkların bulunması.</w:t>
            </w:r>
          </w:p>
          <w:p w:rsidR="00EE3265" w:rsidRPr="00CE1514" w:rsidRDefault="00EE3265">
            <w:pPr>
              <w:jc w:val="both"/>
              <w:rPr>
                <w:rFonts w:asciiTheme="minorHAnsi" w:hAnsiTheme="minorHAnsi"/>
                <w:lang w:val="en-US" w:eastAsia="en-US"/>
              </w:rPr>
            </w:pPr>
          </w:p>
        </w:tc>
      </w:tr>
      <w:tr w:rsidR="005E563D" w:rsidRPr="00CE1514" w:rsidTr="0007798E">
        <w:trPr>
          <w:trHeight w:val="260"/>
        </w:trPr>
        <w:tc>
          <w:tcPr>
            <w:tcW w:w="22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Sosyolojik</w:t>
            </w:r>
          </w:p>
        </w:tc>
        <w:tc>
          <w:tcPr>
            <w:tcW w:w="7398" w:type="dxa"/>
            <w:tcBorders>
              <w:top w:val="single" w:sz="4" w:space="0" w:color="auto"/>
              <w:left w:val="single" w:sz="4" w:space="0" w:color="auto"/>
              <w:bottom w:val="single" w:sz="4" w:space="0" w:color="auto"/>
              <w:right w:val="single" w:sz="4" w:space="0" w:color="auto"/>
            </w:tcBorders>
            <w:hideMark/>
          </w:tcPr>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Öğrencilerin büyük çoğunluğu imkânları elverdiği için teknolojiyi takip etmesi ve kullanabilmesi.</w:t>
            </w:r>
          </w:p>
          <w:p w:rsidR="00EE3265" w:rsidRPr="00CE1514" w:rsidRDefault="00EE3265">
            <w:pPr>
              <w:jc w:val="both"/>
              <w:rPr>
                <w:rFonts w:asciiTheme="minorHAnsi" w:hAnsiTheme="minorHAnsi"/>
                <w:lang w:val="en-US" w:eastAsia="en-US"/>
              </w:rPr>
            </w:pPr>
          </w:p>
        </w:tc>
      </w:tr>
      <w:tr w:rsidR="005E563D" w:rsidRPr="00CE1514" w:rsidTr="0007798E">
        <w:trPr>
          <w:trHeight w:val="249"/>
        </w:trPr>
        <w:tc>
          <w:tcPr>
            <w:tcW w:w="2298"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Teknolojik</w:t>
            </w:r>
          </w:p>
        </w:tc>
        <w:tc>
          <w:tcPr>
            <w:tcW w:w="73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1-İnternet kullanımının yaygınlaşması ve online eğitim hizmetlerinin artışı velilerin ev ve iş yerlerinden çıkmadan birtakım hizmetleri almalarını ve çocukları ile ilgili birçok bilgiye çabucak ulaşması.</w:t>
            </w:r>
          </w:p>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2-Kurum net, E-okul, Mebbis gibi Bakanlık programlarının okullarda kullanılması hizmet ve kalite hızını arttırmış, MEB EBA ve benzeri programların eğitime ciddi katkıları sağlaması.</w:t>
            </w:r>
          </w:p>
          <w:p w:rsidR="00EE3265" w:rsidRPr="00CE1514" w:rsidRDefault="00EE3265">
            <w:pPr>
              <w:jc w:val="both"/>
              <w:rPr>
                <w:rFonts w:asciiTheme="minorHAnsi" w:hAnsiTheme="minorHAnsi"/>
                <w:b/>
                <w:i/>
                <w:lang w:val="en-US" w:eastAsia="en-US"/>
              </w:rPr>
            </w:pPr>
          </w:p>
        </w:tc>
      </w:tr>
      <w:tr w:rsidR="005E563D" w:rsidRPr="00CE1514" w:rsidTr="0007798E">
        <w:trPr>
          <w:trHeight w:val="260"/>
        </w:trPr>
        <w:tc>
          <w:tcPr>
            <w:tcW w:w="22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Mevzuat-Yasal</w:t>
            </w:r>
          </w:p>
        </w:tc>
        <w:tc>
          <w:tcPr>
            <w:tcW w:w="7398" w:type="dxa"/>
            <w:tcBorders>
              <w:top w:val="single" w:sz="4" w:space="0" w:color="auto"/>
              <w:left w:val="single" w:sz="4" w:space="0" w:color="auto"/>
              <w:bottom w:val="single" w:sz="4" w:space="0" w:color="auto"/>
              <w:right w:val="single" w:sz="4" w:space="0" w:color="auto"/>
            </w:tcBorders>
          </w:tcPr>
          <w:p w:rsidR="005E563D" w:rsidRPr="00CE1514" w:rsidRDefault="005E563D">
            <w:pPr>
              <w:jc w:val="both"/>
              <w:rPr>
                <w:rFonts w:asciiTheme="minorHAnsi" w:hAnsiTheme="minorHAnsi"/>
                <w:i/>
                <w:lang w:val="en-US" w:eastAsia="en-US"/>
              </w:rPr>
            </w:pPr>
          </w:p>
        </w:tc>
      </w:tr>
      <w:tr w:rsidR="005E563D" w:rsidRPr="00CE1514" w:rsidTr="0007798E">
        <w:trPr>
          <w:trHeight w:val="260"/>
        </w:trPr>
        <w:tc>
          <w:tcPr>
            <w:tcW w:w="2298"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Ekolojik</w:t>
            </w:r>
          </w:p>
        </w:tc>
        <w:tc>
          <w:tcPr>
            <w:tcW w:w="7398" w:type="dxa"/>
            <w:tcBorders>
              <w:top w:val="single" w:sz="4" w:space="0" w:color="auto"/>
              <w:left w:val="single" w:sz="4" w:space="0" w:color="auto"/>
              <w:bottom w:val="single" w:sz="4" w:space="0" w:color="auto"/>
              <w:right w:val="single" w:sz="4" w:space="0" w:color="auto"/>
            </w:tcBorders>
            <w:hideMark/>
          </w:tcPr>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1-Doğ</w:t>
            </w:r>
            <w:r w:rsidR="0007798E">
              <w:rPr>
                <w:rFonts w:asciiTheme="minorHAnsi" w:hAnsiTheme="minorHAnsi"/>
                <w:b/>
                <w:i/>
                <w:lang w:val="en-US" w:eastAsia="en-US"/>
              </w:rPr>
              <w:t>al zenginliklerin fazla olması-</w:t>
            </w:r>
            <w:r w:rsidR="0007798E" w:rsidRPr="00CE1514">
              <w:rPr>
                <w:rFonts w:asciiTheme="minorHAnsi" w:hAnsiTheme="minorHAnsi"/>
                <w:b/>
                <w:i/>
                <w:lang w:val="en-US" w:eastAsia="en-US"/>
              </w:rPr>
              <w:t>Kış turizminin tercih edilebilirliği.</w:t>
            </w:r>
          </w:p>
          <w:p w:rsidR="00EE3265" w:rsidRPr="00CE1514" w:rsidRDefault="00EE3265">
            <w:pPr>
              <w:jc w:val="both"/>
              <w:rPr>
                <w:rFonts w:asciiTheme="minorHAnsi" w:hAnsiTheme="minorHAnsi"/>
                <w:b/>
                <w:i/>
                <w:lang w:val="en-US" w:eastAsia="en-US"/>
              </w:rPr>
            </w:pPr>
          </w:p>
        </w:tc>
      </w:tr>
    </w:tbl>
    <w:p w:rsidR="00EE3265" w:rsidRDefault="00EE3265" w:rsidP="005E563D">
      <w:pPr>
        <w:autoSpaceDE w:val="0"/>
        <w:autoSpaceDN w:val="0"/>
        <w:adjustRightInd w:val="0"/>
        <w:rPr>
          <w:rFonts w:asciiTheme="minorHAnsi" w:hAnsiTheme="minorHAnsi"/>
          <w:b/>
          <w:bCs/>
          <w:i/>
          <w:color w:val="17365D" w:themeColor="text2" w:themeShade="BF"/>
          <w:sz w:val="32"/>
          <w:szCs w:val="32"/>
        </w:rPr>
      </w:pPr>
    </w:p>
    <w:p w:rsidR="00EE3265" w:rsidRPr="00BE2E0C" w:rsidRDefault="005E563D" w:rsidP="005E563D">
      <w:pPr>
        <w:autoSpaceDE w:val="0"/>
        <w:autoSpaceDN w:val="0"/>
        <w:adjustRightInd w:val="0"/>
        <w:rPr>
          <w:rFonts w:asciiTheme="minorHAnsi" w:hAnsiTheme="minorHAnsi"/>
          <w:b/>
          <w:bCs/>
          <w:i/>
          <w:color w:val="17365D" w:themeColor="text2" w:themeShade="BF"/>
          <w:sz w:val="32"/>
          <w:szCs w:val="32"/>
        </w:rPr>
      </w:pPr>
      <w:r w:rsidRPr="00CE1514">
        <w:rPr>
          <w:rFonts w:asciiTheme="minorHAnsi" w:hAnsiTheme="minorHAnsi"/>
          <w:b/>
          <w:bCs/>
          <w:i/>
          <w:color w:val="17365D" w:themeColor="text2" w:themeShade="BF"/>
          <w:sz w:val="32"/>
          <w:szCs w:val="32"/>
        </w:rPr>
        <w:t>Tehditler</w:t>
      </w:r>
    </w:p>
    <w:tbl>
      <w:tblPr>
        <w:tblW w:w="98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7517"/>
      </w:tblGrid>
      <w:tr w:rsidR="005E563D" w:rsidRPr="00CE1514" w:rsidTr="0007798E">
        <w:trPr>
          <w:trHeight w:val="260"/>
        </w:trPr>
        <w:tc>
          <w:tcPr>
            <w:tcW w:w="2299"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Politik</w:t>
            </w:r>
          </w:p>
        </w:tc>
        <w:tc>
          <w:tcPr>
            <w:tcW w:w="7517" w:type="dxa"/>
            <w:tcBorders>
              <w:top w:val="single" w:sz="4" w:space="0" w:color="auto"/>
              <w:left w:val="single" w:sz="4" w:space="0" w:color="auto"/>
              <w:bottom w:val="single" w:sz="4" w:space="0" w:color="auto"/>
              <w:right w:val="single" w:sz="4" w:space="0" w:color="auto"/>
            </w:tcBorders>
            <w:hideMark/>
          </w:tcPr>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Okulumuzun Ortaöğretim okulları arasında üst sırada olması sosyal ve kültürel etkinliklerde başarı göstermesi velilerde her alanda başarı beklentisi oluşturmuştur.</w:t>
            </w:r>
          </w:p>
          <w:p w:rsidR="00EE3265" w:rsidRPr="00CE1514" w:rsidRDefault="00EE3265">
            <w:pPr>
              <w:jc w:val="both"/>
              <w:rPr>
                <w:rFonts w:asciiTheme="minorHAnsi" w:hAnsiTheme="minorHAnsi"/>
                <w:lang w:val="en-US" w:eastAsia="en-US"/>
              </w:rPr>
            </w:pPr>
          </w:p>
        </w:tc>
      </w:tr>
      <w:tr w:rsidR="005E563D" w:rsidRPr="00CE1514" w:rsidTr="0007798E">
        <w:trPr>
          <w:trHeight w:val="260"/>
        </w:trPr>
        <w:tc>
          <w:tcPr>
            <w:tcW w:w="2299"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Ekonomik</w:t>
            </w:r>
          </w:p>
        </w:tc>
        <w:tc>
          <w:tcPr>
            <w:tcW w:w="7517"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1-Okulumuzun da içinde bulunduğu eğitim bölgesinde yaşayanların imkân ve gelir düzeyleri arasında farklılıkların bulunması.</w:t>
            </w:r>
          </w:p>
          <w:p w:rsidR="005E563D" w:rsidRPr="00EE3265" w:rsidRDefault="005E563D">
            <w:pPr>
              <w:jc w:val="both"/>
              <w:rPr>
                <w:rFonts w:asciiTheme="minorHAnsi" w:hAnsiTheme="minorHAnsi"/>
                <w:b/>
                <w:i/>
                <w:color w:val="0D0D0D" w:themeColor="text1" w:themeTint="F2"/>
                <w:lang w:val="en-US" w:eastAsia="en-US"/>
              </w:rPr>
            </w:pPr>
            <w:r w:rsidRPr="00EE3265">
              <w:rPr>
                <w:rFonts w:asciiTheme="minorHAnsi" w:hAnsiTheme="minorHAnsi"/>
                <w:b/>
                <w:i/>
                <w:color w:val="0D0D0D" w:themeColor="text1" w:themeTint="F2"/>
                <w:lang w:val="en-US" w:eastAsia="en-US"/>
              </w:rPr>
              <w:t>2-Ödenek Yetersizliği.</w:t>
            </w:r>
          </w:p>
          <w:p w:rsidR="00EE3265" w:rsidRPr="00CE1514" w:rsidRDefault="00EE3265">
            <w:pPr>
              <w:jc w:val="both"/>
              <w:rPr>
                <w:rFonts w:asciiTheme="minorHAnsi" w:hAnsiTheme="minorHAnsi"/>
                <w:b/>
                <w:i/>
                <w:color w:val="FF0000"/>
                <w:lang w:val="en-US" w:eastAsia="en-US"/>
              </w:rPr>
            </w:pPr>
          </w:p>
        </w:tc>
      </w:tr>
      <w:tr w:rsidR="005E563D" w:rsidRPr="00CE1514" w:rsidTr="0007798E">
        <w:trPr>
          <w:trHeight w:val="260"/>
        </w:trPr>
        <w:tc>
          <w:tcPr>
            <w:tcW w:w="2299"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Sosyolojik</w:t>
            </w:r>
          </w:p>
        </w:tc>
        <w:tc>
          <w:tcPr>
            <w:tcW w:w="7517"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1-Toplumun ihtiyaç ve isteklerini, sanatsal ve sportif aktivitelerini karşılayacak kurum ve kuruluşların yetersizliği.</w:t>
            </w:r>
          </w:p>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2-Verilmek istenen olumlu davranışların velilerce kabullenilmemesi.</w:t>
            </w:r>
          </w:p>
          <w:p w:rsidR="00EE3265" w:rsidRPr="00CE1514" w:rsidRDefault="00EE3265">
            <w:pPr>
              <w:jc w:val="both"/>
              <w:rPr>
                <w:rFonts w:asciiTheme="minorHAnsi" w:hAnsiTheme="minorHAnsi"/>
                <w:lang w:val="en-US" w:eastAsia="en-US"/>
              </w:rPr>
            </w:pPr>
          </w:p>
        </w:tc>
      </w:tr>
      <w:tr w:rsidR="005E563D" w:rsidRPr="00CE1514" w:rsidTr="0007798E">
        <w:trPr>
          <w:trHeight w:val="249"/>
        </w:trPr>
        <w:tc>
          <w:tcPr>
            <w:tcW w:w="2299"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Teknolojik</w:t>
            </w:r>
          </w:p>
        </w:tc>
        <w:tc>
          <w:tcPr>
            <w:tcW w:w="7517"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1-İnternet kullanımının artmasına paralel olarak eğitim kurumlarında internet altyapısının güçlendirilememesi.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2-Öğrencilerin zararlı internet sitelerden korunamaması.</w:t>
            </w:r>
          </w:p>
          <w:p w:rsidR="00EE3265" w:rsidRDefault="005E563D">
            <w:pPr>
              <w:jc w:val="both"/>
              <w:rPr>
                <w:rFonts w:asciiTheme="minorHAnsi" w:hAnsiTheme="minorHAnsi"/>
                <w:b/>
                <w:i/>
                <w:lang w:val="en-US" w:eastAsia="en-US"/>
              </w:rPr>
            </w:pPr>
            <w:r w:rsidRPr="00CE1514">
              <w:rPr>
                <w:rFonts w:asciiTheme="minorHAnsi" w:hAnsiTheme="minorHAnsi"/>
                <w:b/>
                <w:i/>
                <w:lang w:val="en-US" w:eastAsia="en-US"/>
              </w:rPr>
              <w:t>3-</w:t>
            </w:r>
            <w:r w:rsidRPr="00CE1514">
              <w:rPr>
                <w:rFonts w:asciiTheme="minorHAnsi" w:hAnsiTheme="minorHAnsi"/>
                <w:b/>
                <w:i/>
                <w:iCs/>
                <w:lang w:val="en-US" w:eastAsia="en-US"/>
              </w:rPr>
              <w:t>Teknolojik gelişmelerin hızlı ve maliyetlerinin yüksek olması nedeni ile yenilenme ve güncelleştirilmesinde ortaya çıkan güçlükler.</w:t>
            </w:r>
            <w:r w:rsidRPr="00CE1514">
              <w:rPr>
                <w:rFonts w:asciiTheme="minorHAnsi" w:hAnsiTheme="minorHAnsi"/>
                <w:b/>
                <w:i/>
                <w:lang w:val="en-US" w:eastAsia="en-US"/>
              </w:rPr>
              <w:t xml:space="preserve">  </w:t>
            </w:r>
          </w:p>
          <w:p w:rsidR="005E563D" w:rsidRPr="00CE1514" w:rsidRDefault="005E563D">
            <w:pPr>
              <w:jc w:val="both"/>
              <w:rPr>
                <w:rFonts w:asciiTheme="minorHAnsi" w:hAnsiTheme="minorHAnsi"/>
                <w:b/>
                <w:i/>
                <w:lang w:val="en-US" w:eastAsia="en-US"/>
              </w:rPr>
            </w:pPr>
            <w:r w:rsidRPr="00CE1514">
              <w:rPr>
                <w:rFonts w:asciiTheme="minorHAnsi" w:hAnsiTheme="minorHAnsi"/>
                <w:b/>
                <w:i/>
                <w:lang w:val="en-US" w:eastAsia="en-US"/>
              </w:rPr>
              <w:t xml:space="preserve">              </w:t>
            </w:r>
          </w:p>
        </w:tc>
      </w:tr>
      <w:tr w:rsidR="005E563D" w:rsidRPr="00CE1514" w:rsidTr="0007798E">
        <w:trPr>
          <w:trHeight w:val="260"/>
        </w:trPr>
        <w:tc>
          <w:tcPr>
            <w:tcW w:w="2299" w:type="dxa"/>
            <w:tcBorders>
              <w:top w:val="single" w:sz="4" w:space="0" w:color="auto"/>
              <w:left w:val="single" w:sz="4" w:space="0" w:color="auto"/>
              <w:bottom w:val="single" w:sz="4" w:space="0" w:color="auto"/>
              <w:right w:val="single" w:sz="4" w:space="0" w:color="auto"/>
            </w:tcBorders>
          </w:tcPr>
          <w:p w:rsidR="005E563D" w:rsidRPr="00CE1514" w:rsidRDefault="005E563D">
            <w:pPr>
              <w:jc w:val="center"/>
              <w:rPr>
                <w:rFonts w:asciiTheme="minorHAnsi" w:hAnsiTheme="minorHAnsi"/>
                <w:b/>
                <w:i/>
                <w:lang w:val="en-US" w:eastAsia="en-US"/>
              </w:rPr>
            </w:pPr>
          </w:p>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Mevzuat-Yasal</w:t>
            </w:r>
          </w:p>
        </w:tc>
        <w:tc>
          <w:tcPr>
            <w:tcW w:w="7517"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both"/>
              <w:rPr>
                <w:rFonts w:asciiTheme="minorHAnsi" w:hAnsiTheme="minorHAnsi"/>
                <w:lang w:val="en-US" w:eastAsia="en-US"/>
              </w:rPr>
            </w:pPr>
            <w:r w:rsidRPr="00CE1514">
              <w:rPr>
                <w:rFonts w:asciiTheme="minorHAnsi" w:hAnsiTheme="minorHAnsi"/>
                <w:b/>
                <w:i/>
                <w:lang w:val="en-US" w:eastAsia="en-US"/>
              </w:rPr>
              <w:t>1-Yönetmeliklerin sürekli değiştirilmesi ve kalıcı olmaması.</w:t>
            </w:r>
            <w:r w:rsidRPr="00CE1514">
              <w:rPr>
                <w:rFonts w:asciiTheme="minorHAnsi" w:hAnsiTheme="minorHAnsi"/>
                <w:lang w:val="en-US" w:eastAsia="en-US"/>
              </w:rPr>
              <w:t xml:space="preserve"> </w:t>
            </w:r>
          </w:p>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2- Özellikle</w:t>
            </w:r>
            <w:r w:rsidRPr="00CE1514">
              <w:rPr>
                <w:rFonts w:asciiTheme="minorHAnsi" w:hAnsiTheme="minorHAnsi"/>
                <w:lang w:val="en-US" w:eastAsia="en-US"/>
              </w:rPr>
              <w:t xml:space="preserve"> </w:t>
            </w:r>
            <w:r w:rsidRPr="00CE1514">
              <w:rPr>
                <w:rFonts w:asciiTheme="minorHAnsi" w:hAnsiTheme="minorHAnsi"/>
                <w:b/>
                <w:i/>
                <w:lang w:val="en-US" w:eastAsia="en-US"/>
              </w:rPr>
              <w:t>Sınıf geçme ve okulla ilgili yönetmeliklerin sık sık değişerek istikrar ortamını bozması.</w:t>
            </w:r>
          </w:p>
          <w:p w:rsidR="00EE3265" w:rsidRPr="00CE1514" w:rsidRDefault="00EE3265">
            <w:pPr>
              <w:jc w:val="both"/>
              <w:rPr>
                <w:rFonts w:asciiTheme="minorHAnsi" w:hAnsiTheme="minorHAnsi"/>
                <w:b/>
                <w:i/>
                <w:lang w:val="en-US" w:eastAsia="en-US"/>
              </w:rPr>
            </w:pPr>
          </w:p>
        </w:tc>
      </w:tr>
      <w:tr w:rsidR="005E563D" w:rsidRPr="00CE1514" w:rsidTr="0007798E">
        <w:trPr>
          <w:trHeight w:val="260"/>
        </w:trPr>
        <w:tc>
          <w:tcPr>
            <w:tcW w:w="2299" w:type="dxa"/>
            <w:tcBorders>
              <w:top w:val="single" w:sz="4" w:space="0" w:color="auto"/>
              <w:left w:val="single" w:sz="4" w:space="0" w:color="auto"/>
              <w:bottom w:val="single" w:sz="4" w:space="0" w:color="auto"/>
              <w:right w:val="single" w:sz="4" w:space="0" w:color="auto"/>
            </w:tcBorders>
            <w:hideMark/>
          </w:tcPr>
          <w:p w:rsidR="005E563D" w:rsidRPr="00CE1514" w:rsidRDefault="005E563D">
            <w:pPr>
              <w:jc w:val="center"/>
              <w:rPr>
                <w:rFonts w:asciiTheme="minorHAnsi" w:hAnsiTheme="minorHAnsi"/>
                <w:b/>
                <w:i/>
                <w:lang w:val="en-US" w:eastAsia="en-US"/>
              </w:rPr>
            </w:pPr>
            <w:r w:rsidRPr="00CE1514">
              <w:rPr>
                <w:rFonts w:asciiTheme="minorHAnsi" w:hAnsiTheme="minorHAnsi"/>
                <w:b/>
                <w:i/>
                <w:lang w:val="en-US" w:eastAsia="en-US"/>
              </w:rPr>
              <w:t>Ekolojik</w:t>
            </w:r>
          </w:p>
        </w:tc>
        <w:tc>
          <w:tcPr>
            <w:tcW w:w="7517" w:type="dxa"/>
            <w:tcBorders>
              <w:top w:val="single" w:sz="4" w:space="0" w:color="auto"/>
              <w:left w:val="single" w:sz="4" w:space="0" w:color="auto"/>
              <w:bottom w:val="single" w:sz="4" w:space="0" w:color="auto"/>
              <w:right w:val="single" w:sz="4" w:space="0" w:color="auto"/>
            </w:tcBorders>
            <w:hideMark/>
          </w:tcPr>
          <w:p w:rsidR="005E563D" w:rsidRDefault="005E563D">
            <w:pPr>
              <w:jc w:val="both"/>
              <w:rPr>
                <w:rFonts w:asciiTheme="minorHAnsi" w:hAnsiTheme="minorHAnsi"/>
                <w:b/>
                <w:i/>
                <w:lang w:val="en-US" w:eastAsia="en-US"/>
              </w:rPr>
            </w:pPr>
            <w:r w:rsidRPr="00CE1514">
              <w:rPr>
                <w:rFonts w:asciiTheme="minorHAnsi" w:hAnsiTheme="minorHAnsi"/>
                <w:b/>
                <w:i/>
                <w:lang w:val="en-US" w:eastAsia="en-US"/>
              </w:rPr>
              <w:t>İlin 1.derecede deprem bölgesinde bulunması.</w:t>
            </w:r>
          </w:p>
          <w:p w:rsidR="00EE3265" w:rsidRPr="00CE1514" w:rsidRDefault="00EE3265">
            <w:pPr>
              <w:jc w:val="both"/>
              <w:rPr>
                <w:rFonts w:asciiTheme="minorHAnsi" w:hAnsiTheme="minorHAnsi"/>
                <w:b/>
                <w:i/>
                <w:lang w:val="en-US" w:eastAsia="en-US"/>
              </w:rPr>
            </w:pPr>
          </w:p>
        </w:tc>
      </w:tr>
    </w:tbl>
    <w:p w:rsidR="00B75572" w:rsidRDefault="00EE3265" w:rsidP="00B80F1A">
      <w:pPr>
        <w:pStyle w:val="b2"/>
      </w:pPr>
      <w:bookmarkStart w:id="15" w:name="_Toc164327677"/>
      <w:r>
        <w:t xml:space="preserve">       </w:t>
      </w:r>
    </w:p>
    <w:p w:rsidR="00B75572" w:rsidRDefault="00B75572" w:rsidP="00B80F1A">
      <w:pPr>
        <w:pStyle w:val="b2"/>
      </w:pPr>
    </w:p>
    <w:p w:rsidR="00B025C8" w:rsidRPr="00CE1514" w:rsidRDefault="00B025C8" w:rsidP="00B80F1A">
      <w:pPr>
        <w:pStyle w:val="b2"/>
      </w:pPr>
      <w:r w:rsidRPr="00CE1514">
        <w:t>2.10 Tespit</w:t>
      </w:r>
      <w:r w:rsidRPr="00CE1514">
        <w:rPr>
          <w:spacing w:val="-5"/>
        </w:rPr>
        <w:t xml:space="preserve"> </w:t>
      </w:r>
      <w:r w:rsidRPr="00CE1514">
        <w:t>ve</w:t>
      </w:r>
      <w:r w:rsidRPr="00CE1514">
        <w:rPr>
          <w:spacing w:val="-2"/>
        </w:rPr>
        <w:t xml:space="preserve"> </w:t>
      </w:r>
      <w:r w:rsidRPr="00CE1514">
        <w:t>İhtiyaçların</w:t>
      </w:r>
      <w:r w:rsidRPr="00CE1514">
        <w:rPr>
          <w:spacing w:val="-3"/>
        </w:rPr>
        <w:t xml:space="preserve"> </w:t>
      </w:r>
      <w:r w:rsidRPr="00CE1514">
        <w:t>Belirlenmesi</w:t>
      </w:r>
      <w:bookmarkEnd w:id="15"/>
    </w:p>
    <w:p w:rsidR="00B025C8" w:rsidRPr="00CE1514" w:rsidRDefault="0007798E" w:rsidP="0007798E">
      <w:pPr>
        <w:pStyle w:val="GvdeMetni"/>
        <w:spacing w:before="119" w:line="360" w:lineRule="auto"/>
        <w:ind w:right="1013"/>
        <w:jc w:val="both"/>
        <w:rPr>
          <w:rFonts w:asciiTheme="minorHAnsi" w:hAnsiTheme="minorHAnsi"/>
          <w:b/>
        </w:rPr>
      </w:pPr>
      <w:r>
        <w:rPr>
          <w:rFonts w:asciiTheme="minorHAnsi" w:hAnsiTheme="minorHAnsi"/>
        </w:rPr>
        <w:t xml:space="preserve">          </w:t>
      </w:r>
      <w:r w:rsidR="00B025C8" w:rsidRPr="00CE1514">
        <w:rPr>
          <w:rFonts w:asciiTheme="minorHAnsi" w:hAnsiTheme="minorHAnsi"/>
        </w:rPr>
        <w:t>Durum</w:t>
      </w:r>
      <w:r w:rsidR="00B025C8" w:rsidRPr="00CE1514">
        <w:rPr>
          <w:rFonts w:asciiTheme="minorHAnsi" w:hAnsiTheme="minorHAnsi"/>
          <w:spacing w:val="1"/>
        </w:rPr>
        <w:t xml:space="preserve"> </w:t>
      </w:r>
      <w:r w:rsidR="00B025C8" w:rsidRPr="00CE1514">
        <w:rPr>
          <w:rFonts w:asciiTheme="minorHAnsi" w:hAnsiTheme="minorHAnsi"/>
        </w:rPr>
        <w:t>analizi</w:t>
      </w:r>
      <w:r w:rsidR="00B025C8" w:rsidRPr="00CE1514">
        <w:rPr>
          <w:rFonts w:asciiTheme="minorHAnsi" w:hAnsiTheme="minorHAnsi"/>
          <w:spacing w:val="1"/>
        </w:rPr>
        <w:t xml:space="preserve"> </w:t>
      </w:r>
      <w:r w:rsidR="00B025C8" w:rsidRPr="00CE1514">
        <w:rPr>
          <w:rFonts w:asciiTheme="minorHAnsi" w:hAnsiTheme="minorHAnsi"/>
        </w:rPr>
        <w:t>çerçevesinde</w:t>
      </w:r>
      <w:r w:rsidR="00B025C8" w:rsidRPr="00CE1514">
        <w:rPr>
          <w:rFonts w:asciiTheme="minorHAnsi" w:hAnsiTheme="minorHAnsi"/>
          <w:spacing w:val="1"/>
        </w:rPr>
        <w:t xml:space="preserve"> </w:t>
      </w:r>
      <w:r w:rsidR="00B025C8" w:rsidRPr="00CE1514">
        <w:rPr>
          <w:rFonts w:asciiTheme="minorHAnsi" w:hAnsiTheme="minorHAnsi"/>
        </w:rPr>
        <w:t>gerçekleştirilen</w:t>
      </w:r>
      <w:r w:rsidR="00B025C8" w:rsidRPr="00CE1514">
        <w:rPr>
          <w:rFonts w:asciiTheme="minorHAnsi" w:hAnsiTheme="minorHAnsi"/>
          <w:spacing w:val="1"/>
        </w:rPr>
        <w:t xml:space="preserve"> </w:t>
      </w:r>
      <w:r w:rsidR="00B025C8" w:rsidRPr="00CE1514">
        <w:rPr>
          <w:rFonts w:asciiTheme="minorHAnsi" w:hAnsiTheme="minorHAnsi"/>
        </w:rPr>
        <w:t>tüm</w:t>
      </w:r>
      <w:r w:rsidR="00B025C8" w:rsidRPr="00CE1514">
        <w:rPr>
          <w:rFonts w:asciiTheme="minorHAnsi" w:hAnsiTheme="minorHAnsi"/>
          <w:spacing w:val="1"/>
        </w:rPr>
        <w:t xml:space="preserve"> </w:t>
      </w:r>
      <w:r w:rsidR="00B025C8" w:rsidRPr="00CE1514">
        <w:rPr>
          <w:rFonts w:asciiTheme="minorHAnsi" w:hAnsiTheme="minorHAnsi"/>
        </w:rPr>
        <w:t>çalışmalardan</w:t>
      </w:r>
      <w:r w:rsidR="00B025C8" w:rsidRPr="00CE1514">
        <w:rPr>
          <w:rFonts w:asciiTheme="minorHAnsi" w:hAnsiTheme="minorHAnsi"/>
          <w:spacing w:val="1"/>
        </w:rPr>
        <w:t xml:space="preserve"> </w:t>
      </w:r>
      <w:r w:rsidR="00B025C8" w:rsidRPr="00CE1514">
        <w:rPr>
          <w:rFonts w:asciiTheme="minorHAnsi" w:hAnsiTheme="minorHAnsi"/>
        </w:rPr>
        <w:t>elde</w:t>
      </w:r>
      <w:r w:rsidR="00B025C8" w:rsidRPr="00CE1514">
        <w:rPr>
          <w:rFonts w:asciiTheme="minorHAnsi" w:hAnsiTheme="minorHAnsi"/>
          <w:spacing w:val="1"/>
        </w:rPr>
        <w:t xml:space="preserve"> </w:t>
      </w:r>
      <w:r w:rsidR="00B025C8" w:rsidRPr="00CE1514">
        <w:rPr>
          <w:rFonts w:asciiTheme="minorHAnsi" w:hAnsiTheme="minorHAnsi"/>
        </w:rPr>
        <w:t>edilen</w:t>
      </w:r>
      <w:r w:rsidR="00B025C8" w:rsidRPr="00CE1514">
        <w:rPr>
          <w:rFonts w:asciiTheme="minorHAnsi" w:hAnsiTheme="minorHAnsi"/>
          <w:spacing w:val="1"/>
        </w:rPr>
        <w:t xml:space="preserve"> </w:t>
      </w:r>
      <w:r w:rsidR="00B025C8" w:rsidRPr="00CE1514">
        <w:rPr>
          <w:rFonts w:asciiTheme="minorHAnsi" w:hAnsiTheme="minorHAnsi"/>
        </w:rPr>
        <w:t>veriler;</w:t>
      </w:r>
      <w:r w:rsidR="00B025C8" w:rsidRPr="00CE1514">
        <w:rPr>
          <w:rFonts w:asciiTheme="minorHAnsi" w:hAnsiTheme="minorHAnsi"/>
          <w:spacing w:val="1"/>
        </w:rPr>
        <w:t xml:space="preserve"> </w:t>
      </w:r>
      <w:r w:rsidR="00B025C8" w:rsidRPr="00CE1514">
        <w:rPr>
          <w:rFonts w:asciiTheme="minorHAnsi" w:hAnsiTheme="minorHAnsi"/>
        </w:rPr>
        <w:t>paydaş</w:t>
      </w:r>
      <w:r w:rsidR="00B025C8" w:rsidRPr="00CE1514">
        <w:rPr>
          <w:rFonts w:asciiTheme="minorHAnsi" w:hAnsiTheme="minorHAnsi"/>
          <w:spacing w:val="1"/>
        </w:rPr>
        <w:t xml:space="preserve"> </w:t>
      </w:r>
      <w:r w:rsidR="00B025C8" w:rsidRPr="00CE1514">
        <w:rPr>
          <w:rFonts w:asciiTheme="minorHAnsi" w:hAnsiTheme="minorHAnsi"/>
        </w:rPr>
        <w:t>anketleri,</w:t>
      </w:r>
      <w:r w:rsidR="00B025C8" w:rsidRPr="00CE1514">
        <w:rPr>
          <w:rFonts w:asciiTheme="minorHAnsi" w:hAnsiTheme="minorHAnsi"/>
          <w:spacing w:val="1"/>
        </w:rPr>
        <w:t xml:space="preserve"> </w:t>
      </w:r>
      <w:r w:rsidR="00B025C8" w:rsidRPr="00CE1514">
        <w:rPr>
          <w:rFonts w:asciiTheme="minorHAnsi" w:hAnsiTheme="minorHAnsi"/>
        </w:rPr>
        <w:t>toplantı</w:t>
      </w:r>
      <w:r w:rsidR="00B025C8" w:rsidRPr="00CE1514">
        <w:rPr>
          <w:rFonts w:asciiTheme="minorHAnsi" w:hAnsiTheme="minorHAnsi"/>
          <w:spacing w:val="1"/>
        </w:rPr>
        <w:t xml:space="preserve"> </w:t>
      </w:r>
      <w:r w:rsidR="00B025C8" w:rsidRPr="00CE1514">
        <w:rPr>
          <w:rFonts w:asciiTheme="minorHAnsi" w:hAnsiTheme="minorHAnsi"/>
        </w:rPr>
        <w:t>tutanakları</w:t>
      </w:r>
      <w:r w:rsidR="00B025C8" w:rsidRPr="00CE1514">
        <w:rPr>
          <w:rFonts w:asciiTheme="minorHAnsi" w:hAnsiTheme="minorHAnsi"/>
          <w:spacing w:val="1"/>
        </w:rPr>
        <w:t xml:space="preserve"> </w:t>
      </w:r>
      <w:r w:rsidR="00B025C8" w:rsidRPr="00CE1514">
        <w:rPr>
          <w:rFonts w:asciiTheme="minorHAnsi" w:hAnsiTheme="minorHAnsi"/>
        </w:rPr>
        <w:t>vs.</w:t>
      </w:r>
      <w:r w:rsidR="00B025C8" w:rsidRPr="00CE1514">
        <w:rPr>
          <w:rFonts w:asciiTheme="minorHAnsi" w:hAnsiTheme="minorHAnsi"/>
          <w:spacing w:val="1"/>
        </w:rPr>
        <w:t xml:space="preserve"> </w:t>
      </w:r>
      <w:r w:rsidR="00B025C8" w:rsidRPr="00CE1514">
        <w:rPr>
          <w:rFonts w:asciiTheme="minorHAnsi" w:hAnsiTheme="minorHAnsi"/>
        </w:rPr>
        <w:t>göz</w:t>
      </w:r>
      <w:r w:rsidR="00B025C8" w:rsidRPr="00CE1514">
        <w:rPr>
          <w:rFonts w:asciiTheme="minorHAnsi" w:hAnsiTheme="minorHAnsi"/>
          <w:spacing w:val="1"/>
        </w:rPr>
        <w:t xml:space="preserve"> </w:t>
      </w:r>
      <w:r w:rsidR="00B025C8" w:rsidRPr="00CE1514">
        <w:rPr>
          <w:rFonts w:asciiTheme="minorHAnsi" w:hAnsiTheme="minorHAnsi"/>
        </w:rPr>
        <w:t>önünde</w:t>
      </w:r>
      <w:r w:rsidR="00B025C8" w:rsidRPr="00CE1514">
        <w:rPr>
          <w:rFonts w:asciiTheme="minorHAnsi" w:hAnsiTheme="minorHAnsi"/>
          <w:spacing w:val="1"/>
        </w:rPr>
        <w:t xml:space="preserve"> </w:t>
      </w:r>
      <w:r w:rsidR="00B025C8" w:rsidRPr="00CE1514">
        <w:rPr>
          <w:rFonts w:asciiTheme="minorHAnsi" w:hAnsiTheme="minorHAnsi"/>
        </w:rPr>
        <w:t>bulundurularak</w:t>
      </w:r>
      <w:r w:rsidR="00B025C8" w:rsidRPr="00CE1514">
        <w:rPr>
          <w:rFonts w:asciiTheme="minorHAnsi" w:hAnsiTheme="minorHAnsi"/>
          <w:spacing w:val="1"/>
        </w:rPr>
        <w:t xml:space="preserve"> </w:t>
      </w:r>
      <w:r w:rsidR="00B025C8" w:rsidRPr="00CE1514">
        <w:rPr>
          <w:rFonts w:asciiTheme="minorHAnsi" w:hAnsiTheme="minorHAnsi"/>
        </w:rPr>
        <w:t>özet</w:t>
      </w:r>
      <w:r w:rsidR="00B025C8" w:rsidRPr="00CE1514">
        <w:rPr>
          <w:rFonts w:asciiTheme="minorHAnsi" w:hAnsiTheme="minorHAnsi"/>
          <w:spacing w:val="1"/>
        </w:rPr>
        <w:t xml:space="preserve"> </w:t>
      </w:r>
      <w:r w:rsidR="00B025C8" w:rsidRPr="00CE1514">
        <w:rPr>
          <w:rFonts w:asciiTheme="minorHAnsi" w:hAnsiTheme="minorHAnsi"/>
        </w:rPr>
        <w:t>bir</w:t>
      </w:r>
      <w:r w:rsidR="00B025C8" w:rsidRPr="00CE1514">
        <w:rPr>
          <w:rFonts w:asciiTheme="minorHAnsi" w:hAnsiTheme="minorHAnsi"/>
          <w:spacing w:val="1"/>
        </w:rPr>
        <w:t xml:space="preserve"> </w:t>
      </w:r>
      <w:r w:rsidR="00B025C8" w:rsidRPr="00CE1514">
        <w:rPr>
          <w:rFonts w:asciiTheme="minorHAnsi" w:hAnsiTheme="minorHAnsi"/>
        </w:rPr>
        <w:t>bakış</w:t>
      </w:r>
      <w:r w:rsidR="00B025C8" w:rsidRPr="00CE1514">
        <w:rPr>
          <w:rFonts w:asciiTheme="minorHAnsi" w:hAnsiTheme="minorHAnsi"/>
          <w:spacing w:val="1"/>
        </w:rPr>
        <w:t xml:space="preserve"> </w:t>
      </w:r>
      <w:r w:rsidR="00B025C8" w:rsidRPr="00CE1514">
        <w:rPr>
          <w:rFonts w:asciiTheme="minorHAnsi" w:hAnsiTheme="minorHAnsi"/>
        </w:rPr>
        <w:t>geliştirilmesi sürecidir. Oluşturulan tablo amaç ve hedeflere ulaşmak için temel yapıyı</w:t>
      </w:r>
      <w:r w:rsidR="00B025C8" w:rsidRPr="00CE1514">
        <w:rPr>
          <w:rFonts w:asciiTheme="minorHAnsi" w:hAnsiTheme="minorHAnsi"/>
          <w:spacing w:val="1"/>
        </w:rPr>
        <w:t xml:space="preserve"> </w:t>
      </w:r>
      <w:r w:rsidR="00B025C8" w:rsidRPr="00CE1514">
        <w:rPr>
          <w:rFonts w:asciiTheme="minorHAnsi" w:hAnsiTheme="minorHAnsi"/>
        </w:rPr>
        <w:t>oluşturacaktır.</w:t>
      </w:r>
    </w:p>
    <w:p w:rsidR="005E563D" w:rsidRPr="00CE1514" w:rsidRDefault="005E563D" w:rsidP="007F3BAC">
      <w:pPr>
        <w:autoSpaceDE w:val="0"/>
        <w:autoSpaceDN w:val="0"/>
        <w:adjustRightInd w:val="0"/>
        <w:rPr>
          <w:rFonts w:asciiTheme="minorHAnsi" w:hAnsiTheme="minorHAnsi"/>
          <w:b/>
          <w:bCs/>
          <w:i/>
          <w:color w:val="17365D" w:themeColor="text2" w:themeShade="BF"/>
        </w:rPr>
      </w:pPr>
    </w:p>
    <w:tbl>
      <w:tblPr>
        <w:tblStyle w:val="TableNormal119"/>
        <w:tblW w:w="5258" w:type="pct"/>
        <w:tblInd w:w="-269" w:type="dxa"/>
        <w:tblLook w:val="04A0"/>
      </w:tblPr>
      <w:tblGrid>
        <w:gridCol w:w="3201"/>
        <w:gridCol w:w="3727"/>
        <w:gridCol w:w="2995"/>
      </w:tblGrid>
      <w:tr w:rsidR="00EB69F3" w:rsidRPr="00CE1514" w:rsidTr="0007798E">
        <w:trPr>
          <w:trHeight w:val="624"/>
        </w:trPr>
        <w:tc>
          <w:tcPr>
            <w:tcW w:w="1613"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Durum Analizi Aşamaları</w:t>
            </w:r>
          </w:p>
        </w:tc>
        <w:tc>
          <w:tcPr>
            <w:tcW w:w="1878"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Tespitler</w:t>
            </w:r>
          </w:p>
        </w:tc>
        <w:tc>
          <w:tcPr>
            <w:tcW w:w="1509"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İhtiyaçlar</w:t>
            </w:r>
          </w:p>
        </w:tc>
      </w:tr>
      <w:tr w:rsidR="00EB69F3" w:rsidRPr="00CE1514" w:rsidTr="0007798E">
        <w:trPr>
          <w:trHeight w:val="624"/>
        </w:trPr>
        <w:tc>
          <w:tcPr>
            <w:tcW w:w="1613"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Uygulanmakta Olan Stratejik Planın Değerlendirilmesi</w:t>
            </w:r>
          </w:p>
        </w:tc>
        <w:tc>
          <w:tcPr>
            <w:tcW w:w="187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İzleme ve değerlendirme çalışmalarında eksiklikler saptanmıştır.</w:t>
            </w:r>
          </w:p>
        </w:tc>
        <w:tc>
          <w:tcPr>
            <w:tcW w:w="1509"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İzleme ve değerlendirme için etkin bir sistem kurulması</w:t>
            </w:r>
          </w:p>
        </w:tc>
      </w:tr>
      <w:tr w:rsidR="00EB69F3" w:rsidRPr="00CE1514" w:rsidTr="0007798E">
        <w:trPr>
          <w:trHeight w:val="624"/>
        </w:trPr>
        <w:tc>
          <w:tcPr>
            <w:tcW w:w="1613"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b/>
                <w:sz w:val="22"/>
                <w:szCs w:val="20"/>
                <w:lang w:val="tr-TR" w:eastAsia="tr-TR"/>
              </w:rPr>
            </w:pPr>
            <w:r w:rsidRPr="00CE1514">
              <w:rPr>
                <w:rFonts w:asciiTheme="minorHAnsi" w:eastAsia="Georgia" w:hAnsiTheme="minorHAnsi" w:cs="Calibri"/>
                <w:b/>
                <w:szCs w:val="20"/>
                <w:lang w:val="tr-TR" w:eastAsia="tr-TR"/>
              </w:rPr>
              <w:t>Paydaş Analizi</w:t>
            </w:r>
          </w:p>
        </w:tc>
        <w:tc>
          <w:tcPr>
            <w:tcW w:w="1878"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Aileler ile iletişim ve işbirliği yetersizdir.</w:t>
            </w:r>
          </w:p>
        </w:tc>
        <w:tc>
          <w:tcPr>
            <w:tcW w:w="1509" w:type="pct"/>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EB69F3" w:rsidRPr="00CE1514" w:rsidRDefault="00EB69F3">
            <w:pPr>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Aileler ile ilişkileri güçlendirecek</w:t>
            </w:r>
          </w:p>
          <w:p w:rsidR="00EB69F3" w:rsidRPr="00CE1514" w:rsidRDefault="00EB69F3">
            <w:pPr>
              <w:widowControl w:val="0"/>
              <w:autoSpaceDE w:val="0"/>
              <w:autoSpaceDN w:val="0"/>
              <w:rPr>
                <w:rFonts w:asciiTheme="minorHAnsi" w:eastAsia="Georgia" w:hAnsiTheme="minorHAnsi" w:cs="Calibri"/>
                <w:sz w:val="22"/>
                <w:szCs w:val="20"/>
                <w:lang w:val="tr-TR" w:eastAsia="tr-TR"/>
              </w:rPr>
            </w:pPr>
            <w:r w:rsidRPr="00CE1514">
              <w:rPr>
                <w:rFonts w:asciiTheme="minorHAnsi" w:eastAsia="Georgia" w:hAnsiTheme="minorHAnsi" w:cs="Calibri"/>
                <w:szCs w:val="20"/>
                <w:lang w:val="tr-TR" w:eastAsia="tr-TR"/>
              </w:rPr>
              <w:t>bir ekosistemin kurulması</w:t>
            </w:r>
          </w:p>
        </w:tc>
      </w:tr>
    </w:tbl>
    <w:p w:rsidR="00EB69F3" w:rsidRPr="0007798E" w:rsidRDefault="00EB69F3" w:rsidP="00EB69F3">
      <w:pPr>
        <w:tabs>
          <w:tab w:val="left" w:pos="1304"/>
        </w:tabs>
        <w:spacing w:line="323" w:lineRule="exact"/>
        <w:rPr>
          <w:rFonts w:asciiTheme="minorHAnsi" w:hAnsiTheme="minorHAnsi" w:cs="Calibri"/>
          <w:color w:val="010302"/>
        </w:rPr>
      </w:pPr>
      <w:r w:rsidRPr="00CE1514">
        <w:rPr>
          <w:rFonts w:asciiTheme="minorHAnsi" w:hAnsiTheme="minorHAnsi" w:cs="Calibri"/>
          <w:color w:val="010302"/>
        </w:rPr>
        <w:tab/>
      </w:r>
    </w:p>
    <w:p w:rsidR="001A3C60" w:rsidRPr="00CE1514" w:rsidRDefault="00B025C8" w:rsidP="0007798E">
      <w:pPr>
        <w:pStyle w:val="Balk21"/>
        <w:spacing w:before="0" w:beforeAutospacing="0" w:after="120" w:afterAutospacing="0" w:line="360" w:lineRule="auto"/>
        <w:contextualSpacing/>
        <w:jc w:val="both"/>
        <w:rPr>
          <w:rFonts w:asciiTheme="minorHAnsi" w:hAnsiTheme="minorHAnsi" w:cs="Calibri"/>
          <w:sz w:val="32"/>
          <w:szCs w:val="22"/>
        </w:rPr>
      </w:pPr>
      <w:r w:rsidRPr="00CE1514">
        <w:rPr>
          <w:rFonts w:asciiTheme="minorHAnsi" w:hAnsiTheme="minorHAnsi" w:cs="Calibri"/>
          <w:sz w:val="32"/>
          <w:szCs w:val="22"/>
        </w:rPr>
        <w:t xml:space="preserve">3. </w:t>
      </w:r>
      <w:r w:rsidR="001A3C60" w:rsidRPr="00CE1514">
        <w:rPr>
          <w:rFonts w:asciiTheme="minorHAnsi" w:hAnsiTheme="minorHAnsi" w:cs="Calibri"/>
          <w:sz w:val="32"/>
          <w:szCs w:val="22"/>
        </w:rPr>
        <w:t>GELECEĞE BAKIŞ</w:t>
      </w:r>
    </w:p>
    <w:p w:rsidR="00B025C8" w:rsidRPr="0007798E" w:rsidRDefault="0007798E" w:rsidP="00EE3265">
      <w:pPr>
        <w:keepNext/>
        <w:tabs>
          <w:tab w:val="left" w:pos="10348"/>
        </w:tabs>
        <w:ind w:right="561"/>
        <w:jc w:val="both"/>
        <w:rPr>
          <w:rFonts w:asciiTheme="minorHAnsi" w:hAnsiTheme="minorHAnsi"/>
          <w:b/>
          <w:bCs/>
        </w:rPr>
      </w:pPr>
      <w:r>
        <w:rPr>
          <w:rFonts w:asciiTheme="minorHAnsi" w:hAnsiTheme="minorHAnsi"/>
          <w:bCs/>
        </w:rPr>
        <w:t xml:space="preserve">              </w:t>
      </w:r>
      <w:r w:rsidR="00B025C8" w:rsidRPr="0007798E">
        <w:rPr>
          <w:rFonts w:asciiTheme="minorHAnsi" w:hAnsiTheme="minorHAnsi"/>
          <w:b/>
          <w:bCs/>
        </w:rPr>
        <w:t>Geleceğe bakış bölümünde misyon, vizyon ve temel değerler; amaçlar, hedefler, performans göstergeleri ve stratejiler yer almaktadır.</w:t>
      </w:r>
    </w:p>
    <w:p w:rsidR="00B025C8" w:rsidRPr="0007798E" w:rsidRDefault="00B025C8" w:rsidP="0007798E">
      <w:pPr>
        <w:ind w:firstLine="709"/>
        <w:jc w:val="both"/>
        <w:rPr>
          <w:rFonts w:asciiTheme="minorHAnsi" w:hAnsiTheme="minorHAnsi"/>
          <w:b/>
          <w:i/>
        </w:rPr>
      </w:pPr>
    </w:p>
    <w:p w:rsidR="001A3C60" w:rsidRPr="0007798E" w:rsidRDefault="001A3C60" w:rsidP="0007798E">
      <w:pPr>
        <w:ind w:firstLine="709"/>
        <w:jc w:val="both"/>
        <w:rPr>
          <w:rFonts w:asciiTheme="minorHAnsi" w:hAnsiTheme="minorHAnsi"/>
          <w:b/>
          <w:i/>
        </w:rPr>
      </w:pPr>
      <w:r w:rsidRPr="0007798E">
        <w:rPr>
          <w:rFonts w:asciiTheme="minorHAnsi" w:hAnsiTheme="minorHAnsi"/>
          <w:b/>
          <w:i/>
        </w:rPr>
        <w:t>Okul</w:t>
      </w:r>
      <w:r w:rsidR="00EA5A07" w:rsidRPr="0007798E">
        <w:rPr>
          <w:rFonts w:asciiTheme="minorHAnsi" w:hAnsiTheme="minorHAnsi"/>
          <w:b/>
          <w:i/>
        </w:rPr>
        <w:t>umuzun</w:t>
      </w:r>
      <w:r w:rsidRPr="0007798E">
        <w:rPr>
          <w:rFonts w:asciiTheme="minorHAnsi" w:hAnsiTheme="minorHAnsi"/>
          <w:b/>
          <w:i/>
        </w:rPr>
        <w:t xml:space="preserve">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B025C8" w:rsidRPr="0007798E" w:rsidRDefault="0007798E" w:rsidP="00B80F1A">
      <w:pPr>
        <w:pStyle w:val="b2"/>
      </w:pPr>
      <w:bookmarkStart w:id="16" w:name="_Toc164327679"/>
      <w:r w:rsidRPr="0007798E">
        <w:t xml:space="preserve">         </w:t>
      </w:r>
      <w:r w:rsidR="00B025C8" w:rsidRPr="0007798E">
        <w:t>3.1 Misyon</w:t>
      </w:r>
      <w:bookmarkEnd w:id="16"/>
    </w:p>
    <w:p w:rsidR="001A3C60" w:rsidRPr="0007798E" w:rsidRDefault="001A3C60" w:rsidP="0007798E">
      <w:pPr>
        <w:autoSpaceDE w:val="0"/>
        <w:autoSpaceDN w:val="0"/>
        <w:adjustRightInd w:val="0"/>
        <w:jc w:val="both"/>
        <w:rPr>
          <w:rFonts w:asciiTheme="minorHAnsi" w:hAnsiTheme="minorHAnsi"/>
          <w:b/>
          <w:bCs/>
          <w:i/>
        </w:rPr>
      </w:pPr>
      <w:r w:rsidRPr="0007798E">
        <w:rPr>
          <w:rFonts w:asciiTheme="minorHAnsi" w:hAnsiTheme="minorHAnsi"/>
          <w:b/>
          <w:bCs/>
        </w:rPr>
        <w:tab/>
      </w:r>
      <w:r w:rsidRPr="0007798E">
        <w:rPr>
          <w:rFonts w:asciiTheme="minorHAnsi" w:hAnsiTheme="minorHAnsi"/>
          <w:b/>
          <w:bCs/>
          <w:i/>
        </w:rPr>
        <w:t>Biz, Türk Milli Eğitiminin amaçları doğrultusunda yükseköğretime öğrenci hazırlayan dört yıl süreli bir ortaöğretim kurumuyuz. Öğrencilerimizin bireysel yetenekleri dikkate alınarak öğretmenlerini, bilgili, becerili, özgüvenli olmalarını, olaylara çok yönlü ve tarafsız bakabilmelerini, çağın gelişen ihtiyaçlarına cevap verebilecek beceriler kazanmalarını, gelişen teknolojiyi izleyip kullanabilmelerini, liderlik özelliklerinin yanı sıra işbirliği ve ekip çalışmalarına yatkın bireyler olmalarını sağlamak için varız.</w:t>
      </w:r>
    </w:p>
    <w:p w:rsidR="00B025C8" w:rsidRPr="0007798E" w:rsidRDefault="0007798E" w:rsidP="00B80F1A">
      <w:pPr>
        <w:pStyle w:val="b2"/>
      </w:pPr>
      <w:bookmarkStart w:id="17" w:name="_Toc164327680"/>
      <w:r w:rsidRPr="0007798E">
        <w:t xml:space="preserve">         </w:t>
      </w:r>
      <w:r w:rsidR="00B025C8" w:rsidRPr="0007798E">
        <w:t>3.2 Vizyon</w:t>
      </w:r>
      <w:bookmarkEnd w:id="17"/>
    </w:p>
    <w:p w:rsidR="001A3C60" w:rsidRPr="00CE1514" w:rsidRDefault="001A3C60" w:rsidP="0007798E">
      <w:pPr>
        <w:autoSpaceDE w:val="0"/>
        <w:autoSpaceDN w:val="0"/>
        <w:adjustRightInd w:val="0"/>
        <w:jc w:val="both"/>
        <w:rPr>
          <w:rFonts w:asciiTheme="minorHAnsi" w:hAnsiTheme="minorHAnsi"/>
          <w:b/>
          <w:bCs/>
          <w:i/>
          <w:sz w:val="28"/>
          <w:szCs w:val="28"/>
        </w:rPr>
      </w:pPr>
      <w:r w:rsidRPr="0007798E">
        <w:rPr>
          <w:rFonts w:asciiTheme="minorHAnsi" w:hAnsiTheme="minorHAnsi"/>
          <w:b/>
          <w:bCs/>
        </w:rPr>
        <w:tab/>
      </w:r>
      <w:r w:rsidRPr="0007798E">
        <w:rPr>
          <w:rFonts w:asciiTheme="minorHAnsi" w:hAnsiTheme="minorHAnsi"/>
          <w:b/>
          <w:bCs/>
          <w:i/>
        </w:rPr>
        <w:t>Bilim ve teknolojinin farkında olan değişime gelişime açık, öğrenmeyi temel ihtiyaç kabul eden, değerlerini yaşayan ve yaşatan, hoşgörü sahibi, farklılıkları zenginlik kabul eden, en az bir yabancı dili çok iyi bilen, yüksek moral değerlere sahip, kendine güvenen, katılımcı, kendini</w:t>
      </w:r>
      <w:r w:rsidRPr="00CE1514">
        <w:rPr>
          <w:rFonts w:asciiTheme="minorHAnsi" w:hAnsiTheme="minorHAnsi"/>
          <w:b/>
          <w:bCs/>
          <w:i/>
          <w:sz w:val="28"/>
          <w:szCs w:val="28"/>
        </w:rPr>
        <w:t xml:space="preserve"> sorgulayan, etkili ve nitelikli, çağdaş demokratik ve laik bireyler yetiştirmektir.</w:t>
      </w:r>
    </w:p>
    <w:p w:rsidR="00206245" w:rsidRPr="00CE1514" w:rsidRDefault="00EE3265" w:rsidP="00B80F1A">
      <w:pPr>
        <w:pStyle w:val="b2"/>
      </w:pPr>
      <w:bookmarkStart w:id="18" w:name="_Toc164327681"/>
      <w:r>
        <w:t xml:space="preserve">         </w:t>
      </w:r>
      <w:r w:rsidR="00B025C8" w:rsidRPr="00CE1514">
        <w:t>3.3 Temel</w:t>
      </w:r>
      <w:r w:rsidR="00B025C8" w:rsidRPr="00CE1514">
        <w:rPr>
          <w:spacing w:val="-2"/>
        </w:rPr>
        <w:t xml:space="preserve"> </w:t>
      </w:r>
      <w:r w:rsidR="00B025C8" w:rsidRPr="00CE1514">
        <w:t>Değerler</w:t>
      </w:r>
      <w:bookmarkEnd w:id="18"/>
    </w:p>
    <w:tbl>
      <w:tblPr>
        <w:tblW w:w="9731"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1"/>
      </w:tblGrid>
      <w:tr w:rsidR="001A3C60" w:rsidRPr="00CE1514" w:rsidTr="0007798E">
        <w:trPr>
          <w:trHeight w:val="601"/>
          <w:jc w:val="center"/>
        </w:trPr>
        <w:tc>
          <w:tcPr>
            <w:tcW w:w="973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A3C60" w:rsidRPr="00CE1514" w:rsidRDefault="001A3C60">
            <w:pPr>
              <w:spacing w:before="100" w:beforeAutospacing="1" w:after="100" w:afterAutospacing="1" w:line="336" w:lineRule="auto"/>
              <w:ind w:firstLine="708"/>
              <w:jc w:val="center"/>
              <w:rPr>
                <w:rFonts w:asciiTheme="minorHAnsi" w:eastAsia="Calibri" w:hAnsiTheme="minorHAnsi"/>
                <w:b/>
                <w:bCs/>
                <w:i/>
                <w:color w:val="FF0000"/>
                <w:lang w:val="en-US" w:eastAsia="en-US"/>
              </w:rPr>
            </w:pPr>
            <w:r w:rsidRPr="00CE1514">
              <w:rPr>
                <w:rFonts w:asciiTheme="minorHAnsi" w:eastAsia="Calibri" w:hAnsiTheme="minorHAnsi"/>
                <w:b/>
                <w:bCs/>
                <w:i/>
                <w:sz w:val="32"/>
                <w:lang w:val="en-US" w:eastAsia="en-US"/>
              </w:rPr>
              <w:t>DEĞERLERİMİZ / İLKELERİMİZ</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 – Birbirimize saygılı davranırız.</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2 – Okulumuzda iletişim kanalları herkes için açıktır.</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3 – Hizmet verdiklerimizin istek ve beklentileri bizim için önemli ve önceliklidir.</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4 – Çevreyi korur ve geliştiririz.</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5 – Çalışma felsefemiz sürekli gelişmedir.</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6 – Herkes için eğitim anlayışıyla okulu çevreye açarız.</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7 – Problem çözülmek için vardır anlayışını benimseriz.</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8 – Karar süreçlerine herkesin katılımını sağlarız.</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9 – Öğrenciler bizim varlık nedenimizdir.</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10 – Öğrenci merkezli eğitim metot ve tekniklerini kullanırız.</w:t>
            </w:r>
          </w:p>
        </w:tc>
      </w:tr>
      <w:tr w:rsidR="001A3C60" w:rsidRPr="00CE1514" w:rsidTr="0007798E">
        <w:trPr>
          <w:trHeight w:val="438"/>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11 – Öğrencilerimizi sürekli değerlendirir amaca ulaşma derecesi ve eksikliklerini tespit ederiz.</w:t>
            </w:r>
          </w:p>
        </w:tc>
      </w:tr>
      <w:tr w:rsidR="001A3C60" w:rsidRPr="00CE1514" w:rsidTr="0007798E">
        <w:trPr>
          <w:trHeight w:val="590"/>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color w:val="943634"/>
                <w:lang w:val="en-US" w:eastAsia="en-US"/>
              </w:rPr>
            </w:pPr>
            <w:r w:rsidRPr="00CE1514">
              <w:rPr>
                <w:rFonts w:asciiTheme="minorHAnsi" w:eastAsia="Calibri" w:hAnsiTheme="minorHAnsi"/>
                <w:b/>
                <w:bCs/>
                <w:i/>
                <w:lang w:val="en-US" w:eastAsia="en-US"/>
              </w:rPr>
              <w:t>12–Öğrencilerimizin aileleri ve çevresi ile sürekli işbirliği yaparak, yapılan çalışmaları, ulaşılan sonuçları değerlendiririz.</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13 – Her anlamda öğrencilerimize iyi bir model olmaya çalışırız.</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14 – Laik, Çağdaş ve Bilimsel Eğitimi esas alan,</w:t>
            </w:r>
          </w:p>
        </w:tc>
      </w:tr>
      <w:tr w:rsidR="001A3C60" w:rsidRPr="00CE1514" w:rsidTr="0007798E">
        <w:trPr>
          <w:trHeight w:val="360"/>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15 – Çevresine ve okuluna güvenen,</w:t>
            </w:r>
          </w:p>
        </w:tc>
      </w:tr>
      <w:tr w:rsidR="001A3C60" w:rsidRPr="00CE1514" w:rsidTr="0007798E">
        <w:trPr>
          <w:trHeight w:val="391"/>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16 – İlgi ve yeteneklerine göre yönlendirilen,</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 xml:space="preserve">17 – Girişimci, yaratıcı ve araştırmacı, </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18 – Çalışkan ve kaynakları verimli kullanan,</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19 – Başarıyı paylaşan, sorumluluk sahibi,</w:t>
            </w:r>
          </w:p>
        </w:tc>
      </w:tr>
      <w:tr w:rsidR="001A3C60" w:rsidRPr="00CE1514" w:rsidTr="0007798E">
        <w:trPr>
          <w:trHeight w:val="403"/>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 xml:space="preserve">20 – Okuyan düşünen, soran ve sorgulayan </w:t>
            </w:r>
          </w:p>
        </w:tc>
      </w:tr>
      <w:tr w:rsidR="001A3C60" w:rsidRPr="00CE1514" w:rsidTr="0007798E">
        <w:trPr>
          <w:trHeight w:val="382"/>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 xml:space="preserve">21 – Saygı sevgi ve hoşgörü sahibi, </w:t>
            </w:r>
          </w:p>
        </w:tc>
      </w:tr>
      <w:tr w:rsidR="001A3C60" w:rsidRPr="00CE1514" w:rsidTr="0007798E">
        <w:trPr>
          <w:trHeight w:val="330"/>
          <w:jc w:val="center"/>
        </w:trPr>
        <w:tc>
          <w:tcPr>
            <w:tcW w:w="9731" w:type="dxa"/>
            <w:tcBorders>
              <w:top w:val="single" w:sz="4" w:space="0" w:color="auto"/>
              <w:left w:val="single" w:sz="4" w:space="0" w:color="auto"/>
              <w:bottom w:val="single" w:sz="4" w:space="0" w:color="auto"/>
              <w:right w:val="single" w:sz="4" w:space="0" w:color="auto"/>
            </w:tcBorders>
            <w:hideMark/>
          </w:tcPr>
          <w:p w:rsidR="001A3C60" w:rsidRPr="00CE1514" w:rsidRDefault="001A3C60">
            <w:pPr>
              <w:spacing w:before="100" w:beforeAutospacing="1" w:after="100" w:afterAutospacing="1" w:line="336" w:lineRule="auto"/>
              <w:jc w:val="both"/>
              <w:rPr>
                <w:rFonts w:asciiTheme="minorHAnsi" w:eastAsia="Calibri" w:hAnsiTheme="minorHAnsi"/>
                <w:b/>
                <w:bCs/>
                <w:i/>
                <w:lang w:val="en-US" w:eastAsia="en-US"/>
              </w:rPr>
            </w:pPr>
            <w:r w:rsidRPr="00CE1514">
              <w:rPr>
                <w:rFonts w:asciiTheme="minorHAnsi" w:eastAsia="Calibri" w:hAnsiTheme="minorHAnsi"/>
                <w:b/>
                <w:bCs/>
                <w:i/>
                <w:lang w:val="en-US" w:eastAsia="en-US"/>
              </w:rPr>
              <w:t xml:space="preserve">22 – Milli ve Evrensel değerlere önem veren, vatanını seven gençler yetiştirmeyi ilke edinmiştir. </w:t>
            </w:r>
          </w:p>
        </w:tc>
      </w:tr>
    </w:tbl>
    <w:p w:rsidR="008B1D61" w:rsidRPr="00CE1514" w:rsidRDefault="008B1D61" w:rsidP="00EB69F3">
      <w:pPr>
        <w:tabs>
          <w:tab w:val="left" w:pos="1304"/>
        </w:tabs>
        <w:spacing w:line="323" w:lineRule="exact"/>
        <w:rPr>
          <w:rFonts w:asciiTheme="minorHAnsi" w:hAnsiTheme="minorHAnsi" w:cs="Calibri"/>
          <w:color w:val="000000" w:themeColor="text1"/>
          <w:lang w:eastAsia="en-US"/>
        </w:rPr>
      </w:pPr>
    </w:p>
    <w:p w:rsidR="0007798E" w:rsidRDefault="0007798E" w:rsidP="00911C93">
      <w:pPr>
        <w:spacing w:line="515" w:lineRule="exact"/>
        <w:rPr>
          <w:rFonts w:asciiTheme="minorHAnsi" w:hAnsiTheme="minorHAnsi" w:cs="Calibri"/>
          <w:b/>
          <w:bCs/>
          <w:color w:val="000000"/>
          <w:sz w:val="32"/>
          <w:szCs w:val="36"/>
        </w:rPr>
      </w:pPr>
    </w:p>
    <w:p w:rsidR="003D55F2" w:rsidRDefault="003D55F2" w:rsidP="00911C93">
      <w:pPr>
        <w:spacing w:line="515" w:lineRule="exact"/>
        <w:rPr>
          <w:rFonts w:asciiTheme="minorHAnsi" w:hAnsiTheme="minorHAnsi" w:cs="Calibri"/>
          <w:b/>
          <w:bCs/>
          <w:color w:val="000000"/>
          <w:sz w:val="32"/>
          <w:szCs w:val="36"/>
        </w:rPr>
      </w:pPr>
    </w:p>
    <w:p w:rsidR="003D55F2" w:rsidRDefault="003D55F2" w:rsidP="00911C93">
      <w:pPr>
        <w:spacing w:line="515" w:lineRule="exact"/>
        <w:rPr>
          <w:rFonts w:asciiTheme="minorHAnsi" w:hAnsiTheme="minorHAnsi" w:cs="Calibri"/>
          <w:b/>
          <w:bCs/>
          <w:color w:val="000000"/>
          <w:sz w:val="32"/>
          <w:szCs w:val="36"/>
        </w:rPr>
      </w:pPr>
    </w:p>
    <w:p w:rsidR="00911C93" w:rsidRPr="00CE1514" w:rsidRDefault="00911C93" w:rsidP="00EE3265">
      <w:pPr>
        <w:rPr>
          <w:rFonts w:asciiTheme="minorHAnsi" w:hAnsiTheme="minorHAnsi" w:cs="Calibri"/>
          <w:color w:val="010302"/>
          <w:sz w:val="20"/>
        </w:rPr>
      </w:pPr>
      <w:r w:rsidRPr="00CE1514">
        <w:rPr>
          <w:rFonts w:asciiTheme="minorHAnsi" w:hAnsiTheme="minorHAnsi" w:cs="Calibri"/>
          <w:b/>
          <w:bCs/>
          <w:color w:val="000000"/>
          <w:sz w:val="32"/>
          <w:szCs w:val="36"/>
        </w:rPr>
        <w:t xml:space="preserve">4. AMAÇ, HEDEF VE PERFORMANS GÖSTERGESİ </w:t>
      </w:r>
      <w:r w:rsidRPr="00CE1514">
        <w:rPr>
          <w:rFonts w:asciiTheme="minorHAnsi" w:hAnsiTheme="minorHAnsi" w:cs="Calibri"/>
          <w:b/>
          <w:bCs/>
          <w:color w:val="000000"/>
          <w:spacing w:val="-7"/>
          <w:sz w:val="32"/>
          <w:szCs w:val="36"/>
        </w:rPr>
        <w:t xml:space="preserve">İLE </w:t>
      </w:r>
      <w:r w:rsidRPr="00CE1514">
        <w:rPr>
          <w:rFonts w:asciiTheme="minorHAnsi" w:hAnsiTheme="minorHAnsi" w:cs="Calibri"/>
          <w:b/>
          <w:bCs/>
          <w:color w:val="000000"/>
          <w:sz w:val="32"/>
          <w:szCs w:val="36"/>
        </w:rPr>
        <w:t xml:space="preserve">STRATEJİLERİN BELİRLENMESİ  </w:t>
      </w:r>
    </w:p>
    <w:p w:rsidR="00260119" w:rsidRDefault="00260119" w:rsidP="00260119">
      <w:pPr>
        <w:rPr>
          <w:rFonts w:asciiTheme="minorHAnsi" w:hAnsiTheme="minorHAnsi" w:cs="Calibri"/>
          <w:color w:val="244061" w:themeColor="accent1" w:themeShade="80"/>
        </w:rPr>
      </w:pPr>
    </w:p>
    <w:p w:rsidR="00EE3265" w:rsidRPr="00EE3265" w:rsidRDefault="00EE3265" w:rsidP="00EE3265">
      <w:pPr>
        <w:autoSpaceDE w:val="0"/>
        <w:autoSpaceDN w:val="0"/>
        <w:jc w:val="both"/>
        <w:rPr>
          <w:rFonts w:asciiTheme="minorHAnsi" w:eastAsiaTheme="minorHAnsi" w:hAnsiTheme="minorHAnsi" w:cs="Calibri"/>
          <w:b/>
          <w:i/>
          <w:u w:val="single"/>
          <w:lang w:val="en-US" w:eastAsia="en-US"/>
        </w:rPr>
      </w:pPr>
      <w:r w:rsidRPr="00EE3265">
        <w:rPr>
          <w:rFonts w:asciiTheme="minorHAnsi" w:hAnsiTheme="minorHAnsi" w:cs="Calibri"/>
          <w:b/>
          <w:i/>
          <w:u w:val="single"/>
        </w:rPr>
        <w:t>TEMA 1: EĞİTİM-ÖĞRETİME ERİŞİM VE KATILIM</w:t>
      </w:r>
    </w:p>
    <w:p w:rsidR="00EE3265" w:rsidRPr="00EE3265" w:rsidRDefault="00EE3265" w:rsidP="00260119">
      <w:pPr>
        <w:rPr>
          <w:rFonts w:asciiTheme="minorHAnsi" w:hAnsiTheme="minorHAnsi" w:cs="Calibri"/>
          <w:color w:val="244061" w:themeColor="accent1" w:themeShade="80"/>
        </w:rPr>
      </w:pPr>
    </w:p>
    <w:p w:rsidR="00260119" w:rsidRPr="00EE3265" w:rsidRDefault="007C4239" w:rsidP="00260119">
      <w:pPr>
        <w:autoSpaceDE w:val="0"/>
        <w:autoSpaceDN w:val="0"/>
        <w:jc w:val="both"/>
        <w:rPr>
          <w:rFonts w:asciiTheme="minorHAnsi" w:eastAsia="Georgia" w:hAnsiTheme="minorHAnsi" w:cs="Calibri"/>
          <w:b/>
          <w:color w:val="244061" w:themeColor="accent1" w:themeShade="80"/>
          <w:sz w:val="22"/>
          <w:szCs w:val="22"/>
        </w:rPr>
      </w:pPr>
      <w:r w:rsidRPr="00EE3265">
        <w:rPr>
          <w:rFonts w:asciiTheme="minorHAnsi" w:eastAsia="Georgia" w:hAnsiTheme="minorHAnsi" w:cs="Calibri"/>
          <w:b/>
          <w:color w:val="244061" w:themeColor="accent1" w:themeShade="80"/>
          <w:sz w:val="22"/>
          <w:szCs w:val="22"/>
        </w:rPr>
        <w:t>Tablo</w:t>
      </w:r>
      <w:r w:rsidR="00260119" w:rsidRPr="00EE3265">
        <w:rPr>
          <w:rFonts w:asciiTheme="minorHAnsi" w:eastAsia="Georgia" w:hAnsiTheme="minorHAnsi" w:cs="Calibri"/>
          <w:b/>
          <w:color w:val="244061" w:themeColor="accent1" w:themeShade="80"/>
          <w:sz w:val="22"/>
          <w:szCs w:val="22"/>
        </w:rPr>
        <w:t xml:space="preserve"> </w:t>
      </w:r>
      <w:r w:rsidR="00EE3265" w:rsidRPr="00EE3265">
        <w:rPr>
          <w:rFonts w:asciiTheme="minorHAnsi" w:eastAsia="Georgia" w:hAnsiTheme="minorHAnsi" w:cs="Calibri"/>
          <w:b/>
          <w:color w:val="244061" w:themeColor="accent1" w:themeShade="80"/>
          <w:sz w:val="22"/>
          <w:szCs w:val="22"/>
        </w:rPr>
        <w:t>17</w:t>
      </w:r>
      <w:r w:rsidRPr="00EE3265">
        <w:rPr>
          <w:rFonts w:asciiTheme="minorHAnsi" w:eastAsia="Georgia" w:hAnsiTheme="minorHAnsi" w:cs="Calibri"/>
          <w:b/>
          <w:color w:val="244061" w:themeColor="accent1" w:themeShade="80"/>
          <w:sz w:val="22"/>
          <w:szCs w:val="22"/>
        </w:rPr>
        <w:t xml:space="preserve">. </w:t>
      </w:r>
      <w:r w:rsidR="00260119" w:rsidRPr="00EE3265">
        <w:rPr>
          <w:rFonts w:asciiTheme="minorHAnsi" w:eastAsia="Georgia" w:hAnsiTheme="minorHAnsi" w:cs="Calibri"/>
          <w:b/>
          <w:color w:val="244061" w:themeColor="accent1" w:themeShade="80"/>
          <w:sz w:val="22"/>
          <w:szCs w:val="22"/>
        </w:rPr>
        <w:t>Amaç,</w:t>
      </w:r>
      <w:r w:rsidRPr="00EE3265">
        <w:rPr>
          <w:rFonts w:asciiTheme="minorHAnsi" w:eastAsia="Georgia" w:hAnsiTheme="minorHAnsi" w:cs="Calibri"/>
          <w:b/>
          <w:color w:val="244061" w:themeColor="accent1" w:themeShade="80"/>
          <w:sz w:val="22"/>
          <w:szCs w:val="22"/>
        </w:rPr>
        <w:t xml:space="preserve"> Hedef, Gösterge ve Stratejiler</w:t>
      </w:r>
      <w:r w:rsidR="00EE3265" w:rsidRPr="00EE3265">
        <w:rPr>
          <w:rFonts w:asciiTheme="minorHAnsi" w:eastAsia="Georgia" w:hAnsiTheme="minorHAnsi" w:cs="Calibri"/>
          <w:b/>
          <w:color w:val="244061" w:themeColor="accent1" w:themeShade="80"/>
          <w:sz w:val="22"/>
          <w:szCs w:val="22"/>
        </w:rPr>
        <w:t xml:space="preserve"> Performans Göstergeleri Tablosu</w:t>
      </w:r>
    </w:p>
    <w:p w:rsidR="00EE3265" w:rsidRPr="00EE3265" w:rsidRDefault="00EE3265" w:rsidP="00260119">
      <w:pPr>
        <w:autoSpaceDE w:val="0"/>
        <w:autoSpaceDN w:val="0"/>
        <w:jc w:val="both"/>
        <w:rPr>
          <w:rFonts w:asciiTheme="minorHAnsi" w:eastAsia="Georgia" w:hAnsiTheme="minorHAnsi" w:cs="Calibri"/>
          <w:b/>
          <w:color w:val="244061" w:themeColor="accent1" w:themeShade="80"/>
          <w:sz w:val="22"/>
          <w:szCs w:val="22"/>
        </w:rPr>
      </w:pPr>
    </w:p>
    <w:tbl>
      <w:tblPr>
        <w:tblStyle w:val="TableNormal1"/>
        <w:tblW w:w="534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85"/>
        <w:gridCol w:w="8984"/>
      </w:tblGrid>
      <w:tr w:rsidR="00260119" w:rsidRPr="00CE1514" w:rsidTr="0007798E">
        <w:trPr>
          <w:trHeight w:val="438"/>
        </w:trPr>
        <w:tc>
          <w:tcPr>
            <w:tcW w:w="5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2"/>
              <w:ind w:left="107"/>
              <w:rPr>
                <w:rFonts w:cs="Calibri"/>
                <w:b/>
              </w:rPr>
            </w:pPr>
            <w:r w:rsidRPr="00CE1514">
              <w:rPr>
                <w:rFonts w:cs="Calibri"/>
                <w:b/>
              </w:rPr>
              <w:t>Amaç</w:t>
            </w:r>
            <w:r w:rsidRPr="00CE1514">
              <w:rPr>
                <w:rFonts w:cs="Calibri"/>
                <w:b/>
                <w:spacing w:val="-4"/>
              </w:rPr>
              <w:t xml:space="preserve"> </w:t>
            </w:r>
            <w:r w:rsidRPr="00CE1514">
              <w:rPr>
                <w:rFonts w:cs="Calibri"/>
                <w:b/>
                <w:spacing w:val="-10"/>
                <w:w w:val="110"/>
              </w:rPr>
              <w:t>1</w:t>
            </w:r>
          </w:p>
        </w:tc>
        <w:tc>
          <w:tcPr>
            <w:tcW w:w="4461" w:type="pct"/>
            <w:tcBorders>
              <w:top w:val="single" w:sz="4" w:space="0" w:color="000000"/>
              <w:left w:val="single" w:sz="4" w:space="0" w:color="000000"/>
              <w:bottom w:val="single" w:sz="4" w:space="0" w:color="000000"/>
              <w:right w:val="single" w:sz="4" w:space="0" w:color="000000"/>
            </w:tcBorders>
            <w:hideMark/>
          </w:tcPr>
          <w:p w:rsidR="00260119" w:rsidRDefault="00F16EB8">
            <w:pPr>
              <w:pStyle w:val="TableParagraph"/>
              <w:rPr>
                <w:rFonts w:cs="Calibri"/>
              </w:rPr>
            </w:pPr>
            <w:r w:rsidRPr="00CE1514">
              <w:rPr>
                <w:rFonts w:cs="Calibri"/>
              </w:rPr>
              <w:t>A1. Öğrencilerin eğitim ve öğretime etkin katılımlarını ve süreci başarıyla tamamlamalarını sağlamak</w:t>
            </w:r>
          </w:p>
          <w:p w:rsidR="00EE3265" w:rsidRPr="00CE1514" w:rsidRDefault="00EE3265">
            <w:pPr>
              <w:pStyle w:val="TableParagraph"/>
              <w:rPr>
                <w:rFonts w:cs="Calibri"/>
              </w:rPr>
            </w:pPr>
          </w:p>
        </w:tc>
      </w:tr>
      <w:tr w:rsidR="00260119" w:rsidRPr="00CE1514" w:rsidTr="0007798E">
        <w:trPr>
          <w:trHeight w:val="438"/>
        </w:trPr>
        <w:tc>
          <w:tcPr>
            <w:tcW w:w="5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2"/>
              <w:ind w:left="107"/>
              <w:rPr>
                <w:rFonts w:cs="Calibri"/>
                <w:b/>
              </w:rPr>
            </w:pPr>
            <w:r w:rsidRPr="00CE1514">
              <w:rPr>
                <w:rFonts w:cs="Calibri"/>
                <w:b/>
                <w:w w:val="105"/>
              </w:rPr>
              <w:t>Hedef</w:t>
            </w:r>
            <w:r w:rsidRPr="00CE1514">
              <w:rPr>
                <w:rFonts w:cs="Calibri"/>
                <w:b/>
                <w:spacing w:val="-12"/>
                <w:w w:val="105"/>
              </w:rPr>
              <w:t xml:space="preserve"> </w:t>
            </w:r>
            <w:r w:rsidRPr="00CE1514">
              <w:rPr>
                <w:rFonts w:cs="Calibri"/>
                <w:b/>
                <w:spacing w:val="-5"/>
                <w:w w:val="110"/>
              </w:rPr>
              <w:t>1.1</w:t>
            </w:r>
          </w:p>
        </w:tc>
        <w:tc>
          <w:tcPr>
            <w:tcW w:w="4461" w:type="pct"/>
            <w:tcBorders>
              <w:top w:val="single" w:sz="4" w:space="0" w:color="000000"/>
              <w:left w:val="single" w:sz="4" w:space="0" w:color="000000"/>
              <w:bottom w:val="single" w:sz="4" w:space="0" w:color="000000"/>
              <w:right w:val="single" w:sz="4" w:space="0" w:color="000000"/>
            </w:tcBorders>
            <w:hideMark/>
          </w:tcPr>
          <w:p w:rsidR="00260119" w:rsidRDefault="00260119">
            <w:pPr>
              <w:pStyle w:val="TableParagraph"/>
              <w:rPr>
                <w:rFonts w:cs="Calibri"/>
                <w:noProof/>
                <w:lang w:val="tr-TR" w:eastAsia="tr-TR"/>
              </w:rPr>
            </w:pPr>
            <w:r w:rsidRPr="00CE1514">
              <w:rPr>
                <w:rFonts w:cs="Calibri"/>
              </w:rPr>
              <w:t> </w:t>
            </w:r>
            <w:r w:rsidRPr="00CE1514">
              <w:rPr>
                <w:rFonts w:cs="Calibri"/>
                <w:color w:val="000000"/>
                <w:szCs w:val="20"/>
              </w:rPr>
              <w:t>H1.1. Öğrencilerin okula erişim, devam ve okulu tamamlama oranları artırılacaktır</w:t>
            </w:r>
            <w:r w:rsidRPr="00CE1514">
              <w:rPr>
                <w:rFonts w:cs="Calibri"/>
                <w:noProof/>
                <w:lang w:val="tr-TR" w:eastAsia="tr-TR"/>
              </w:rPr>
              <w:t xml:space="preserve"> </w:t>
            </w:r>
          </w:p>
          <w:p w:rsidR="00EE3265" w:rsidRPr="00CE1514" w:rsidRDefault="00EE3265">
            <w:pPr>
              <w:pStyle w:val="TableParagraph"/>
              <w:rPr>
                <w:rFonts w:cs="Calibri"/>
              </w:rPr>
            </w:pPr>
          </w:p>
        </w:tc>
      </w:tr>
    </w:tbl>
    <w:p w:rsidR="00260119" w:rsidRPr="00CE1514" w:rsidRDefault="00260119" w:rsidP="00260119">
      <w:pPr>
        <w:pStyle w:val="GvdeMetni"/>
        <w:spacing w:line="367" w:lineRule="auto"/>
        <w:ind w:right="1013"/>
        <w:jc w:val="both"/>
        <w:rPr>
          <w:rFonts w:asciiTheme="minorHAnsi" w:hAnsiTheme="minorHAnsi" w:cs="Calibri"/>
          <w:lang w:val="en-US" w:eastAsia="en-US"/>
        </w:rPr>
      </w:pPr>
    </w:p>
    <w:tbl>
      <w:tblPr>
        <w:tblStyle w:val="TableNormal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0"/>
        <w:gridCol w:w="1030"/>
        <w:gridCol w:w="1134"/>
        <w:gridCol w:w="661"/>
        <w:gridCol w:w="720"/>
        <w:gridCol w:w="718"/>
        <w:gridCol w:w="660"/>
        <w:gridCol w:w="660"/>
        <w:gridCol w:w="935"/>
        <w:gridCol w:w="1012"/>
      </w:tblGrid>
      <w:tr w:rsidR="00260119" w:rsidRPr="00CE1514" w:rsidTr="00260119">
        <w:trPr>
          <w:trHeight w:val="854"/>
        </w:trPr>
        <w:tc>
          <w:tcPr>
            <w:tcW w:w="25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spacing w:before="2"/>
              <w:ind w:left="107"/>
              <w:rPr>
                <w:rFonts w:cs="Calibri"/>
                <w:b/>
              </w:rPr>
            </w:pPr>
            <w:r w:rsidRPr="00CE1514">
              <w:rPr>
                <w:rFonts w:cs="Calibri"/>
                <w:b/>
                <w:spacing w:val="4"/>
              </w:rPr>
              <w:t>Performans</w:t>
            </w:r>
            <w:r w:rsidRPr="00CE1514">
              <w:rPr>
                <w:rFonts w:cs="Calibri"/>
                <w:b/>
                <w:spacing w:val="23"/>
              </w:rPr>
              <w:t xml:space="preserve"> </w:t>
            </w:r>
            <w:r w:rsidRPr="00CE1514">
              <w:rPr>
                <w:rFonts w:cs="Calibri"/>
                <w:b/>
                <w:spacing w:val="-2"/>
              </w:rPr>
              <w:t>Göstergeleri</w:t>
            </w:r>
          </w:p>
        </w:tc>
        <w:tc>
          <w:tcPr>
            <w:tcW w:w="103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spacing w:before="2"/>
              <w:ind w:left="107" w:right="225"/>
              <w:rPr>
                <w:rFonts w:cs="Calibri"/>
                <w:b/>
              </w:rPr>
            </w:pPr>
            <w:r w:rsidRPr="00CE1514">
              <w:rPr>
                <w:rFonts w:cs="Calibri"/>
                <w:b/>
                <w:spacing w:val="-2"/>
                <w:w w:val="105"/>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spacing w:before="2"/>
              <w:ind w:left="108" w:right="139"/>
              <w:rPr>
                <w:rFonts w:cs="Calibri"/>
                <w:b/>
              </w:rPr>
            </w:pPr>
            <w:r w:rsidRPr="00CE1514">
              <w:rPr>
                <w:rFonts w:cs="Calibri"/>
                <w:b/>
                <w:spacing w:val="-2"/>
                <w:w w:val="105"/>
              </w:rPr>
              <w:t>Başlangıç Değeri</w:t>
            </w:r>
          </w:p>
        </w:tc>
        <w:tc>
          <w:tcPr>
            <w:tcW w:w="6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ind w:left="108"/>
              <w:rPr>
                <w:rFonts w:cs="Calibri"/>
                <w:b/>
              </w:rPr>
            </w:pPr>
            <w:r w:rsidRPr="00CE1514">
              <w:rPr>
                <w:rFonts w:cs="Calibri"/>
                <w:b/>
                <w:w w:val="105"/>
              </w:rPr>
              <w:t>1.</w:t>
            </w:r>
            <w:r w:rsidRPr="00CE1514">
              <w:rPr>
                <w:rFonts w:cs="Calibri"/>
                <w:b/>
                <w:spacing w:val="-6"/>
                <w:w w:val="105"/>
              </w:rPr>
              <w:t xml:space="preserve"> </w:t>
            </w:r>
            <w:r w:rsidRPr="00CE1514">
              <w:rPr>
                <w:rFonts w:cs="Calibri"/>
                <w:b/>
                <w:spacing w:val="-5"/>
                <w:w w:val="105"/>
              </w:rPr>
              <w:t>Yıl</w:t>
            </w:r>
          </w:p>
        </w:tc>
        <w:tc>
          <w:tcPr>
            <w:tcW w:w="7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ind w:left="105"/>
              <w:rPr>
                <w:rFonts w:cs="Calibri"/>
                <w:b/>
              </w:rPr>
            </w:pPr>
            <w:r w:rsidRPr="00CE1514">
              <w:rPr>
                <w:rFonts w:cs="Calibri"/>
                <w:b/>
                <w:w w:val="105"/>
              </w:rPr>
              <w:t>2.</w:t>
            </w:r>
            <w:r w:rsidRPr="00CE1514">
              <w:rPr>
                <w:rFonts w:cs="Calibri"/>
                <w:b/>
                <w:spacing w:val="-6"/>
                <w:w w:val="105"/>
              </w:rPr>
              <w:t xml:space="preserve"> </w:t>
            </w:r>
            <w:r w:rsidRPr="00CE1514">
              <w:rPr>
                <w:rFonts w:cs="Calibri"/>
                <w:b/>
                <w:spacing w:val="-5"/>
                <w:w w:val="105"/>
              </w:rPr>
              <w:t>Yıl</w:t>
            </w:r>
          </w:p>
        </w:tc>
        <w:tc>
          <w:tcPr>
            <w:tcW w:w="7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ind w:left="105"/>
              <w:rPr>
                <w:rFonts w:cs="Calibri"/>
                <w:b/>
              </w:rPr>
            </w:pPr>
            <w:r w:rsidRPr="00CE1514">
              <w:rPr>
                <w:rFonts w:cs="Calibri"/>
                <w:b/>
                <w:w w:val="105"/>
              </w:rPr>
              <w:t>3.</w:t>
            </w:r>
            <w:r w:rsidRPr="00CE1514">
              <w:rPr>
                <w:rFonts w:cs="Calibri"/>
                <w:b/>
                <w:spacing w:val="-6"/>
                <w:w w:val="105"/>
              </w:rPr>
              <w:t xml:space="preserve"> </w:t>
            </w:r>
            <w:r w:rsidRPr="00CE1514">
              <w:rPr>
                <w:rFonts w:cs="Calibri"/>
                <w:b/>
                <w:spacing w:val="-5"/>
                <w:w w:val="105"/>
              </w:rPr>
              <w:t>yıl</w:t>
            </w:r>
          </w:p>
        </w:tc>
        <w:tc>
          <w:tcPr>
            <w:tcW w:w="6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ind w:left="107"/>
              <w:rPr>
                <w:rFonts w:cs="Calibri"/>
                <w:b/>
              </w:rPr>
            </w:pPr>
            <w:r w:rsidRPr="00CE1514">
              <w:rPr>
                <w:rFonts w:cs="Calibri"/>
                <w:b/>
                <w:w w:val="105"/>
              </w:rPr>
              <w:t>4.</w:t>
            </w:r>
            <w:r w:rsidRPr="00CE1514">
              <w:rPr>
                <w:rFonts w:cs="Calibri"/>
                <w:b/>
                <w:spacing w:val="-6"/>
                <w:w w:val="105"/>
              </w:rPr>
              <w:t xml:space="preserve"> </w:t>
            </w:r>
            <w:r w:rsidRPr="00CE1514">
              <w:rPr>
                <w:rFonts w:cs="Calibri"/>
                <w:b/>
                <w:spacing w:val="-5"/>
                <w:w w:val="105"/>
              </w:rPr>
              <w:t>Yıl</w:t>
            </w:r>
          </w:p>
        </w:tc>
        <w:tc>
          <w:tcPr>
            <w:tcW w:w="6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ind w:left="107"/>
              <w:rPr>
                <w:rFonts w:cs="Calibri"/>
                <w:b/>
              </w:rPr>
            </w:pPr>
            <w:r w:rsidRPr="00CE1514">
              <w:rPr>
                <w:rFonts w:cs="Calibri"/>
                <w:b/>
                <w:w w:val="105"/>
              </w:rPr>
              <w:t>5.</w:t>
            </w:r>
            <w:r w:rsidRPr="00CE1514">
              <w:rPr>
                <w:rFonts w:cs="Calibri"/>
                <w:b/>
                <w:spacing w:val="-6"/>
                <w:w w:val="105"/>
              </w:rPr>
              <w:t xml:space="preserve"> </w:t>
            </w:r>
            <w:r w:rsidRPr="00CE1514">
              <w:rPr>
                <w:rFonts w:cs="Calibri"/>
                <w:b/>
                <w:spacing w:val="-5"/>
                <w:w w:val="105"/>
              </w:rPr>
              <w:t>Yıl</w:t>
            </w:r>
          </w:p>
        </w:tc>
        <w:tc>
          <w:tcPr>
            <w:tcW w:w="9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260119" w:rsidRPr="00CE1514" w:rsidRDefault="00260119">
            <w:pPr>
              <w:pStyle w:val="TableParagraph"/>
              <w:spacing w:before="2"/>
              <w:ind w:left="107" w:right="127"/>
              <w:rPr>
                <w:rFonts w:cs="Calibri"/>
                <w:b/>
              </w:rPr>
            </w:pPr>
            <w:r w:rsidRPr="00CE1514">
              <w:rPr>
                <w:rFonts w:cs="Calibri"/>
                <w:b/>
                <w:spacing w:val="-2"/>
                <w:w w:val="105"/>
              </w:rPr>
              <w:t>İzleme Sıklığı</w:t>
            </w:r>
          </w:p>
          <w:p w:rsidR="00260119" w:rsidRPr="00CE1514" w:rsidRDefault="00260119">
            <w:pPr>
              <w:widowControl w:val="0"/>
              <w:rPr>
                <w:rFonts w:asciiTheme="minorHAnsi" w:hAnsiTheme="minorHAnsi"/>
                <w:sz w:val="22"/>
                <w:szCs w:val="22"/>
              </w:rPr>
            </w:pPr>
          </w:p>
        </w:tc>
        <w:tc>
          <w:tcPr>
            <w:tcW w:w="10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60119" w:rsidRPr="00CE1514" w:rsidRDefault="00260119">
            <w:pPr>
              <w:pStyle w:val="TableParagraph"/>
              <w:spacing w:before="2"/>
              <w:ind w:left="107" w:right="232"/>
              <w:rPr>
                <w:rFonts w:cs="Calibri"/>
                <w:b/>
              </w:rPr>
            </w:pPr>
            <w:r w:rsidRPr="00CE1514">
              <w:rPr>
                <w:rFonts w:cs="Calibri"/>
                <w:b/>
                <w:spacing w:val="-2"/>
                <w:w w:val="105"/>
              </w:rPr>
              <w:t>Rapor Sıklığı</w:t>
            </w:r>
          </w:p>
        </w:tc>
      </w:tr>
      <w:tr w:rsidR="00260119" w:rsidRPr="00CE1514" w:rsidTr="00260119">
        <w:trPr>
          <w:trHeight w:val="1143"/>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F16EB8">
            <w:pPr>
              <w:pStyle w:val="TableParagraph"/>
              <w:spacing w:before="2"/>
              <w:rPr>
                <w:rFonts w:cs="Calibri"/>
                <w:b/>
              </w:rPr>
            </w:pPr>
            <w:r w:rsidRPr="00CE1514">
              <w:rPr>
                <w:rFonts w:cs="Calibri"/>
                <w:color w:val="000000"/>
              </w:rPr>
              <w:t xml:space="preserve">PG </w:t>
            </w:r>
            <w:r w:rsidR="00260119" w:rsidRPr="00CE1514">
              <w:rPr>
                <w:rFonts w:cs="Calibri"/>
                <w:color w:val="000000"/>
              </w:rPr>
              <w:t>1.1.</w:t>
            </w:r>
            <w:r w:rsidRPr="00CE1514">
              <w:rPr>
                <w:rFonts w:cs="Calibri"/>
                <w:color w:val="000000"/>
              </w:rPr>
              <w:t>1</w:t>
            </w:r>
            <w:r w:rsidR="009E3A4C" w:rsidRPr="00CE1514">
              <w:rPr>
                <w:rFonts w:cs="Calibri"/>
                <w:color w:val="000000"/>
              </w:rPr>
              <w:t>.</w:t>
            </w:r>
            <w:r w:rsidR="00260119" w:rsidRPr="00CE1514">
              <w:rPr>
                <w:rFonts w:cs="Calibri"/>
                <w:color w:val="000000"/>
              </w:rPr>
              <w:t xml:space="preserve"> Bir eğitim ve öğreti</w:t>
            </w:r>
            <w:r w:rsidR="00260119" w:rsidRPr="00CE1514">
              <w:rPr>
                <w:rFonts w:cs="Calibri"/>
                <w:color w:val="000000"/>
                <w:spacing w:val="-1"/>
              </w:rPr>
              <w:t xml:space="preserve">m </w:t>
            </w:r>
            <w:r w:rsidR="00260119" w:rsidRPr="00CE1514">
              <w:rPr>
                <w:rFonts w:cs="Calibri"/>
                <w:color w:val="000000"/>
              </w:rPr>
              <w:t>yılında devamsızlık süresi 20 günde</w:t>
            </w:r>
            <w:r w:rsidR="00260119" w:rsidRPr="00CE1514">
              <w:rPr>
                <w:rFonts w:cs="Calibri"/>
                <w:color w:val="000000"/>
                <w:spacing w:val="-1"/>
              </w:rPr>
              <w:t xml:space="preserve">n </w:t>
            </w:r>
            <w:r w:rsidR="00260119" w:rsidRPr="00CE1514">
              <w:rPr>
                <w:rFonts w:cs="Calibri"/>
                <w:color w:val="000000"/>
              </w:rPr>
              <w:t>fazl</w:t>
            </w:r>
            <w:r w:rsidR="00260119" w:rsidRPr="00CE1514">
              <w:rPr>
                <w:rFonts w:cs="Calibri"/>
                <w:color w:val="000000"/>
                <w:spacing w:val="-1"/>
              </w:rPr>
              <w:t xml:space="preserve">a </w:t>
            </w:r>
            <w:r w:rsidR="00260119" w:rsidRPr="00CE1514">
              <w:rPr>
                <w:rFonts w:cs="Calibri"/>
                <w:color w:val="000000"/>
              </w:rPr>
              <w:t>olan öğrenc</w:t>
            </w:r>
            <w:r w:rsidR="00260119" w:rsidRPr="00CE1514">
              <w:rPr>
                <w:rFonts w:cs="Calibri"/>
                <w:color w:val="000000"/>
                <w:spacing w:val="-1"/>
              </w:rPr>
              <w:t xml:space="preserve">i </w:t>
            </w:r>
            <w:r w:rsidR="00260119" w:rsidRPr="00CE1514">
              <w:rPr>
                <w:rFonts w:cs="Calibri"/>
                <w:color w:val="000000"/>
              </w:rPr>
              <w:t>oran</w:t>
            </w:r>
            <w:r w:rsidR="00260119" w:rsidRPr="00CE1514">
              <w:rPr>
                <w:rFonts w:cs="Calibri"/>
                <w:color w:val="000000"/>
                <w:spacing w:val="-1"/>
              </w:rPr>
              <w:t xml:space="preserve">ı </w:t>
            </w:r>
            <w:r w:rsidR="00260119" w:rsidRPr="00CE1514">
              <w:rPr>
                <w:rFonts w:cs="Calibri"/>
                <w:color w:val="000000"/>
              </w:rPr>
              <w:t>(%)</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spacing w:line="360" w:lineRule="auto"/>
              <w:rPr>
                <w:rFonts w:asciiTheme="minorHAnsi" w:hAnsiTheme="minorHAnsi" w:cs="Calibri"/>
                <w:color w:val="000000"/>
              </w:rPr>
            </w:pPr>
            <w:r w:rsidRPr="00CE1514">
              <w:rPr>
                <w:rFonts w:asciiTheme="minorHAnsi" w:hAnsiTheme="minorHAnsi" w:cs="Calibri"/>
                <w:color w:val="000000"/>
              </w:rPr>
              <w:t>%</w:t>
            </w:r>
            <w:r w:rsidR="00C466EC" w:rsidRPr="00CE1514">
              <w:rPr>
                <w:rFonts w:asciiTheme="minorHAnsi" w:hAnsiTheme="minorHAnsi" w:cs="Calibri"/>
                <w:color w:val="000000"/>
              </w:rPr>
              <w:t>20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431E98">
            <w:pPr>
              <w:pStyle w:val="TableParagraph"/>
              <w:spacing w:before="6"/>
              <w:ind w:left="7"/>
              <w:rPr>
                <w:rFonts w:cs="Calibri"/>
              </w:rPr>
            </w:pPr>
            <w:r w:rsidRPr="00CE1514">
              <w:rPr>
                <w:rFonts w:cs="Calibri"/>
              </w:rPr>
              <w:t>100</w:t>
            </w:r>
          </w:p>
        </w:tc>
        <w:tc>
          <w:tcPr>
            <w:tcW w:w="66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16</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14</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12</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10</w:t>
            </w:r>
          </w:p>
        </w:tc>
        <w:tc>
          <w:tcPr>
            <w:tcW w:w="9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Her hafta</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%70</w:t>
            </w:r>
          </w:p>
        </w:tc>
      </w:tr>
      <w:tr w:rsidR="00260119" w:rsidRPr="00CE1514" w:rsidTr="00260119">
        <w:trPr>
          <w:trHeight w:val="1003"/>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rsidP="009E3A4C">
            <w:pPr>
              <w:pStyle w:val="TableParagraph"/>
              <w:spacing w:before="2"/>
              <w:rPr>
                <w:rFonts w:cs="Calibri"/>
                <w:b/>
              </w:rPr>
            </w:pPr>
            <w:r w:rsidRPr="00CE1514">
              <w:rPr>
                <w:rFonts w:cs="Calibri"/>
                <w:b/>
                <w:w w:val="90"/>
              </w:rPr>
              <w:t>PG</w:t>
            </w:r>
            <w:r w:rsidRPr="00CE1514">
              <w:rPr>
                <w:rFonts w:cs="Calibri"/>
                <w:b/>
                <w:spacing w:val="-2"/>
                <w:w w:val="90"/>
              </w:rPr>
              <w:t xml:space="preserve"> </w:t>
            </w:r>
            <w:r w:rsidRPr="00CE1514">
              <w:rPr>
                <w:rFonts w:cs="Calibri"/>
                <w:b/>
                <w:spacing w:val="-2"/>
                <w:w w:val="105"/>
              </w:rPr>
              <w:t>1.1.2</w:t>
            </w:r>
            <w:r w:rsidR="009E3A4C" w:rsidRPr="00CE1514">
              <w:rPr>
                <w:rFonts w:cs="Calibri"/>
                <w:b/>
                <w:spacing w:val="-2"/>
                <w:w w:val="105"/>
              </w:rPr>
              <w:t>.</w:t>
            </w:r>
            <w:r w:rsidRPr="00CE1514">
              <w:rPr>
                <w:rFonts w:cs="Calibri"/>
                <w:color w:val="000000"/>
              </w:rPr>
              <w:t xml:space="preserve"> Bir eğitim ve öğreti</w:t>
            </w:r>
            <w:r w:rsidRPr="00CE1514">
              <w:rPr>
                <w:rFonts w:cs="Calibri"/>
                <w:color w:val="000000"/>
                <w:spacing w:val="-1"/>
              </w:rPr>
              <w:t xml:space="preserve">m </w:t>
            </w:r>
            <w:r w:rsidRPr="00CE1514">
              <w:rPr>
                <w:rFonts w:cs="Calibri"/>
                <w:color w:val="000000"/>
              </w:rPr>
              <w:t>yılınd</w:t>
            </w:r>
            <w:r w:rsidRPr="00CE1514">
              <w:rPr>
                <w:rFonts w:cs="Calibri"/>
                <w:color w:val="000000"/>
                <w:spacing w:val="-1"/>
              </w:rPr>
              <w:t xml:space="preserve">a </w:t>
            </w:r>
            <w:r w:rsidRPr="00CE1514">
              <w:rPr>
                <w:rFonts w:cs="Calibri"/>
                <w:color w:val="000000"/>
              </w:rPr>
              <w:t>sını</w:t>
            </w:r>
            <w:r w:rsidRPr="00CE1514">
              <w:rPr>
                <w:rFonts w:cs="Calibri"/>
                <w:color w:val="000000"/>
                <w:spacing w:val="-1"/>
              </w:rPr>
              <w:t xml:space="preserve">f </w:t>
            </w:r>
            <w:r w:rsidRPr="00CE1514">
              <w:rPr>
                <w:rFonts w:cs="Calibri"/>
                <w:color w:val="000000"/>
              </w:rPr>
              <w:t>tekrar eden öğrenci oranı (%)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w:t>
            </w:r>
            <w:r w:rsidR="00BD6EF7" w:rsidRPr="00CE1514">
              <w:rPr>
                <w:rFonts w:asciiTheme="minorHAnsi" w:hAnsiTheme="minorHAnsi" w:cs="Calibri"/>
                <w:color w:val="000000"/>
              </w:rPr>
              <w:t>5</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spacing w:before="8"/>
              <w:ind w:left="6"/>
              <w:rPr>
                <w:rFonts w:cs="Calibri"/>
              </w:rPr>
            </w:pPr>
            <w:r w:rsidRPr="00CE1514">
              <w:rPr>
                <w:rFonts w:cs="Calibri"/>
              </w:rPr>
              <w:t>100</w:t>
            </w:r>
          </w:p>
        </w:tc>
        <w:tc>
          <w:tcPr>
            <w:tcW w:w="66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5</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3</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2</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BD6EF7">
            <w:pPr>
              <w:pStyle w:val="AralkYok"/>
              <w:rPr>
                <w:rFonts w:asciiTheme="minorHAnsi" w:hAnsiTheme="minorHAnsi" w:cs="Calibri"/>
                <w:color w:val="000000"/>
              </w:rPr>
            </w:pPr>
            <w:r w:rsidRPr="00CE1514">
              <w:rPr>
                <w:rFonts w:asciiTheme="minorHAnsi" w:hAnsiTheme="minorHAnsi" w:cs="Calibri"/>
                <w:color w:val="000000"/>
              </w:rPr>
              <w:t>1</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9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yıllık</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w:t>
            </w:r>
          </w:p>
        </w:tc>
      </w:tr>
      <w:tr w:rsidR="00260119" w:rsidRPr="00CE1514" w:rsidTr="00260119">
        <w:trPr>
          <w:trHeight w:val="975"/>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rsidP="009E3A4C">
            <w:pPr>
              <w:pStyle w:val="TableParagraph"/>
              <w:spacing w:before="2"/>
              <w:rPr>
                <w:rFonts w:cs="Calibri"/>
                <w:b/>
              </w:rPr>
            </w:pPr>
            <w:r w:rsidRPr="00CE1514">
              <w:rPr>
                <w:rFonts w:cs="Calibri"/>
                <w:b/>
                <w:w w:val="90"/>
              </w:rPr>
              <w:t>PG</w:t>
            </w:r>
            <w:r w:rsidRPr="00CE1514">
              <w:rPr>
                <w:rFonts w:cs="Calibri"/>
                <w:b/>
                <w:spacing w:val="-2"/>
                <w:w w:val="90"/>
              </w:rPr>
              <w:t xml:space="preserve"> </w:t>
            </w:r>
            <w:r w:rsidRPr="00CE1514">
              <w:rPr>
                <w:rFonts w:cs="Calibri"/>
                <w:b/>
                <w:spacing w:val="-2"/>
                <w:w w:val="105"/>
              </w:rPr>
              <w:t>1.1.3</w:t>
            </w:r>
            <w:r w:rsidR="009E3A4C" w:rsidRPr="00CE1514">
              <w:rPr>
                <w:rFonts w:cs="Calibri"/>
                <w:b/>
                <w:spacing w:val="-2"/>
                <w:w w:val="105"/>
              </w:rPr>
              <w:t>.</w:t>
            </w:r>
            <w:r w:rsidRPr="00CE1514">
              <w:rPr>
                <w:rFonts w:cs="Calibri"/>
                <w:color w:val="000000"/>
              </w:rPr>
              <w:t xml:space="preserve"> Bir eğitim ve öğreti</w:t>
            </w:r>
            <w:r w:rsidRPr="00CE1514">
              <w:rPr>
                <w:rFonts w:cs="Calibri"/>
                <w:color w:val="000000"/>
                <w:spacing w:val="-1"/>
              </w:rPr>
              <w:t xml:space="preserve">m </w:t>
            </w:r>
            <w:r w:rsidRPr="00CE1514">
              <w:rPr>
                <w:rFonts w:cs="Calibri"/>
                <w:color w:val="000000"/>
              </w:rPr>
              <w:t>yılında örgün eğitimden ayrıla</w:t>
            </w:r>
            <w:r w:rsidRPr="00CE1514">
              <w:rPr>
                <w:rFonts w:cs="Calibri"/>
                <w:color w:val="000000"/>
                <w:spacing w:val="-1"/>
              </w:rPr>
              <w:t xml:space="preserve">n </w:t>
            </w:r>
            <w:r w:rsidRPr="00CE1514">
              <w:rPr>
                <w:rFonts w:cs="Calibri"/>
                <w:color w:val="000000"/>
              </w:rPr>
              <w:t>öğrenc</w:t>
            </w:r>
            <w:r w:rsidRPr="00CE1514">
              <w:rPr>
                <w:rFonts w:cs="Calibri"/>
                <w:color w:val="000000"/>
                <w:spacing w:val="-1"/>
              </w:rPr>
              <w:t xml:space="preserve">i </w:t>
            </w:r>
            <w:r w:rsidRPr="00CE1514">
              <w:rPr>
                <w:rFonts w:cs="Calibri"/>
                <w:color w:val="000000"/>
              </w:rPr>
              <w:t>oran</w:t>
            </w:r>
            <w:r w:rsidRPr="00CE1514">
              <w:rPr>
                <w:rFonts w:cs="Calibri"/>
                <w:color w:val="000000"/>
                <w:spacing w:val="-1"/>
              </w:rPr>
              <w:t xml:space="preserve">ı </w:t>
            </w:r>
            <w:r w:rsidRPr="00CE1514">
              <w:rPr>
                <w:rFonts w:cs="Calibri"/>
                <w:color w:val="000000"/>
              </w:rPr>
              <w:t>(%</w:t>
            </w:r>
            <w:r w:rsidRPr="00CE1514">
              <w:rPr>
                <w:rFonts w:cs="Calibri"/>
                <w:color w:val="000000"/>
                <w:spacing w:val="-1"/>
              </w:rPr>
              <w:t xml:space="preserve">) </w:t>
            </w:r>
            <w:r w:rsidRPr="00CE1514">
              <w:rPr>
                <w:rFonts w:cs="Calibri"/>
                <w:color w:val="000000"/>
              </w:rPr>
              <w:t>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w:t>
            </w:r>
            <w:r w:rsidR="00874813" w:rsidRPr="00CE1514">
              <w:rPr>
                <w:rFonts w:asciiTheme="minorHAnsi" w:hAnsiTheme="minorHAnsi" w:cs="Calibri"/>
                <w:color w:val="000000"/>
              </w:rPr>
              <w:t>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spacing w:before="8"/>
              <w:ind w:left="6"/>
              <w:rPr>
                <w:rFonts w:cs="Calibri"/>
              </w:rPr>
            </w:pPr>
            <w:r w:rsidRPr="00CE1514">
              <w:rPr>
                <w:rFonts w:cs="Calibri"/>
              </w:rPr>
              <w:t>100</w:t>
            </w:r>
          </w:p>
        </w:tc>
        <w:tc>
          <w:tcPr>
            <w:tcW w:w="66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9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yıllık</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w:t>
            </w:r>
          </w:p>
        </w:tc>
      </w:tr>
      <w:tr w:rsidR="00260119" w:rsidRPr="00CE1514" w:rsidTr="00260119">
        <w:trPr>
          <w:trHeight w:val="833"/>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rsidP="009E3A4C">
            <w:pPr>
              <w:pStyle w:val="TableParagraph"/>
              <w:spacing w:before="2"/>
              <w:rPr>
                <w:rFonts w:cs="Calibri"/>
                <w:b/>
              </w:rPr>
            </w:pPr>
            <w:r w:rsidRPr="00CE1514">
              <w:rPr>
                <w:rFonts w:cs="Calibri"/>
                <w:b/>
                <w:w w:val="90"/>
              </w:rPr>
              <w:t>PG</w:t>
            </w:r>
            <w:r w:rsidRPr="00CE1514">
              <w:rPr>
                <w:rFonts w:cs="Calibri"/>
                <w:b/>
                <w:spacing w:val="-2"/>
                <w:w w:val="90"/>
              </w:rPr>
              <w:t xml:space="preserve"> </w:t>
            </w:r>
            <w:r w:rsidRPr="00CE1514">
              <w:rPr>
                <w:rFonts w:cs="Calibri"/>
                <w:b/>
                <w:spacing w:val="-2"/>
                <w:w w:val="105"/>
              </w:rPr>
              <w:t>1.1.4</w:t>
            </w:r>
            <w:r w:rsidR="009E3A4C" w:rsidRPr="00CE1514">
              <w:rPr>
                <w:rFonts w:cs="Calibri"/>
                <w:b/>
                <w:spacing w:val="-2"/>
                <w:w w:val="105"/>
              </w:rPr>
              <w:t>.</w:t>
            </w:r>
            <w:r w:rsidRPr="00CE1514">
              <w:rPr>
                <w:rFonts w:cs="Calibri"/>
                <w:color w:val="000000"/>
              </w:rPr>
              <w:t xml:space="preserve"> Okul</w:t>
            </w:r>
            <w:r w:rsidRPr="00CE1514">
              <w:rPr>
                <w:rFonts w:cs="Calibri"/>
                <w:color w:val="000000"/>
                <w:spacing w:val="-1"/>
              </w:rPr>
              <w:t xml:space="preserve">a </w:t>
            </w:r>
            <w:r w:rsidRPr="00CE1514">
              <w:rPr>
                <w:rFonts w:cs="Calibri"/>
                <w:color w:val="000000"/>
              </w:rPr>
              <w:t>kayı</w:t>
            </w:r>
            <w:r w:rsidRPr="00CE1514">
              <w:rPr>
                <w:rFonts w:cs="Calibri"/>
                <w:color w:val="000000"/>
                <w:spacing w:val="-1"/>
              </w:rPr>
              <w:t xml:space="preserve">t </w:t>
            </w:r>
            <w:r w:rsidRPr="00CE1514">
              <w:rPr>
                <w:rFonts w:cs="Calibri"/>
                <w:color w:val="000000"/>
              </w:rPr>
              <w:t>olanları</w:t>
            </w:r>
            <w:r w:rsidRPr="00CE1514">
              <w:rPr>
                <w:rFonts w:cs="Calibri"/>
                <w:color w:val="000000"/>
                <w:spacing w:val="-1"/>
              </w:rPr>
              <w:t xml:space="preserve">n </w:t>
            </w:r>
            <w:r w:rsidRPr="00CE1514">
              <w:rPr>
                <w:rFonts w:cs="Calibri"/>
                <w:color w:val="000000"/>
              </w:rPr>
              <w:t>mezu</w:t>
            </w:r>
            <w:r w:rsidRPr="00CE1514">
              <w:rPr>
                <w:rFonts w:cs="Calibri"/>
                <w:color w:val="000000"/>
                <w:spacing w:val="-1"/>
              </w:rPr>
              <w:t xml:space="preserve">n </w:t>
            </w:r>
            <w:r w:rsidRPr="00CE1514">
              <w:rPr>
                <w:rFonts w:cs="Calibri"/>
                <w:color w:val="000000"/>
              </w:rPr>
              <w:t>olma oranı (%)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%98</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spacing w:before="8"/>
              <w:ind w:left="6"/>
              <w:rPr>
                <w:rFonts w:cs="Calibri"/>
              </w:rPr>
            </w:pPr>
            <w:r w:rsidRPr="00CE1514">
              <w:rPr>
                <w:rFonts w:cs="Calibri"/>
              </w:rPr>
              <w:t>100</w:t>
            </w:r>
          </w:p>
        </w:tc>
        <w:tc>
          <w:tcPr>
            <w:tcW w:w="66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98</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98</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99</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9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yıllık</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w:t>
            </w:r>
          </w:p>
        </w:tc>
      </w:tr>
      <w:tr w:rsidR="00260119" w:rsidRPr="00CE1514" w:rsidTr="00260119">
        <w:trPr>
          <w:trHeight w:val="1128"/>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rsidP="00A51BEA">
            <w:pPr>
              <w:pStyle w:val="TableParagraph"/>
              <w:spacing w:before="2"/>
              <w:rPr>
                <w:rFonts w:cs="Calibri"/>
                <w:b/>
                <w:w w:val="90"/>
              </w:rPr>
            </w:pPr>
            <w:r w:rsidRPr="00CE1514">
              <w:rPr>
                <w:rFonts w:cs="Calibri"/>
                <w:b/>
                <w:w w:val="90"/>
              </w:rPr>
              <w:t>PG</w:t>
            </w:r>
            <w:r w:rsidRPr="00CE1514">
              <w:rPr>
                <w:rFonts w:cs="Calibri"/>
                <w:b/>
                <w:spacing w:val="-2"/>
                <w:w w:val="90"/>
              </w:rPr>
              <w:t xml:space="preserve"> </w:t>
            </w:r>
            <w:r w:rsidRPr="00CE1514">
              <w:rPr>
                <w:rFonts w:cs="Calibri"/>
                <w:b/>
                <w:spacing w:val="-2"/>
                <w:w w:val="105"/>
              </w:rPr>
              <w:t>1.1.5</w:t>
            </w:r>
            <w:r w:rsidR="00A51BEA" w:rsidRPr="00CE1514">
              <w:rPr>
                <w:rFonts w:cs="Calibri"/>
                <w:b/>
                <w:spacing w:val="-2"/>
                <w:w w:val="105"/>
              </w:rPr>
              <w:t>.</w:t>
            </w:r>
            <w:r w:rsidRPr="00CE1514">
              <w:rPr>
                <w:rFonts w:cs="Calibri"/>
                <w:color w:val="000000"/>
              </w:rPr>
              <w:t xml:space="preserve"> Destek eğitiminden faydalana</w:t>
            </w:r>
            <w:r w:rsidRPr="00CE1514">
              <w:rPr>
                <w:rFonts w:cs="Calibri"/>
                <w:color w:val="000000"/>
                <w:spacing w:val="-1"/>
              </w:rPr>
              <w:t xml:space="preserve">n </w:t>
            </w:r>
            <w:r w:rsidRPr="00CE1514">
              <w:rPr>
                <w:rFonts w:cs="Calibri"/>
                <w:color w:val="000000"/>
              </w:rPr>
              <w:t>öze</w:t>
            </w:r>
            <w:r w:rsidRPr="00CE1514">
              <w:rPr>
                <w:rFonts w:cs="Calibri"/>
                <w:color w:val="000000"/>
                <w:spacing w:val="-1"/>
              </w:rPr>
              <w:t xml:space="preserve">l </w:t>
            </w:r>
            <w:r w:rsidRPr="00CE1514">
              <w:rPr>
                <w:rFonts w:cs="Calibri"/>
                <w:color w:val="000000"/>
              </w:rPr>
              <w:t>eğitim</w:t>
            </w:r>
            <w:r w:rsidRPr="00CE1514">
              <w:rPr>
                <w:rFonts w:cs="Calibri"/>
                <w:color w:val="000000"/>
                <w:spacing w:val="-1"/>
              </w:rPr>
              <w:t xml:space="preserve">e </w:t>
            </w:r>
            <w:r w:rsidRPr="00CE1514">
              <w:rPr>
                <w:rFonts w:cs="Calibri"/>
                <w:color w:val="000000"/>
              </w:rPr>
              <w:t>gereksinim</w:t>
            </w:r>
            <w:r w:rsidRPr="00CE1514">
              <w:rPr>
                <w:rFonts w:cs="Calibri"/>
                <w:color w:val="000000"/>
                <w:spacing w:val="-1"/>
              </w:rPr>
              <w:t xml:space="preserve">i </w:t>
            </w:r>
            <w:r w:rsidRPr="00CE1514">
              <w:rPr>
                <w:rFonts w:cs="Calibri"/>
                <w:color w:val="000000"/>
              </w:rPr>
              <w:t>olan öğrenci oranı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spacing w:before="8"/>
              <w:ind w:left="6"/>
              <w:rPr>
                <w:rFonts w:cs="Calibri"/>
                <w:spacing w:val="-5"/>
                <w:w w:val="105"/>
              </w:rPr>
            </w:pPr>
            <w:r w:rsidRPr="00CE1514">
              <w:rPr>
                <w:rFonts w:cs="Calibri"/>
                <w:spacing w:val="-5"/>
                <w:w w:val="105"/>
              </w:rPr>
              <w:t>0</w:t>
            </w:r>
          </w:p>
        </w:tc>
        <w:tc>
          <w:tcPr>
            <w:tcW w:w="661"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72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718"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660"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935"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yıllık</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60119" w:rsidRPr="00CE1514" w:rsidRDefault="00260119">
            <w:pPr>
              <w:pStyle w:val="TableParagraph"/>
              <w:rPr>
                <w:rFonts w:cs="Calibri"/>
              </w:rPr>
            </w:pPr>
            <w:r w:rsidRPr="00CE1514">
              <w:rPr>
                <w:rFonts w:cs="Calibri"/>
              </w:rPr>
              <w:t>-</w:t>
            </w:r>
          </w:p>
        </w:tc>
      </w:tr>
      <w:tr w:rsidR="00260119" w:rsidRPr="00CE1514" w:rsidTr="00260119">
        <w:trPr>
          <w:trHeight w:val="550"/>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2"/>
              <w:rPr>
                <w:rFonts w:cs="Calibri"/>
                <w:b/>
              </w:rPr>
            </w:pPr>
            <w:r w:rsidRPr="00CE1514">
              <w:rPr>
                <w:rFonts w:cs="Calibri"/>
                <w:b/>
                <w:w w:val="105"/>
              </w:rPr>
              <w:t>Koordinatör</w:t>
            </w:r>
            <w:r w:rsidRPr="00CE1514">
              <w:rPr>
                <w:rFonts w:cs="Calibri"/>
                <w:b/>
                <w:spacing w:val="-5"/>
                <w:w w:val="105"/>
              </w:rPr>
              <w:t xml:space="preserve"> </w:t>
            </w:r>
            <w:r w:rsidRPr="00CE1514">
              <w:rPr>
                <w:rFonts w:cs="Calibri"/>
                <w:b/>
                <w:spacing w:val="-4"/>
                <w:w w:val="105"/>
              </w:rPr>
              <w:t>Birim</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6"/>
              <w:rPr>
                <w:rFonts w:cs="Calibri"/>
              </w:rPr>
            </w:pPr>
            <w:r w:rsidRPr="00CE1514">
              <w:rPr>
                <w:rFonts w:cs="Calibri"/>
                <w:spacing w:val="-10"/>
              </w:rPr>
              <w:t xml:space="preserve"> </w:t>
            </w:r>
            <w:r w:rsidRPr="00CE1514">
              <w:rPr>
                <w:rFonts w:cs="Calibri"/>
                <w:spacing w:val="-2"/>
              </w:rPr>
              <w:t>Okul/kurumun</w:t>
            </w:r>
            <w:r w:rsidRPr="00CE1514">
              <w:rPr>
                <w:rFonts w:cs="Calibri"/>
                <w:spacing w:val="-10"/>
              </w:rPr>
              <w:t xml:space="preserve"> </w:t>
            </w:r>
            <w:r w:rsidRPr="00CE1514">
              <w:rPr>
                <w:rFonts w:cs="Calibri"/>
                <w:spacing w:val="-2"/>
              </w:rPr>
              <w:t>idaresi,</w:t>
            </w:r>
            <w:r w:rsidRPr="00CE1514">
              <w:rPr>
                <w:rFonts w:cs="Calibri"/>
                <w:spacing w:val="-10"/>
              </w:rPr>
              <w:t xml:space="preserve"> </w:t>
            </w:r>
            <w:r w:rsidRPr="00CE1514">
              <w:rPr>
                <w:rFonts w:cs="Calibri"/>
                <w:spacing w:val="-2"/>
              </w:rPr>
              <w:t>rehberlik</w:t>
            </w:r>
            <w:r w:rsidRPr="00CE1514">
              <w:rPr>
                <w:rFonts w:cs="Calibri"/>
                <w:spacing w:val="-11"/>
              </w:rPr>
              <w:t xml:space="preserve"> </w:t>
            </w:r>
            <w:r w:rsidRPr="00CE1514">
              <w:rPr>
                <w:rFonts w:cs="Calibri"/>
                <w:spacing w:val="-2"/>
              </w:rPr>
              <w:t>servisi,</w:t>
            </w:r>
            <w:r w:rsidRPr="00CE1514">
              <w:rPr>
                <w:rFonts w:cs="Calibri"/>
                <w:spacing w:val="-10"/>
              </w:rPr>
              <w:t xml:space="preserve"> tüm öğretmenler.</w:t>
            </w:r>
          </w:p>
        </w:tc>
      </w:tr>
      <w:tr w:rsidR="00260119" w:rsidRPr="00CE1514" w:rsidTr="00260119">
        <w:trPr>
          <w:trHeight w:val="571"/>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1"/>
              <w:rPr>
                <w:rFonts w:cs="Calibri"/>
                <w:b/>
              </w:rPr>
            </w:pPr>
            <w:r w:rsidRPr="00CE1514">
              <w:rPr>
                <w:rFonts w:cs="Calibri"/>
                <w:b/>
              </w:rPr>
              <w:t>İş</w:t>
            </w:r>
            <w:r w:rsidRPr="00CE1514">
              <w:rPr>
                <w:rFonts w:cs="Calibri"/>
                <w:b/>
                <w:spacing w:val="10"/>
              </w:rPr>
              <w:t xml:space="preserve"> </w:t>
            </w:r>
            <w:r w:rsidRPr="00CE1514">
              <w:rPr>
                <w:rFonts w:cs="Calibri"/>
                <w:b/>
              </w:rPr>
              <w:t>birliği</w:t>
            </w:r>
            <w:r w:rsidRPr="00CE1514">
              <w:rPr>
                <w:rFonts w:cs="Calibri"/>
                <w:b/>
                <w:spacing w:val="10"/>
              </w:rPr>
              <w:t xml:space="preserve"> </w:t>
            </w:r>
            <w:r w:rsidRPr="00CE1514">
              <w:rPr>
                <w:rFonts w:cs="Calibri"/>
                <w:b/>
              </w:rPr>
              <w:t>Yapılacak</w:t>
            </w:r>
            <w:r w:rsidRPr="00CE1514">
              <w:rPr>
                <w:rFonts w:cs="Calibri"/>
                <w:b/>
                <w:spacing w:val="11"/>
              </w:rPr>
              <w:t xml:space="preserve"> </w:t>
            </w:r>
            <w:r w:rsidRPr="00CE1514">
              <w:rPr>
                <w:rFonts w:cs="Calibri"/>
                <w:b/>
                <w:spacing w:val="-2"/>
              </w:rPr>
              <w:t xml:space="preserve">Birimler </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6" w:line="367" w:lineRule="auto"/>
              <w:rPr>
                <w:rFonts w:cs="Calibri"/>
              </w:rPr>
            </w:pPr>
            <w:r w:rsidRPr="00CE1514">
              <w:rPr>
                <w:rFonts w:cs="Calibri"/>
              </w:rPr>
              <w:t xml:space="preserve">  Milli Eğitim Müdürlüğü</w:t>
            </w:r>
          </w:p>
        </w:tc>
      </w:tr>
      <w:tr w:rsidR="00260119" w:rsidRPr="00CE1514" w:rsidTr="00260119">
        <w:trPr>
          <w:trHeight w:val="524"/>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tabs>
                <w:tab w:val="center" w:pos="1324"/>
              </w:tabs>
              <w:spacing w:before="1"/>
              <w:rPr>
                <w:rFonts w:cs="Calibri"/>
                <w:b/>
              </w:rPr>
            </w:pPr>
            <w:r w:rsidRPr="00CE1514">
              <w:rPr>
                <w:rFonts w:cs="Calibri"/>
                <w:b/>
                <w:spacing w:val="-2"/>
              </w:rPr>
              <w:t>Riskler</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autoSpaceDE w:val="0"/>
              <w:autoSpaceDN w:val="0"/>
              <w:spacing w:before="2"/>
              <w:rPr>
                <w:rFonts w:cs="Calibri"/>
              </w:rPr>
            </w:pPr>
            <w:r w:rsidRPr="00CE1514">
              <w:rPr>
                <w:rFonts w:cs="Calibri"/>
              </w:rPr>
              <w:t>1-Veli okul ilişkisinin yeterli olmayışı</w:t>
            </w:r>
          </w:p>
          <w:p w:rsidR="00260119" w:rsidRPr="00CE1514" w:rsidRDefault="00260119">
            <w:pPr>
              <w:pStyle w:val="TableParagraph"/>
              <w:autoSpaceDE w:val="0"/>
              <w:autoSpaceDN w:val="0"/>
              <w:spacing w:before="2"/>
              <w:rPr>
                <w:rFonts w:cs="Calibri"/>
              </w:rPr>
            </w:pPr>
            <w:r w:rsidRPr="00CE1514">
              <w:rPr>
                <w:rFonts w:cs="Calibri"/>
              </w:rPr>
              <w:t xml:space="preserve">2- Aile birliği bozulan öğrencilerin fazla olması </w:t>
            </w:r>
          </w:p>
          <w:p w:rsidR="00260119" w:rsidRPr="00CE1514" w:rsidRDefault="00260119">
            <w:pPr>
              <w:pStyle w:val="TableParagraph"/>
              <w:autoSpaceDE w:val="0"/>
              <w:autoSpaceDN w:val="0"/>
              <w:spacing w:before="2"/>
              <w:rPr>
                <w:rFonts w:cs="Calibri"/>
              </w:rPr>
            </w:pPr>
            <w:r w:rsidRPr="00CE1514">
              <w:rPr>
                <w:rFonts w:cs="Calibri"/>
              </w:rPr>
              <w:t>3-Nakil sıklığı</w:t>
            </w:r>
          </w:p>
        </w:tc>
      </w:tr>
      <w:tr w:rsidR="00260119" w:rsidRPr="00CE1514" w:rsidTr="00260119">
        <w:trPr>
          <w:trHeight w:val="524"/>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tabs>
                <w:tab w:val="center" w:pos="1324"/>
              </w:tabs>
              <w:spacing w:before="1"/>
              <w:rPr>
                <w:rFonts w:cs="Calibri"/>
                <w:b/>
                <w:spacing w:val="-2"/>
              </w:rPr>
            </w:pPr>
            <w:r w:rsidRPr="00CE1514">
              <w:rPr>
                <w:rFonts w:cs="Calibri"/>
                <w:b/>
                <w:spacing w:val="-2"/>
              </w:rPr>
              <w:t>Stratejiler</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autoSpaceDE w:val="0"/>
              <w:autoSpaceDN w:val="0"/>
              <w:spacing w:before="2"/>
              <w:jc w:val="both"/>
              <w:rPr>
                <w:rFonts w:cs="Calibri"/>
              </w:rPr>
            </w:pPr>
            <w:r w:rsidRPr="00CE1514">
              <w:rPr>
                <w:rFonts w:cs="Calibri"/>
              </w:rPr>
              <w:t xml:space="preserve">S1. Öğrencilerin devamsızlık nedenleri belirlenecek, öğrenci ve veli iş birliğiyle bu nedenleri ortadan kaldırmaya yönelik çalışmalar yürütülecektir.  </w:t>
            </w:r>
          </w:p>
          <w:p w:rsidR="00260119" w:rsidRPr="00CE1514" w:rsidRDefault="00260119">
            <w:pPr>
              <w:pStyle w:val="TableParagraph"/>
              <w:autoSpaceDE w:val="0"/>
              <w:autoSpaceDN w:val="0"/>
              <w:spacing w:before="2"/>
              <w:jc w:val="both"/>
              <w:rPr>
                <w:rFonts w:cs="Calibri"/>
              </w:rPr>
            </w:pPr>
            <w:r w:rsidRPr="00CE1514">
              <w:rPr>
                <w:rFonts w:cs="Calibri"/>
              </w:rPr>
              <w:t xml:space="preserve">S2. Öğrenci devamsızlığının olumsuz etkilerini azaltmaya yönelik eksik kazanımların giderilmesi amacıyla sosyal etkinlikler, uzaktan öğrenme olanaklarına ilişkin farkındalık çalışmaları gibi telafi tedbirleri alınacaktır.  </w:t>
            </w:r>
          </w:p>
          <w:p w:rsidR="00260119" w:rsidRPr="00CE1514" w:rsidRDefault="00260119">
            <w:pPr>
              <w:pStyle w:val="TableParagraph"/>
              <w:autoSpaceDE w:val="0"/>
              <w:autoSpaceDN w:val="0"/>
              <w:spacing w:before="2"/>
              <w:jc w:val="both"/>
              <w:rPr>
                <w:rFonts w:cs="Calibri"/>
              </w:rPr>
            </w:pPr>
            <w:r w:rsidRPr="00CE1514">
              <w:rPr>
                <w:rFonts w:cs="Calibri"/>
              </w:rPr>
              <w:t xml:space="preserve">S3. Okula aidiyeti artırmak amacıyla diğer kurumlarla iş birliği yapılarak ortamının öğrencilerin akademik, sosyal, kültürel, sanatsal ve sportif faaliyetlere katılımı sağlanacaktır.  </w:t>
            </w:r>
          </w:p>
          <w:p w:rsidR="00260119" w:rsidRPr="00CE1514" w:rsidRDefault="00260119">
            <w:pPr>
              <w:pStyle w:val="TableParagraph"/>
              <w:autoSpaceDE w:val="0"/>
              <w:autoSpaceDN w:val="0"/>
              <w:spacing w:before="2"/>
              <w:jc w:val="both"/>
              <w:rPr>
                <w:rFonts w:cs="Calibri"/>
              </w:rPr>
            </w:pPr>
            <w:r w:rsidRPr="00CE1514">
              <w:rPr>
                <w:rFonts w:cs="Calibri"/>
              </w:rPr>
              <w:t xml:space="preserve">S4. Sınıf tekrarı nedenleri araştırılarak buna yönelik önleyici tedbirler geliştirilecektir. </w:t>
            </w:r>
          </w:p>
          <w:p w:rsidR="00260119" w:rsidRPr="00CE1514" w:rsidRDefault="00260119">
            <w:pPr>
              <w:pStyle w:val="TableParagraph"/>
              <w:autoSpaceDE w:val="0"/>
              <w:autoSpaceDN w:val="0"/>
              <w:spacing w:before="2"/>
              <w:jc w:val="both"/>
              <w:rPr>
                <w:rFonts w:cs="Calibri"/>
              </w:rPr>
            </w:pPr>
            <w:r w:rsidRPr="00CE1514">
              <w:rPr>
                <w:rFonts w:cs="Calibri"/>
              </w:rPr>
              <w:t>S5. Öğrencilerin örgün eğitimden ayrılma nedenleri araştırılıp okul kaynaklı nedenlerin ortadan kaldırılmasına yöne</w:t>
            </w:r>
            <w:r w:rsidR="00874813" w:rsidRPr="00CE1514">
              <w:rPr>
                <w:rFonts w:cs="Calibri"/>
              </w:rPr>
              <w:t>li</w:t>
            </w:r>
            <w:r w:rsidRPr="00CE1514">
              <w:rPr>
                <w:rFonts w:cs="Calibri"/>
              </w:rPr>
              <w:t xml:space="preserve">k tedbirler alınacaktır.  </w:t>
            </w:r>
          </w:p>
          <w:p w:rsidR="00260119" w:rsidRPr="00CE1514" w:rsidRDefault="00260119">
            <w:pPr>
              <w:pStyle w:val="TableParagraph"/>
              <w:autoSpaceDE w:val="0"/>
              <w:autoSpaceDN w:val="0"/>
              <w:spacing w:before="2"/>
              <w:jc w:val="both"/>
              <w:rPr>
                <w:rFonts w:cs="Calibri"/>
              </w:rPr>
            </w:pPr>
            <w:r w:rsidRPr="00CE1514">
              <w:rPr>
                <w:rFonts w:cs="Calibri"/>
              </w:rPr>
              <w:t xml:space="preserve">S6. Özel eğitim ihtiyacı olan öğrencilerin uygun alanda eğitim alabilmeleri için rehberlik ve yönlendirme faaliyetleri yapılacaktır.  </w:t>
            </w:r>
          </w:p>
          <w:p w:rsidR="00260119" w:rsidRPr="00CE1514" w:rsidRDefault="00260119">
            <w:pPr>
              <w:pStyle w:val="TableParagraph"/>
              <w:autoSpaceDE w:val="0"/>
              <w:autoSpaceDN w:val="0"/>
              <w:spacing w:before="2"/>
              <w:jc w:val="both"/>
              <w:rPr>
                <w:rFonts w:cs="Calibri"/>
              </w:rPr>
            </w:pPr>
            <w:r w:rsidRPr="00CE1514">
              <w:rPr>
                <w:rFonts w:cs="Calibri"/>
              </w:rPr>
              <w:t xml:space="preserve">S7. Öğrencilerin okula, okul kültürüne ve eğitim alacakları alana uyumunu güçlendirmek için çalışmalar yürütülecektir.  </w:t>
            </w:r>
          </w:p>
          <w:p w:rsidR="00260119" w:rsidRPr="00CE1514" w:rsidRDefault="00260119">
            <w:pPr>
              <w:pStyle w:val="TableParagraph"/>
              <w:autoSpaceDE w:val="0"/>
              <w:autoSpaceDN w:val="0"/>
              <w:spacing w:before="2"/>
              <w:jc w:val="both"/>
              <w:rPr>
                <w:rFonts w:cs="Calibri"/>
              </w:rPr>
            </w:pPr>
            <w:r w:rsidRPr="00CE1514">
              <w:rPr>
                <w:rFonts w:cs="Calibri"/>
              </w:rPr>
              <w:t xml:space="preserve">S8. Tam öğrenme modeli benimsenip öğrenme eksiklikleri ve kayıpları olan öğrencilere yönelik bireysel çalışmalar yapılacaktır.  </w:t>
            </w:r>
          </w:p>
        </w:tc>
      </w:tr>
      <w:tr w:rsidR="00260119" w:rsidRPr="00CE1514" w:rsidTr="00260119">
        <w:trPr>
          <w:trHeight w:val="319"/>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ind w:left="107"/>
              <w:rPr>
                <w:rFonts w:cs="Calibri"/>
                <w:b/>
              </w:rPr>
            </w:pPr>
            <w:r w:rsidRPr="00CE1514">
              <w:rPr>
                <w:rFonts w:cs="Calibri"/>
                <w:b/>
              </w:rPr>
              <w:t>Maliyet</w:t>
            </w:r>
            <w:r w:rsidRPr="00CE1514">
              <w:rPr>
                <w:rFonts w:cs="Calibri"/>
                <w:b/>
                <w:spacing w:val="19"/>
              </w:rPr>
              <w:t xml:space="preserve"> </w:t>
            </w:r>
            <w:r w:rsidRPr="00CE1514">
              <w:rPr>
                <w:rFonts w:cs="Calibri"/>
                <w:b/>
                <w:spacing w:val="-2"/>
              </w:rPr>
              <w:t>Tahmini</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1"/>
              <w:rPr>
                <w:rFonts w:cs="Calibri"/>
              </w:rPr>
            </w:pPr>
            <w:r w:rsidRPr="00CE1514">
              <w:rPr>
                <w:rFonts w:cs="Calibri"/>
                <w:spacing w:val="-4"/>
              </w:rPr>
              <w:t xml:space="preserve"> 100.000 TL.</w:t>
            </w:r>
          </w:p>
        </w:tc>
      </w:tr>
      <w:tr w:rsidR="00260119" w:rsidRPr="00CE1514" w:rsidTr="00260119">
        <w:trPr>
          <w:trHeight w:val="693"/>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ind w:left="107"/>
              <w:rPr>
                <w:rFonts w:cs="Calibri"/>
                <w:b/>
              </w:rPr>
            </w:pPr>
            <w:r w:rsidRPr="00CE1514">
              <w:rPr>
                <w:rFonts w:cs="Calibri"/>
                <w:b/>
                <w:spacing w:val="-2"/>
                <w:w w:val="105"/>
              </w:rPr>
              <w:t>Tespitler</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rsidP="00C466EC">
            <w:pPr>
              <w:pStyle w:val="TableParagraph"/>
              <w:spacing w:line="350" w:lineRule="atLeast"/>
              <w:rPr>
                <w:rFonts w:cs="Calibri"/>
              </w:rPr>
            </w:pPr>
            <w:r w:rsidRPr="00CE1514">
              <w:rPr>
                <w:rFonts w:cs="Calibri"/>
              </w:rPr>
              <w:t xml:space="preserve"> 1-</w:t>
            </w:r>
            <w:r w:rsidRPr="00CE1514">
              <w:rPr>
                <w:rFonts w:cs="Calibri"/>
                <w:color w:val="000000"/>
              </w:rPr>
              <w:t xml:space="preserve"> Öğrencilerin okula erişim, devam ve okulu tamamlama oranları</w:t>
            </w:r>
            <w:r w:rsidR="00C466EC" w:rsidRPr="00CE1514">
              <w:rPr>
                <w:rFonts w:cs="Calibri"/>
                <w:color w:val="000000"/>
              </w:rPr>
              <w:t>nı</w:t>
            </w:r>
            <w:r w:rsidRPr="00CE1514">
              <w:rPr>
                <w:rFonts w:cs="Calibri"/>
                <w:color w:val="000000"/>
              </w:rPr>
              <w:t xml:space="preserve"> </w:t>
            </w:r>
            <w:r w:rsidR="00C466EC" w:rsidRPr="00CE1514">
              <w:rPr>
                <w:rFonts w:cs="Calibri"/>
                <w:color w:val="000000"/>
              </w:rPr>
              <w:t xml:space="preserve">artırmaya </w:t>
            </w:r>
            <w:r w:rsidRPr="00CE1514">
              <w:rPr>
                <w:rFonts w:cs="Calibri"/>
                <w:color w:val="000000"/>
              </w:rPr>
              <w:t xml:space="preserve">yönelik </w:t>
            </w:r>
            <w:r w:rsidR="00C466EC" w:rsidRPr="00CE1514">
              <w:rPr>
                <w:rFonts w:cs="Calibri"/>
                <w:color w:val="000000"/>
              </w:rPr>
              <w:t>çalışmalara ağırlık vermek.</w:t>
            </w:r>
          </w:p>
        </w:tc>
      </w:tr>
      <w:tr w:rsidR="00260119" w:rsidRPr="00CE1514" w:rsidTr="00260119">
        <w:trPr>
          <w:trHeight w:val="405"/>
        </w:trPr>
        <w:tc>
          <w:tcPr>
            <w:tcW w:w="2552" w:type="dxa"/>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1"/>
              <w:ind w:left="107"/>
              <w:rPr>
                <w:rFonts w:cs="Calibri"/>
                <w:b/>
              </w:rPr>
            </w:pPr>
            <w:r w:rsidRPr="00CE1514">
              <w:rPr>
                <w:rFonts w:cs="Calibri"/>
                <w:b/>
                <w:spacing w:val="-2"/>
                <w:w w:val="110"/>
              </w:rPr>
              <w:t>İhtiyaçlar</w:t>
            </w:r>
          </w:p>
        </w:tc>
        <w:tc>
          <w:tcPr>
            <w:tcW w:w="7533" w:type="dxa"/>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rsidP="00260119">
            <w:pPr>
              <w:pStyle w:val="TableParagraph"/>
              <w:numPr>
                <w:ilvl w:val="0"/>
                <w:numId w:val="6"/>
              </w:numPr>
              <w:autoSpaceDE w:val="0"/>
              <w:autoSpaceDN w:val="0"/>
              <w:rPr>
                <w:rFonts w:cs="Calibri"/>
              </w:rPr>
            </w:pPr>
            <w:r w:rsidRPr="00CE1514">
              <w:rPr>
                <w:rFonts w:cs="Calibri"/>
              </w:rPr>
              <w:t>Okula devamı sağlamak</w:t>
            </w:r>
          </w:p>
        </w:tc>
      </w:tr>
    </w:tbl>
    <w:p w:rsidR="00EE3265" w:rsidRDefault="00EE3265" w:rsidP="00260119">
      <w:pPr>
        <w:spacing w:before="240"/>
        <w:contextualSpacing/>
        <w:rPr>
          <w:rFonts w:asciiTheme="minorHAnsi" w:hAnsiTheme="minorHAnsi" w:cs="Calibri"/>
          <w:b/>
        </w:rPr>
      </w:pPr>
    </w:p>
    <w:p w:rsidR="00EE3265" w:rsidRDefault="00EE3265" w:rsidP="00260119">
      <w:pPr>
        <w:spacing w:before="240"/>
        <w:contextualSpacing/>
        <w:rPr>
          <w:rFonts w:asciiTheme="minorHAnsi" w:hAnsiTheme="minorHAnsi" w:cs="Calibri"/>
          <w:b/>
        </w:rPr>
      </w:pPr>
    </w:p>
    <w:p w:rsidR="00260119" w:rsidRDefault="00260119" w:rsidP="00260119">
      <w:pPr>
        <w:spacing w:before="240"/>
        <w:contextualSpacing/>
        <w:rPr>
          <w:rFonts w:asciiTheme="minorHAnsi" w:hAnsiTheme="minorHAnsi" w:cs="Calibri"/>
          <w:b/>
          <w:i/>
          <w:u w:val="single"/>
        </w:rPr>
      </w:pPr>
      <w:r w:rsidRPr="00EE3265">
        <w:rPr>
          <w:rFonts w:asciiTheme="minorHAnsi" w:hAnsiTheme="minorHAnsi" w:cs="Calibri"/>
          <w:b/>
          <w:i/>
          <w:u w:val="single"/>
        </w:rPr>
        <w:t>TEMA 1: EĞİTİM-ÖĞRETİME ERİŞİM VE KATILIM</w:t>
      </w:r>
    </w:p>
    <w:p w:rsidR="00EE3265" w:rsidRPr="00EE3265" w:rsidRDefault="00EE3265" w:rsidP="00260119">
      <w:pPr>
        <w:spacing w:before="240"/>
        <w:contextualSpacing/>
        <w:rPr>
          <w:rFonts w:asciiTheme="minorHAnsi" w:hAnsiTheme="minorHAnsi" w:cs="Calibri"/>
          <w:i/>
          <w:sz w:val="20"/>
          <w:u w:val="single"/>
        </w:rPr>
      </w:pPr>
    </w:p>
    <w:tbl>
      <w:tblPr>
        <w:tblStyle w:val="TableNormal1"/>
        <w:tblW w:w="52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8484"/>
      </w:tblGrid>
      <w:tr w:rsidR="00260119" w:rsidRPr="00CE1514" w:rsidTr="00EE3265">
        <w:trPr>
          <w:trHeight w:val="567"/>
        </w:trPr>
        <w:tc>
          <w:tcPr>
            <w:tcW w:w="725" w:type="pct"/>
            <w:tcBorders>
              <w:top w:val="single" w:sz="4" w:space="0" w:color="auto"/>
              <w:left w:val="single" w:sz="4" w:space="0" w:color="auto"/>
              <w:bottom w:val="single" w:sz="4" w:space="0" w:color="auto"/>
              <w:right w:val="single" w:sz="4" w:space="0" w:color="auto"/>
            </w:tcBorders>
            <w:vAlign w:val="center"/>
            <w:hideMark/>
          </w:tcPr>
          <w:p w:rsidR="00260119" w:rsidRPr="00CE1514" w:rsidRDefault="00260119">
            <w:pPr>
              <w:pStyle w:val="TableParagraph"/>
              <w:spacing w:before="2"/>
              <w:ind w:left="107"/>
              <w:rPr>
                <w:rFonts w:cs="Calibri"/>
                <w:b/>
                <w:sz w:val="20"/>
              </w:rPr>
            </w:pPr>
            <w:r w:rsidRPr="00CE1514">
              <w:rPr>
                <w:rFonts w:cs="Calibri"/>
                <w:b/>
                <w:sz w:val="20"/>
              </w:rPr>
              <w:t>Amaç</w:t>
            </w:r>
            <w:r w:rsidRPr="00CE1514">
              <w:rPr>
                <w:rFonts w:cs="Calibri"/>
                <w:b/>
                <w:spacing w:val="-4"/>
                <w:sz w:val="20"/>
              </w:rPr>
              <w:t xml:space="preserve"> </w:t>
            </w:r>
            <w:r w:rsidR="00772857" w:rsidRPr="00CE1514">
              <w:rPr>
                <w:rFonts w:cs="Calibri"/>
                <w:b/>
                <w:spacing w:val="-10"/>
                <w:w w:val="110"/>
                <w:sz w:val="20"/>
              </w:rPr>
              <w:t>1</w:t>
            </w:r>
          </w:p>
        </w:tc>
        <w:tc>
          <w:tcPr>
            <w:tcW w:w="4275" w:type="pct"/>
            <w:tcBorders>
              <w:top w:val="single" w:sz="4" w:space="0" w:color="auto"/>
              <w:left w:val="single" w:sz="4" w:space="0" w:color="auto"/>
              <w:bottom w:val="single" w:sz="4" w:space="0" w:color="auto"/>
              <w:right w:val="single" w:sz="4" w:space="0" w:color="auto"/>
            </w:tcBorders>
            <w:vAlign w:val="center"/>
            <w:hideMark/>
          </w:tcPr>
          <w:p w:rsidR="00260119" w:rsidRPr="00CE1514" w:rsidRDefault="00772857" w:rsidP="00611975">
            <w:pPr>
              <w:pStyle w:val="AralkYok"/>
              <w:rPr>
                <w:rFonts w:asciiTheme="minorHAnsi" w:hAnsiTheme="minorHAnsi"/>
              </w:rPr>
            </w:pPr>
            <w:r w:rsidRPr="00CE1514">
              <w:rPr>
                <w:rFonts w:asciiTheme="minorHAnsi" w:hAnsiTheme="minorHAnsi"/>
              </w:rPr>
              <w:t>A1</w:t>
            </w:r>
            <w:r w:rsidR="00A51BEA" w:rsidRPr="00CE1514">
              <w:rPr>
                <w:rFonts w:asciiTheme="minorHAnsi" w:hAnsiTheme="minorHAnsi"/>
              </w:rPr>
              <w:t>.</w:t>
            </w:r>
            <w:r w:rsidRPr="00CE1514">
              <w:rPr>
                <w:rFonts w:asciiTheme="minorHAnsi" w:hAnsiTheme="minorHAnsi"/>
              </w:rPr>
              <w:t xml:space="preserve"> </w:t>
            </w:r>
            <w:r w:rsidR="00260119" w:rsidRPr="00CE1514">
              <w:rPr>
                <w:rFonts w:asciiTheme="minorHAnsi" w:hAnsiTheme="minorHAnsi"/>
              </w:rPr>
              <w:t>Öğrencilerin eğitim ve öğretim</w:t>
            </w:r>
            <w:r w:rsidR="00260119" w:rsidRPr="00CE1514">
              <w:rPr>
                <w:rFonts w:asciiTheme="minorHAnsi" w:hAnsiTheme="minorHAnsi"/>
                <w:spacing w:val="-1"/>
              </w:rPr>
              <w:t xml:space="preserve">e </w:t>
            </w:r>
            <w:r w:rsidR="00260119" w:rsidRPr="00CE1514">
              <w:rPr>
                <w:rFonts w:asciiTheme="minorHAnsi" w:hAnsiTheme="minorHAnsi"/>
              </w:rPr>
              <w:t>etki</w:t>
            </w:r>
            <w:r w:rsidR="00260119" w:rsidRPr="00CE1514">
              <w:rPr>
                <w:rFonts w:asciiTheme="minorHAnsi" w:hAnsiTheme="minorHAnsi"/>
                <w:spacing w:val="-1"/>
              </w:rPr>
              <w:t xml:space="preserve">n </w:t>
            </w:r>
            <w:r w:rsidR="00611975" w:rsidRPr="00CE1514">
              <w:rPr>
                <w:rFonts w:asciiTheme="minorHAnsi" w:hAnsiTheme="minorHAnsi"/>
                <w:spacing w:val="-1"/>
              </w:rPr>
              <w:t xml:space="preserve">katılımlarını ve süreci başarıyla </w:t>
            </w:r>
            <w:r w:rsidR="00260119" w:rsidRPr="00CE1514">
              <w:rPr>
                <w:rFonts w:asciiTheme="minorHAnsi" w:hAnsiTheme="minorHAnsi"/>
              </w:rPr>
              <w:t>tamamlamalarını sağlamak</w:t>
            </w:r>
          </w:p>
        </w:tc>
      </w:tr>
      <w:tr w:rsidR="00260119" w:rsidRPr="00CE1514" w:rsidTr="00EE3265">
        <w:trPr>
          <w:trHeight w:val="567"/>
        </w:trPr>
        <w:tc>
          <w:tcPr>
            <w:tcW w:w="725" w:type="pct"/>
            <w:tcBorders>
              <w:top w:val="single" w:sz="4" w:space="0" w:color="auto"/>
              <w:left w:val="single" w:sz="4" w:space="0" w:color="auto"/>
              <w:bottom w:val="single" w:sz="4" w:space="0" w:color="auto"/>
              <w:right w:val="single" w:sz="4" w:space="0" w:color="auto"/>
            </w:tcBorders>
            <w:vAlign w:val="center"/>
            <w:hideMark/>
          </w:tcPr>
          <w:p w:rsidR="00260119" w:rsidRPr="00CE1514" w:rsidRDefault="00260119">
            <w:pPr>
              <w:pStyle w:val="TableParagraph"/>
              <w:spacing w:before="2"/>
              <w:ind w:left="107"/>
              <w:rPr>
                <w:rFonts w:cs="Calibri"/>
                <w:b/>
                <w:sz w:val="20"/>
              </w:rPr>
            </w:pPr>
            <w:r w:rsidRPr="00CE1514">
              <w:rPr>
                <w:rFonts w:cs="Calibri"/>
                <w:b/>
                <w:w w:val="105"/>
                <w:sz w:val="20"/>
              </w:rPr>
              <w:t>Hedef</w:t>
            </w:r>
            <w:r w:rsidRPr="00CE1514">
              <w:rPr>
                <w:rFonts w:cs="Calibri"/>
                <w:b/>
                <w:spacing w:val="-12"/>
                <w:w w:val="105"/>
                <w:sz w:val="20"/>
              </w:rPr>
              <w:t xml:space="preserve">  </w:t>
            </w:r>
            <w:r w:rsidR="00772857" w:rsidRPr="00CE1514">
              <w:rPr>
                <w:rFonts w:cs="Calibri"/>
                <w:b/>
                <w:spacing w:val="-12"/>
                <w:w w:val="105"/>
                <w:sz w:val="20"/>
              </w:rPr>
              <w:t>1</w:t>
            </w:r>
            <w:r w:rsidRPr="00CE1514">
              <w:rPr>
                <w:rFonts w:cs="Calibri"/>
                <w:b/>
                <w:spacing w:val="-5"/>
                <w:w w:val="110"/>
                <w:sz w:val="20"/>
              </w:rPr>
              <w:t>.</w:t>
            </w:r>
            <w:r w:rsidR="00772857" w:rsidRPr="00CE1514">
              <w:rPr>
                <w:rFonts w:cs="Calibri"/>
                <w:b/>
                <w:spacing w:val="-5"/>
                <w:w w:val="110"/>
                <w:sz w:val="20"/>
              </w:rPr>
              <w:t>2</w:t>
            </w:r>
          </w:p>
        </w:tc>
        <w:tc>
          <w:tcPr>
            <w:tcW w:w="4275" w:type="pct"/>
            <w:tcBorders>
              <w:top w:val="single" w:sz="4" w:space="0" w:color="auto"/>
              <w:left w:val="single" w:sz="4" w:space="0" w:color="auto"/>
              <w:bottom w:val="single" w:sz="4" w:space="0" w:color="auto"/>
              <w:right w:val="single" w:sz="4" w:space="0" w:color="auto"/>
            </w:tcBorders>
            <w:vAlign w:val="center"/>
            <w:hideMark/>
          </w:tcPr>
          <w:p w:rsidR="00260119" w:rsidRPr="00CE1514" w:rsidRDefault="001937C2" w:rsidP="004C6A63">
            <w:pPr>
              <w:pStyle w:val="AralkYok"/>
              <w:rPr>
                <w:rFonts w:asciiTheme="minorHAnsi" w:hAnsiTheme="minorHAnsi"/>
                <w:sz w:val="20"/>
                <w:szCs w:val="21"/>
              </w:rPr>
            </w:pPr>
            <w:r w:rsidRPr="00CE1514">
              <w:rPr>
                <w:rFonts w:asciiTheme="minorHAnsi" w:hAnsiTheme="minorHAnsi"/>
              </w:rPr>
              <w:t>H</w:t>
            </w:r>
            <w:r w:rsidR="00772857" w:rsidRPr="00CE1514">
              <w:rPr>
                <w:rFonts w:asciiTheme="minorHAnsi" w:hAnsiTheme="minorHAnsi"/>
              </w:rPr>
              <w:t>1.2</w:t>
            </w:r>
            <w:r w:rsidR="00A51BEA" w:rsidRPr="00CE1514">
              <w:rPr>
                <w:rFonts w:asciiTheme="minorHAnsi" w:hAnsiTheme="minorHAnsi"/>
              </w:rPr>
              <w:t>.</w:t>
            </w:r>
            <w:r w:rsidR="00772857" w:rsidRPr="00CE1514">
              <w:rPr>
                <w:rFonts w:asciiTheme="minorHAnsi" w:hAnsiTheme="minorHAnsi"/>
              </w:rPr>
              <w:t xml:space="preserve"> </w:t>
            </w:r>
            <w:r w:rsidR="00260119" w:rsidRPr="00CE1514">
              <w:rPr>
                <w:rFonts w:asciiTheme="minorHAnsi" w:hAnsiTheme="minorHAnsi"/>
              </w:rPr>
              <w:t>Öğrencilerin ders dı</w:t>
            </w:r>
            <w:r w:rsidR="00A82844" w:rsidRPr="00CE1514">
              <w:rPr>
                <w:rFonts w:asciiTheme="minorHAnsi" w:hAnsiTheme="minorHAnsi"/>
              </w:rPr>
              <w:t>şı</w:t>
            </w:r>
            <w:r w:rsidR="004C6A63" w:rsidRPr="00CE1514">
              <w:rPr>
                <w:rFonts w:asciiTheme="minorHAnsi" w:hAnsiTheme="minorHAnsi"/>
              </w:rPr>
              <w:t xml:space="preserve"> etkinliklere katılım oranları</w:t>
            </w:r>
            <w:r w:rsidR="00A82844" w:rsidRPr="00CE1514">
              <w:rPr>
                <w:rFonts w:asciiTheme="minorHAnsi" w:hAnsiTheme="minorHAnsi"/>
              </w:rPr>
              <w:t xml:space="preserve"> </w:t>
            </w:r>
            <w:r w:rsidR="004C6A63" w:rsidRPr="00CE1514">
              <w:rPr>
                <w:rFonts w:asciiTheme="minorHAnsi" w:hAnsiTheme="minorHAnsi"/>
              </w:rPr>
              <w:t>artırılacaktır.</w:t>
            </w:r>
          </w:p>
        </w:tc>
      </w:tr>
    </w:tbl>
    <w:p w:rsidR="00260119" w:rsidRPr="00CE1514" w:rsidRDefault="00260119" w:rsidP="00EE3265">
      <w:pPr>
        <w:pStyle w:val="GvdeMetni"/>
        <w:spacing w:after="240"/>
        <w:ind w:right="1015"/>
        <w:jc w:val="both"/>
        <w:rPr>
          <w:rFonts w:asciiTheme="minorHAnsi" w:hAnsiTheme="minorHAnsi" w:cs="Calibri"/>
          <w:lang w:val="en-US" w:eastAsia="en-US"/>
        </w:rPr>
      </w:pPr>
    </w:p>
    <w:tbl>
      <w:tblPr>
        <w:tblW w:w="5269" w:type="pct"/>
        <w:tblInd w:w="-27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tblPr>
      <w:tblGrid>
        <w:gridCol w:w="3327"/>
        <w:gridCol w:w="798"/>
        <w:gridCol w:w="1064"/>
        <w:gridCol w:w="534"/>
        <w:gridCol w:w="532"/>
        <w:gridCol w:w="534"/>
        <w:gridCol w:w="532"/>
        <w:gridCol w:w="532"/>
        <w:gridCol w:w="953"/>
        <w:gridCol w:w="1117"/>
      </w:tblGrid>
      <w:tr w:rsidR="00260119" w:rsidRPr="00CE1514" w:rsidTr="00EE3265">
        <w:trPr>
          <w:trHeight w:val="567"/>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Performans Göstergeleri</w:t>
            </w:r>
          </w:p>
        </w:tc>
        <w:tc>
          <w:tcPr>
            <w:tcW w:w="402"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Hedefe Etkisi*</w:t>
            </w:r>
          </w:p>
        </w:tc>
        <w:tc>
          <w:tcPr>
            <w:tcW w:w="536"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Başlangıç Değeri**</w:t>
            </w:r>
          </w:p>
        </w:tc>
        <w:tc>
          <w:tcPr>
            <w:tcW w:w="269"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1. Yıl</w:t>
            </w:r>
          </w:p>
        </w:tc>
        <w:tc>
          <w:tcPr>
            <w:tcW w:w="26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2. Yıl</w:t>
            </w:r>
          </w:p>
        </w:tc>
        <w:tc>
          <w:tcPr>
            <w:tcW w:w="269"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3. yıl</w:t>
            </w:r>
          </w:p>
        </w:tc>
        <w:tc>
          <w:tcPr>
            <w:tcW w:w="26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4. Yıl</w:t>
            </w:r>
          </w:p>
        </w:tc>
        <w:tc>
          <w:tcPr>
            <w:tcW w:w="26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5. Yıl</w:t>
            </w:r>
          </w:p>
        </w:tc>
        <w:tc>
          <w:tcPr>
            <w:tcW w:w="48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İzleme Sıklığı</w:t>
            </w:r>
          </w:p>
        </w:tc>
        <w:tc>
          <w:tcPr>
            <w:tcW w:w="562"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60119" w:rsidRPr="00CE1514" w:rsidRDefault="00260119">
            <w:pPr>
              <w:widowControl w:val="0"/>
              <w:rPr>
                <w:rFonts w:asciiTheme="minorHAnsi" w:hAnsiTheme="minorHAnsi" w:cs="Calibri"/>
                <w:b/>
                <w:sz w:val="22"/>
                <w:szCs w:val="22"/>
                <w:lang w:val="en-US" w:eastAsia="en-US"/>
              </w:rPr>
            </w:pPr>
            <w:r w:rsidRPr="00CE1514">
              <w:rPr>
                <w:rFonts w:asciiTheme="minorHAnsi" w:hAnsiTheme="minorHAnsi" w:cs="Calibri"/>
                <w:b/>
              </w:rPr>
              <w:t>Rapor Sıklığı</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 xml:space="preserve">PG </w:t>
            </w:r>
            <w:r w:rsidR="00F72B1A" w:rsidRPr="00CE1514">
              <w:rPr>
                <w:rFonts w:asciiTheme="minorHAnsi" w:hAnsiTheme="minorHAnsi" w:cs="Calibri"/>
              </w:rPr>
              <w:t>1.2</w:t>
            </w:r>
            <w:r w:rsidRPr="00CE1514">
              <w:rPr>
                <w:rFonts w:asciiTheme="minorHAnsi" w:hAnsiTheme="minorHAnsi" w:cs="Calibri"/>
              </w:rPr>
              <w:t xml:space="preserve">.1. Bir eğitim ve öğretim yılında bilimsel, sosyal, kültürel, sanatsal ve sportif alanlarda kurum içi ve kurum dışı faaliyete katılan öğrenci oranı (%)  </w:t>
            </w:r>
          </w:p>
        </w:tc>
        <w:tc>
          <w:tcPr>
            <w:tcW w:w="40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w:t>
            </w:r>
            <w:r w:rsidR="00611975" w:rsidRPr="00CE1514">
              <w:rPr>
                <w:rFonts w:asciiTheme="minorHAnsi" w:hAnsiTheme="minorHAnsi" w:cs="Calibri"/>
              </w:rPr>
              <w:t>60</w:t>
            </w:r>
          </w:p>
        </w:tc>
        <w:tc>
          <w:tcPr>
            <w:tcW w:w="536"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0</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611975">
            <w:pPr>
              <w:widowControl w:val="0"/>
              <w:rPr>
                <w:rFonts w:asciiTheme="minorHAnsi" w:hAnsiTheme="minorHAnsi" w:cs="Calibri"/>
                <w:sz w:val="22"/>
                <w:szCs w:val="22"/>
                <w:lang w:val="en-US" w:eastAsia="en-US"/>
              </w:rPr>
            </w:pPr>
            <w:r w:rsidRPr="00CE1514">
              <w:rPr>
                <w:rFonts w:asciiTheme="minorHAnsi" w:hAnsiTheme="minorHAnsi" w:cs="Calibri"/>
              </w:rPr>
              <w:t>75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11975">
            <w:pPr>
              <w:widowControl w:val="0"/>
              <w:rPr>
                <w:rFonts w:asciiTheme="minorHAnsi" w:hAnsiTheme="minorHAnsi" w:cs="Calibri"/>
                <w:sz w:val="22"/>
                <w:szCs w:val="22"/>
                <w:lang w:val="en-US" w:eastAsia="en-US"/>
              </w:rPr>
            </w:pPr>
            <w:r w:rsidRPr="00CE1514">
              <w:rPr>
                <w:rFonts w:asciiTheme="minorHAnsi" w:hAnsiTheme="minorHAnsi" w:cs="Calibri"/>
              </w:rPr>
              <w:t>85</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95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100</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100</w:t>
            </w:r>
          </w:p>
        </w:tc>
        <w:tc>
          <w:tcPr>
            <w:tcW w:w="480"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Haftalık</w:t>
            </w:r>
          </w:p>
        </w:tc>
        <w:tc>
          <w:tcPr>
            <w:tcW w:w="56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Haftalık</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A51BEA">
            <w:pPr>
              <w:widowControl w:val="0"/>
              <w:rPr>
                <w:rFonts w:asciiTheme="minorHAnsi" w:hAnsiTheme="minorHAnsi" w:cs="Calibri"/>
                <w:sz w:val="22"/>
                <w:szCs w:val="22"/>
                <w:lang w:val="en-US" w:eastAsia="en-US"/>
              </w:rPr>
            </w:pPr>
            <w:r w:rsidRPr="00CE1514">
              <w:rPr>
                <w:rFonts w:asciiTheme="minorHAnsi" w:hAnsiTheme="minorHAnsi" w:cs="Calibri"/>
              </w:rPr>
              <w:t>PG 1.2</w:t>
            </w:r>
            <w:r w:rsidR="00260119" w:rsidRPr="00CE1514">
              <w:rPr>
                <w:rFonts w:asciiTheme="minorHAnsi" w:hAnsiTheme="minorHAnsi" w:cs="Calibri"/>
              </w:rPr>
              <w:t xml:space="preserve">.2. Bir eğitim ve öğretim yılında sosyal sorumluluk ve toplum hizmeti çalışmaları faaliyetine katılan öğrenci oranı (%)  </w:t>
            </w:r>
          </w:p>
        </w:tc>
        <w:tc>
          <w:tcPr>
            <w:tcW w:w="40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w:t>
            </w:r>
            <w:r w:rsidR="006B23B6" w:rsidRPr="00CE1514">
              <w:rPr>
                <w:rFonts w:asciiTheme="minorHAnsi" w:hAnsiTheme="minorHAnsi" w:cs="Calibri"/>
              </w:rPr>
              <w:t>80</w:t>
            </w:r>
          </w:p>
        </w:tc>
        <w:tc>
          <w:tcPr>
            <w:tcW w:w="536"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0</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8</w:t>
            </w:r>
            <w:r w:rsidR="006B23B6" w:rsidRPr="00CE1514">
              <w:rPr>
                <w:rFonts w:asciiTheme="minorHAnsi" w:hAnsiTheme="minorHAnsi" w:cs="Calibri"/>
              </w:rPr>
              <w:t>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90</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95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100</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100</w:t>
            </w:r>
          </w:p>
        </w:tc>
        <w:tc>
          <w:tcPr>
            <w:tcW w:w="480"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Haftalık</w:t>
            </w:r>
          </w:p>
        </w:tc>
        <w:tc>
          <w:tcPr>
            <w:tcW w:w="56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Haftalık</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07798E" w:rsidRPr="00EE3265" w:rsidRDefault="00A51BEA">
            <w:pPr>
              <w:pStyle w:val="AralkYok"/>
              <w:rPr>
                <w:rFonts w:asciiTheme="minorHAnsi" w:hAnsiTheme="minorHAnsi" w:cs="Calibri"/>
                <w:w w:val="105"/>
              </w:rPr>
            </w:pPr>
            <w:r w:rsidRPr="00CE1514">
              <w:rPr>
                <w:rFonts w:asciiTheme="minorHAnsi" w:hAnsiTheme="minorHAnsi" w:cs="Calibri"/>
              </w:rPr>
              <w:t>PG 1.2</w:t>
            </w:r>
            <w:r w:rsidR="00260119" w:rsidRPr="00CE1514">
              <w:rPr>
                <w:rFonts w:asciiTheme="minorHAnsi" w:hAnsiTheme="minorHAnsi" w:cs="Calibri"/>
              </w:rPr>
              <w:t>.3</w:t>
            </w:r>
            <w:r w:rsidRPr="00CE1514">
              <w:rPr>
                <w:rFonts w:asciiTheme="minorHAnsi" w:hAnsiTheme="minorHAnsi" w:cs="Calibri"/>
              </w:rPr>
              <w:t>.</w:t>
            </w:r>
            <w:r w:rsidR="00260119" w:rsidRPr="00CE1514">
              <w:rPr>
                <w:rFonts w:asciiTheme="minorHAnsi" w:hAnsiTheme="minorHAnsi" w:cs="Calibri"/>
              </w:rPr>
              <w:t xml:space="preserve"> </w:t>
            </w:r>
            <w:r w:rsidR="00260119" w:rsidRPr="00CE1514">
              <w:rPr>
                <w:rFonts w:asciiTheme="minorHAnsi" w:hAnsiTheme="minorHAnsi" w:cs="Calibri"/>
                <w:w w:val="105"/>
              </w:rPr>
              <w:t xml:space="preserve">Bir eğitim ve öğretim yılında yerel, ulusal ve uluslararası proje, yarışma vb. etkinliklere katılan öğrenci oranı (%)  </w:t>
            </w:r>
          </w:p>
        </w:tc>
        <w:tc>
          <w:tcPr>
            <w:tcW w:w="40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w:t>
            </w:r>
            <w:r w:rsidR="006B23B6" w:rsidRPr="00CE1514">
              <w:rPr>
                <w:rFonts w:asciiTheme="minorHAnsi" w:hAnsiTheme="minorHAnsi" w:cs="Calibri"/>
              </w:rPr>
              <w:t>15</w:t>
            </w:r>
          </w:p>
        </w:tc>
        <w:tc>
          <w:tcPr>
            <w:tcW w:w="536"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0</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20</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sz w:val="22"/>
                <w:szCs w:val="22"/>
                <w:lang w:val="en-US" w:eastAsia="en-US"/>
              </w:rPr>
              <w:t>25</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30</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35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6B23B6">
            <w:pPr>
              <w:widowControl w:val="0"/>
              <w:rPr>
                <w:rFonts w:asciiTheme="minorHAnsi" w:hAnsiTheme="minorHAnsi" w:cs="Calibri"/>
                <w:sz w:val="22"/>
                <w:szCs w:val="22"/>
                <w:lang w:val="en-US" w:eastAsia="en-US"/>
              </w:rPr>
            </w:pPr>
            <w:r w:rsidRPr="00CE1514">
              <w:rPr>
                <w:rFonts w:asciiTheme="minorHAnsi" w:hAnsiTheme="minorHAnsi" w:cs="Calibri"/>
              </w:rPr>
              <w:t>40</w:t>
            </w:r>
          </w:p>
        </w:tc>
        <w:tc>
          <w:tcPr>
            <w:tcW w:w="480"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Yıllık</w:t>
            </w:r>
          </w:p>
        </w:tc>
        <w:tc>
          <w:tcPr>
            <w:tcW w:w="56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Yıllık</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A51BEA">
            <w:pPr>
              <w:pStyle w:val="AralkYok"/>
              <w:rPr>
                <w:rFonts w:asciiTheme="minorHAnsi" w:hAnsiTheme="minorHAnsi" w:cs="Calibri"/>
              </w:rPr>
            </w:pPr>
            <w:r w:rsidRPr="00CE1514">
              <w:rPr>
                <w:rFonts w:asciiTheme="minorHAnsi" w:hAnsiTheme="minorHAnsi" w:cs="Calibri"/>
              </w:rPr>
              <w:t>PG 1.2</w:t>
            </w:r>
            <w:r w:rsidR="00260119" w:rsidRPr="00CE1514">
              <w:rPr>
                <w:rFonts w:asciiTheme="minorHAnsi" w:hAnsiTheme="minorHAnsi" w:cs="Calibri"/>
              </w:rPr>
              <w:t xml:space="preserve">.4. Bir eğitim ve öğretim yılında üniversitelerde yürütülen bilimsel, sosyal, kültürel, sanatsal ve sportif alanlardaki faaliyetlere katılan öğrenci oranı (%)  </w:t>
            </w:r>
          </w:p>
        </w:tc>
        <w:tc>
          <w:tcPr>
            <w:tcW w:w="40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%1</w:t>
            </w:r>
          </w:p>
        </w:tc>
        <w:tc>
          <w:tcPr>
            <w:tcW w:w="536"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0</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2</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3</w:t>
            </w:r>
          </w:p>
        </w:tc>
        <w:tc>
          <w:tcPr>
            <w:tcW w:w="269"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4</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5</w:t>
            </w:r>
          </w:p>
        </w:tc>
        <w:tc>
          <w:tcPr>
            <w:tcW w:w="268"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6</w:t>
            </w:r>
          </w:p>
        </w:tc>
        <w:tc>
          <w:tcPr>
            <w:tcW w:w="480"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Yıllık</w:t>
            </w:r>
          </w:p>
        </w:tc>
        <w:tc>
          <w:tcPr>
            <w:tcW w:w="562" w:type="pct"/>
            <w:tcBorders>
              <w:top w:val="single" w:sz="4" w:space="0" w:color="auto"/>
              <w:left w:val="single" w:sz="4" w:space="0" w:color="auto"/>
              <w:bottom w:val="single" w:sz="4" w:space="0" w:color="auto"/>
              <w:right w:val="single" w:sz="4" w:space="0" w:color="auto"/>
            </w:tcBorders>
            <w:hideMark/>
          </w:tcPr>
          <w:p w:rsidR="00260119" w:rsidRPr="00CE1514" w:rsidRDefault="00260119">
            <w:pPr>
              <w:widowControl w:val="0"/>
              <w:rPr>
                <w:rFonts w:asciiTheme="minorHAnsi" w:hAnsiTheme="minorHAnsi" w:cs="Calibri"/>
                <w:sz w:val="22"/>
                <w:szCs w:val="22"/>
                <w:lang w:val="en-US" w:eastAsia="en-US"/>
              </w:rPr>
            </w:pPr>
            <w:r w:rsidRPr="00CE1514">
              <w:rPr>
                <w:rFonts w:asciiTheme="minorHAnsi" w:hAnsiTheme="minorHAnsi" w:cs="Calibri"/>
              </w:rPr>
              <w:t>Yıllık</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F72B1A">
            <w:pPr>
              <w:widowControl w:val="0"/>
              <w:rPr>
                <w:rFonts w:asciiTheme="minorHAnsi" w:hAnsiTheme="minorHAnsi" w:cs="Calibri"/>
                <w:sz w:val="22"/>
                <w:szCs w:val="22"/>
                <w:lang w:val="en-US" w:eastAsia="en-US"/>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 xml:space="preserve"> tüm öğretmenler</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Milli Eğitim Müdürlüğü</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8A2FA5">
            <w:pPr>
              <w:pStyle w:val="AralkYok"/>
              <w:rPr>
                <w:rFonts w:asciiTheme="minorHAnsi" w:hAnsiTheme="minorHAnsi" w:cs="Calibri"/>
              </w:rPr>
            </w:pPr>
            <w:r w:rsidRPr="00CE1514">
              <w:rPr>
                <w:rFonts w:asciiTheme="minorHAnsi" w:hAnsiTheme="minorHAnsi" w:cs="Calibri"/>
              </w:rPr>
              <w:t>Ders saatleri, okul servisleri, uygun koşulları sağlamanın zor olması</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Default="00260119">
            <w:pPr>
              <w:pStyle w:val="AralkYok"/>
              <w:rPr>
                <w:rFonts w:asciiTheme="minorHAnsi" w:hAnsiTheme="minorHAnsi" w:cs="Calibri"/>
              </w:rPr>
            </w:pPr>
            <w:r w:rsidRPr="00CE1514">
              <w:rPr>
                <w:rFonts w:asciiTheme="minorHAnsi" w:hAnsiTheme="minorHAnsi" w:cs="Calibri"/>
              </w:rPr>
              <w:t>Strat</w:t>
            </w:r>
            <w:r w:rsidR="008A2FA5" w:rsidRPr="00CE1514">
              <w:rPr>
                <w:rFonts w:asciiTheme="minorHAnsi" w:hAnsiTheme="minorHAnsi" w:cs="Calibri"/>
              </w:rPr>
              <w:t>e</w:t>
            </w:r>
            <w:r w:rsidRPr="00CE1514">
              <w:rPr>
                <w:rFonts w:asciiTheme="minorHAnsi" w:hAnsiTheme="minorHAnsi" w:cs="Calibri"/>
              </w:rPr>
              <w:t xml:space="preserve">jiler </w:t>
            </w: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Default="00EE3265">
            <w:pPr>
              <w:pStyle w:val="AralkYok"/>
              <w:rPr>
                <w:rFonts w:asciiTheme="minorHAnsi" w:hAnsiTheme="minorHAnsi" w:cs="Calibri"/>
              </w:rPr>
            </w:pPr>
          </w:p>
          <w:p w:rsidR="00EE3265" w:rsidRPr="00CE1514" w:rsidRDefault="00EE3265">
            <w:pPr>
              <w:pStyle w:val="AralkYok"/>
              <w:rPr>
                <w:rFonts w:asciiTheme="minorHAnsi" w:hAnsiTheme="minorHAnsi" w:cs="Calibri"/>
              </w:rPr>
            </w:pP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jc w:val="both"/>
              <w:rPr>
                <w:rFonts w:asciiTheme="minorHAnsi" w:hAnsiTheme="minorHAnsi" w:cs="Calibri"/>
                <w:lang w:eastAsia="tr-TR"/>
              </w:rPr>
            </w:pPr>
            <w:r w:rsidRPr="00CE1514">
              <w:rPr>
                <w:rFonts w:asciiTheme="minorHAnsi" w:hAnsiTheme="minorHAnsi" w:cs="Calibri"/>
              </w:rPr>
              <w:t xml:space="preserve">S1. Her bir öğrencinin bir kulüp faaliyetinde aktif olarak yer alması sağlanarak kulüp faaliyetlerinin etkinliği artırılacaktır.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S3. Öğrencilerin yerel, ulusal ve uluslararası proje ve yarışmalara katılmaları teşvik edilecektir.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S4. Okulda oluşturulacak öğrenci kulüpleri aracılığıyla yerel düzeyde etkinliklerin düzenlemesi sağlanacaktır.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S5. Üniversitelerle iş birliği yaparak öğrencilerimizin yükseköğretimi tanımalarını ve üniversitelerde yürütülen bilimsel, sosyal, kültürel, sanatsal ve sportif alanlardaki faaliyetlere katılmaları sağlanacaktır.  </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EE3265">
            <w:pPr>
              <w:pStyle w:val="AralkYok"/>
              <w:rPr>
                <w:rFonts w:asciiTheme="minorHAnsi" w:hAnsiTheme="minorHAnsi" w:cs="Calibri"/>
              </w:rPr>
            </w:pPr>
            <w:r>
              <w:rPr>
                <w:rFonts w:asciiTheme="minorHAnsi" w:hAnsiTheme="minorHAnsi" w:cs="Calibri"/>
                <w:spacing w:val="-4"/>
              </w:rPr>
              <w:t xml:space="preserve">       </w:t>
            </w:r>
            <w:r w:rsidR="00260119" w:rsidRPr="00CE1514">
              <w:rPr>
                <w:rFonts w:asciiTheme="minorHAnsi" w:hAnsiTheme="minorHAnsi" w:cs="Calibri"/>
                <w:spacing w:val="-4"/>
              </w:rPr>
              <w:t>100.000 TL.</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323" w:type="pct"/>
            <w:gridSpan w:val="9"/>
            <w:tcBorders>
              <w:top w:val="single" w:sz="4" w:space="0" w:color="auto"/>
              <w:left w:val="single" w:sz="4" w:space="0" w:color="auto"/>
              <w:bottom w:val="single" w:sz="4" w:space="0" w:color="auto"/>
              <w:right w:val="single" w:sz="4" w:space="0" w:color="auto"/>
            </w:tcBorders>
            <w:hideMark/>
          </w:tcPr>
          <w:p w:rsidR="008A243D" w:rsidRPr="00CE1514" w:rsidRDefault="008A243D" w:rsidP="008A2FA5">
            <w:pPr>
              <w:pStyle w:val="AralkYok"/>
              <w:numPr>
                <w:ilvl w:val="0"/>
                <w:numId w:val="9"/>
              </w:numPr>
              <w:rPr>
                <w:rFonts w:asciiTheme="minorHAnsi" w:hAnsiTheme="minorHAnsi" w:cs="Calibri"/>
              </w:rPr>
            </w:pPr>
            <w:r w:rsidRPr="00CE1514">
              <w:rPr>
                <w:rFonts w:asciiTheme="minorHAnsi" w:hAnsiTheme="minorHAnsi" w:cs="Calibri"/>
              </w:rPr>
              <w:t>Sosyal faaliyetler aka</w:t>
            </w:r>
            <w:r w:rsidR="008A2FA5" w:rsidRPr="00CE1514">
              <w:rPr>
                <w:rFonts w:asciiTheme="minorHAnsi" w:hAnsiTheme="minorHAnsi" w:cs="Calibri"/>
              </w:rPr>
              <w:t xml:space="preserve">demik başarıyı destekler. </w:t>
            </w:r>
          </w:p>
          <w:p w:rsidR="00260119" w:rsidRPr="00CE1514" w:rsidRDefault="008A2FA5" w:rsidP="008A2FA5">
            <w:pPr>
              <w:pStyle w:val="AralkYok"/>
              <w:numPr>
                <w:ilvl w:val="0"/>
                <w:numId w:val="9"/>
              </w:numPr>
              <w:rPr>
                <w:rFonts w:asciiTheme="minorHAnsi" w:hAnsiTheme="minorHAnsi" w:cs="Calibri"/>
              </w:rPr>
            </w:pPr>
            <w:r w:rsidRPr="00CE1514">
              <w:rPr>
                <w:rFonts w:asciiTheme="minorHAnsi" w:hAnsiTheme="minorHAnsi" w:cs="Calibri"/>
              </w:rPr>
              <w:t xml:space="preserve">2. </w:t>
            </w:r>
            <w:r w:rsidR="008A243D" w:rsidRPr="00CE1514">
              <w:rPr>
                <w:rFonts w:asciiTheme="minorHAnsi" w:hAnsiTheme="minorHAnsi" w:cs="Calibri"/>
              </w:rPr>
              <w:t>Gelişim döneminde öğrencilerin her bakımdan desteklenmeye ihtiyacı vardır.</w:t>
            </w:r>
          </w:p>
        </w:tc>
      </w:tr>
      <w:tr w:rsidR="00260119" w:rsidRPr="00CE1514" w:rsidTr="00EE3265">
        <w:tc>
          <w:tcPr>
            <w:tcW w:w="1677" w:type="pct"/>
            <w:tcBorders>
              <w:top w:val="single" w:sz="4" w:space="0" w:color="auto"/>
              <w:left w:val="single" w:sz="4" w:space="0" w:color="auto"/>
              <w:bottom w:val="single" w:sz="4" w:space="0" w:color="auto"/>
              <w:right w:val="single" w:sz="4" w:space="0" w:color="auto"/>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323" w:type="pct"/>
            <w:gridSpan w:val="9"/>
            <w:tcBorders>
              <w:top w:val="single" w:sz="4" w:space="0" w:color="auto"/>
              <w:left w:val="single" w:sz="4" w:space="0" w:color="auto"/>
              <w:bottom w:val="single" w:sz="4" w:space="0" w:color="auto"/>
              <w:right w:val="single" w:sz="4" w:space="0" w:color="auto"/>
            </w:tcBorders>
            <w:hideMark/>
          </w:tcPr>
          <w:p w:rsidR="00260119" w:rsidRPr="00CE1514" w:rsidRDefault="008A243D">
            <w:pPr>
              <w:pStyle w:val="AralkYok"/>
              <w:rPr>
                <w:rFonts w:asciiTheme="minorHAnsi" w:hAnsiTheme="minorHAnsi" w:cs="Calibri"/>
              </w:rPr>
            </w:pPr>
            <w:r w:rsidRPr="00CE1514">
              <w:rPr>
                <w:rFonts w:asciiTheme="minorHAnsi" w:hAnsiTheme="minorHAnsi" w:cs="Calibri"/>
              </w:rPr>
              <w:t>Sosyal etkinliklerle ilgili koordinasyon ve kayıt altına alma süreçlerinin geliştirilmesi</w:t>
            </w:r>
          </w:p>
        </w:tc>
      </w:tr>
    </w:tbl>
    <w:p w:rsidR="00640EC7" w:rsidRPr="00CE1514" w:rsidRDefault="00640EC7" w:rsidP="00260119">
      <w:pPr>
        <w:tabs>
          <w:tab w:val="left" w:pos="1440"/>
        </w:tabs>
        <w:rPr>
          <w:rFonts w:asciiTheme="minorHAnsi" w:hAnsiTheme="minorHAnsi" w:cs="Calibri"/>
          <w:b/>
          <w:color w:val="010302"/>
        </w:rPr>
      </w:pPr>
    </w:p>
    <w:p w:rsidR="00260119" w:rsidRPr="005044FB" w:rsidRDefault="00260119" w:rsidP="00260119">
      <w:pPr>
        <w:tabs>
          <w:tab w:val="left" w:pos="1440"/>
        </w:tabs>
        <w:rPr>
          <w:rFonts w:asciiTheme="minorHAnsi" w:hAnsiTheme="minorHAnsi" w:cs="Calibri"/>
          <w:i/>
          <w:u w:val="single"/>
        </w:rPr>
      </w:pPr>
      <w:r w:rsidRPr="005044FB">
        <w:rPr>
          <w:rFonts w:asciiTheme="minorHAnsi" w:hAnsiTheme="minorHAnsi" w:cs="Calibri"/>
          <w:b/>
          <w:i/>
          <w:color w:val="010302"/>
          <w:u w:val="single"/>
        </w:rPr>
        <w:t xml:space="preserve">TEMA 2: EĞİTİM-ÖĞRETİMDE KALİTE </w:t>
      </w:r>
    </w:p>
    <w:tbl>
      <w:tblPr>
        <w:tblStyle w:val="TableNormal1"/>
        <w:tblW w:w="5269"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4"/>
        <w:gridCol w:w="8609"/>
      </w:tblGrid>
      <w:tr w:rsidR="00260119" w:rsidRPr="00CE1514" w:rsidTr="00EE3265">
        <w:trPr>
          <w:trHeight w:val="438"/>
        </w:trPr>
        <w:tc>
          <w:tcPr>
            <w:tcW w:w="66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2"/>
              <w:ind w:left="107"/>
              <w:rPr>
                <w:rFonts w:cs="Calibri"/>
                <w:b/>
              </w:rPr>
            </w:pPr>
            <w:r w:rsidRPr="00CE1514">
              <w:rPr>
                <w:rFonts w:cs="Calibri"/>
                <w:b/>
              </w:rPr>
              <w:t>Amaç</w:t>
            </w:r>
            <w:r w:rsidRPr="00CE1514">
              <w:rPr>
                <w:rFonts w:cs="Calibri"/>
                <w:b/>
                <w:spacing w:val="-4"/>
              </w:rPr>
              <w:t xml:space="preserve"> </w:t>
            </w:r>
            <w:r w:rsidR="00F72B1A" w:rsidRPr="00CE1514">
              <w:rPr>
                <w:rFonts w:cs="Calibri"/>
                <w:b/>
                <w:spacing w:val="-10"/>
                <w:w w:val="110"/>
              </w:rPr>
              <w:t>2</w:t>
            </w:r>
          </w:p>
        </w:tc>
        <w:tc>
          <w:tcPr>
            <w:tcW w:w="4338" w:type="pct"/>
            <w:tcBorders>
              <w:top w:val="single" w:sz="4" w:space="0" w:color="000000"/>
              <w:left w:val="single" w:sz="4" w:space="0" w:color="000000"/>
              <w:bottom w:val="single" w:sz="4" w:space="0" w:color="000000"/>
              <w:right w:val="single" w:sz="4" w:space="0" w:color="000000"/>
            </w:tcBorders>
            <w:hideMark/>
          </w:tcPr>
          <w:p w:rsidR="00260119" w:rsidRPr="00CE1514" w:rsidRDefault="005F1A4A">
            <w:pPr>
              <w:widowControl w:val="0"/>
              <w:ind w:right="-18"/>
              <w:rPr>
                <w:rFonts w:asciiTheme="minorHAnsi" w:hAnsiTheme="minorHAnsi" w:cs="Calibri"/>
                <w:color w:val="010302"/>
                <w:sz w:val="22"/>
                <w:szCs w:val="22"/>
              </w:rPr>
            </w:pPr>
            <w:r w:rsidRPr="00CE1514">
              <w:rPr>
                <w:rFonts w:asciiTheme="minorHAnsi" w:hAnsiTheme="minorHAnsi" w:cs="Calibri"/>
                <w:color w:val="000000"/>
                <w:szCs w:val="20"/>
              </w:rPr>
              <w:t>A2. Öğrencilerin ilgi, yetenek ve akademik becerileri doğrultusunda üst öğretime hazırlanmalarını sağlamak</w:t>
            </w:r>
          </w:p>
        </w:tc>
      </w:tr>
      <w:tr w:rsidR="00260119" w:rsidRPr="00CE1514" w:rsidTr="00EE3265">
        <w:trPr>
          <w:trHeight w:val="438"/>
        </w:trPr>
        <w:tc>
          <w:tcPr>
            <w:tcW w:w="66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TableParagraph"/>
              <w:spacing w:before="2"/>
              <w:ind w:left="107"/>
              <w:rPr>
                <w:rFonts w:cs="Calibri"/>
                <w:b/>
              </w:rPr>
            </w:pPr>
            <w:r w:rsidRPr="00CE1514">
              <w:rPr>
                <w:rFonts w:cs="Calibri"/>
                <w:b/>
                <w:w w:val="105"/>
              </w:rPr>
              <w:t>Hedef</w:t>
            </w:r>
            <w:r w:rsidRPr="00CE1514">
              <w:rPr>
                <w:rFonts w:cs="Calibri"/>
                <w:b/>
                <w:spacing w:val="-12"/>
                <w:w w:val="105"/>
              </w:rPr>
              <w:t xml:space="preserve"> </w:t>
            </w:r>
            <w:r w:rsidR="005B565D" w:rsidRPr="00CE1514">
              <w:rPr>
                <w:rFonts w:cs="Calibri"/>
                <w:b/>
                <w:spacing w:val="-5"/>
                <w:w w:val="110"/>
              </w:rPr>
              <w:t>2</w:t>
            </w:r>
            <w:r w:rsidRPr="00CE1514">
              <w:rPr>
                <w:rFonts w:cs="Calibri"/>
                <w:b/>
                <w:spacing w:val="-5"/>
                <w:w w:val="110"/>
              </w:rPr>
              <w:t>.1.</w:t>
            </w:r>
          </w:p>
        </w:tc>
        <w:tc>
          <w:tcPr>
            <w:tcW w:w="4338" w:type="pct"/>
            <w:tcBorders>
              <w:top w:val="single" w:sz="4" w:space="0" w:color="000000"/>
              <w:left w:val="single" w:sz="4" w:space="0" w:color="000000"/>
              <w:bottom w:val="single" w:sz="4" w:space="0" w:color="000000"/>
              <w:right w:val="single" w:sz="4" w:space="0" w:color="000000"/>
            </w:tcBorders>
            <w:hideMark/>
          </w:tcPr>
          <w:p w:rsidR="00260119" w:rsidRPr="00CE1514" w:rsidRDefault="005B565D" w:rsidP="00640EC7">
            <w:pPr>
              <w:widowControl w:val="0"/>
              <w:rPr>
                <w:rFonts w:asciiTheme="minorHAnsi" w:hAnsiTheme="minorHAnsi" w:cs="Calibri"/>
                <w:color w:val="010302"/>
                <w:sz w:val="22"/>
                <w:szCs w:val="22"/>
              </w:rPr>
            </w:pPr>
            <w:r w:rsidRPr="00CE1514">
              <w:rPr>
                <w:rFonts w:asciiTheme="minorHAnsi" w:hAnsiTheme="minorHAnsi" w:cs="Calibri"/>
                <w:color w:val="000000"/>
                <w:szCs w:val="20"/>
              </w:rPr>
              <w:t>H2</w:t>
            </w:r>
            <w:r w:rsidR="00260119" w:rsidRPr="00CE1514">
              <w:rPr>
                <w:rFonts w:asciiTheme="minorHAnsi" w:hAnsiTheme="minorHAnsi" w:cs="Calibri"/>
                <w:color w:val="000000"/>
                <w:szCs w:val="20"/>
              </w:rPr>
              <w:t>.1</w:t>
            </w:r>
            <w:r w:rsidR="00260119" w:rsidRPr="00CE1514">
              <w:rPr>
                <w:rFonts w:asciiTheme="minorHAnsi" w:hAnsiTheme="minorHAnsi" w:cs="Calibri"/>
                <w:color w:val="000000"/>
                <w:spacing w:val="-1"/>
                <w:szCs w:val="20"/>
              </w:rPr>
              <w:t xml:space="preserve">. </w:t>
            </w:r>
            <w:r w:rsidR="00640EC7" w:rsidRPr="00CE1514">
              <w:rPr>
                <w:rFonts w:asciiTheme="minorHAnsi" w:hAnsiTheme="minorHAnsi" w:cs="Calibri"/>
                <w:color w:val="000000"/>
                <w:szCs w:val="20"/>
              </w:rPr>
              <w:t>A</w:t>
            </w:r>
            <w:r w:rsidR="00260119" w:rsidRPr="00CE1514">
              <w:rPr>
                <w:rFonts w:asciiTheme="minorHAnsi" w:hAnsiTheme="minorHAnsi" w:cs="Calibri"/>
                <w:color w:val="000000"/>
                <w:szCs w:val="20"/>
              </w:rPr>
              <w:t>kademi</w:t>
            </w:r>
            <w:r w:rsidR="00260119" w:rsidRPr="00CE1514">
              <w:rPr>
                <w:rFonts w:asciiTheme="minorHAnsi" w:hAnsiTheme="minorHAnsi" w:cs="Calibri"/>
                <w:color w:val="000000"/>
                <w:spacing w:val="-1"/>
                <w:szCs w:val="20"/>
              </w:rPr>
              <w:t xml:space="preserve">k </w:t>
            </w:r>
            <w:r w:rsidR="00260119" w:rsidRPr="00CE1514">
              <w:rPr>
                <w:rFonts w:asciiTheme="minorHAnsi" w:hAnsiTheme="minorHAnsi" w:cs="Calibri"/>
                <w:color w:val="000000"/>
                <w:szCs w:val="20"/>
              </w:rPr>
              <w:t>başarı</w:t>
            </w:r>
            <w:r w:rsidR="00260119" w:rsidRPr="00CE1514">
              <w:rPr>
                <w:rFonts w:asciiTheme="minorHAnsi" w:hAnsiTheme="minorHAnsi" w:cs="Calibri"/>
                <w:color w:val="000000"/>
                <w:spacing w:val="-1"/>
                <w:szCs w:val="20"/>
              </w:rPr>
              <w:t xml:space="preserve"> </w:t>
            </w:r>
            <w:r w:rsidR="00260119" w:rsidRPr="00CE1514">
              <w:rPr>
                <w:rFonts w:asciiTheme="minorHAnsi" w:hAnsiTheme="minorHAnsi" w:cs="Calibri"/>
                <w:color w:val="000000"/>
                <w:szCs w:val="20"/>
              </w:rPr>
              <w:t>artırılacaktır.</w:t>
            </w:r>
          </w:p>
        </w:tc>
      </w:tr>
    </w:tbl>
    <w:p w:rsidR="00260119" w:rsidRPr="00CE1514" w:rsidRDefault="00260119" w:rsidP="00260119">
      <w:pPr>
        <w:pStyle w:val="GvdeMetni"/>
        <w:spacing w:line="367" w:lineRule="auto"/>
        <w:ind w:left="958" w:right="1013"/>
        <w:jc w:val="both"/>
        <w:rPr>
          <w:rFonts w:asciiTheme="minorHAnsi" w:hAnsiTheme="minorHAnsi" w:cs="Calibri"/>
          <w:lang w:val="en-US" w:eastAsia="en-US"/>
        </w:rPr>
      </w:pPr>
    </w:p>
    <w:tbl>
      <w:tblPr>
        <w:tblStyle w:val="TableNormal1"/>
        <w:tblW w:w="5269"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57"/>
        <w:gridCol w:w="951"/>
        <w:gridCol w:w="1056"/>
        <w:gridCol w:w="718"/>
        <w:gridCol w:w="651"/>
        <w:gridCol w:w="651"/>
        <w:gridCol w:w="653"/>
        <w:gridCol w:w="653"/>
        <w:gridCol w:w="865"/>
        <w:gridCol w:w="1068"/>
      </w:tblGrid>
      <w:tr w:rsidR="00260119" w:rsidRPr="00CE1514" w:rsidTr="00EE3265">
        <w:trPr>
          <w:trHeight w:val="854"/>
        </w:trPr>
        <w:tc>
          <w:tcPr>
            <w:tcW w:w="133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47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6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28"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28"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2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2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43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54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EE3265">
        <w:trPr>
          <w:trHeight w:val="773"/>
        </w:trPr>
        <w:tc>
          <w:tcPr>
            <w:tcW w:w="1339" w:type="pct"/>
            <w:tcBorders>
              <w:top w:val="single" w:sz="4" w:space="0" w:color="000000"/>
              <w:left w:val="single" w:sz="4" w:space="0" w:color="000000"/>
              <w:bottom w:val="single" w:sz="4" w:space="0" w:color="000000"/>
              <w:right w:val="single" w:sz="4" w:space="0" w:color="000000"/>
            </w:tcBorders>
            <w:hideMark/>
          </w:tcPr>
          <w:p w:rsidR="00260119" w:rsidRDefault="005B565D" w:rsidP="00177BF7">
            <w:pPr>
              <w:pStyle w:val="AralkYok"/>
              <w:rPr>
                <w:rFonts w:asciiTheme="minorHAnsi" w:hAnsiTheme="minorHAnsi" w:cs="Calibri"/>
                <w:w w:val="105"/>
              </w:rPr>
            </w:pPr>
            <w:r w:rsidRPr="00CE1514">
              <w:rPr>
                <w:rFonts w:asciiTheme="minorHAnsi" w:hAnsiTheme="minorHAnsi" w:cs="Calibri"/>
                <w:w w:val="90"/>
              </w:rPr>
              <w:t>PG 2</w:t>
            </w:r>
            <w:r w:rsidR="00260119" w:rsidRPr="00CE1514">
              <w:rPr>
                <w:rFonts w:asciiTheme="minorHAnsi" w:hAnsiTheme="minorHAnsi" w:cs="Calibri"/>
                <w:w w:val="90"/>
              </w:rPr>
              <w:t>.</w:t>
            </w:r>
            <w:r w:rsidR="00260119" w:rsidRPr="00CE1514">
              <w:rPr>
                <w:rFonts w:asciiTheme="minorHAnsi" w:hAnsiTheme="minorHAnsi" w:cs="Calibri"/>
                <w:w w:val="105"/>
              </w:rPr>
              <w:t xml:space="preserve">1.1. Matematik </w:t>
            </w:r>
            <w:r w:rsidR="00177BF7" w:rsidRPr="00CE1514">
              <w:rPr>
                <w:rFonts w:asciiTheme="minorHAnsi" w:hAnsiTheme="minorHAnsi" w:cs="Calibri"/>
                <w:w w:val="105"/>
              </w:rPr>
              <w:t>dersinde başarısız olan öğrenci yüzdesi</w:t>
            </w:r>
          </w:p>
          <w:p w:rsidR="005044FB" w:rsidRPr="00CE1514" w:rsidRDefault="005044FB" w:rsidP="00177BF7">
            <w:pPr>
              <w:pStyle w:val="AralkYok"/>
              <w:rPr>
                <w:rFonts w:asciiTheme="minorHAnsi" w:hAnsiTheme="minorHAnsi" w:cs="Calibri"/>
              </w:rPr>
            </w:pPr>
          </w:p>
        </w:tc>
        <w:tc>
          <w:tcPr>
            <w:tcW w:w="47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w:t>
            </w:r>
            <w:r w:rsidR="00177BF7" w:rsidRPr="00CE1514">
              <w:rPr>
                <w:rFonts w:asciiTheme="minorHAnsi" w:hAnsiTheme="minorHAnsi" w:cs="Calibri"/>
              </w:rPr>
              <w:t>15</w:t>
            </w:r>
          </w:p>
        </w:tc>
        <w:tc>
          <w:tcPr>
            <w:tcW w:w="5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2" w:type="pct"/>
            <w:tcBorders>
              <w:top w:val="single" w:sz="4" w:space="0" w:color="000000"/>
              <w:left w:val="single" w:sz="4" w:space="0" w:color="000000"/>
              <w:bottom w:val="single" w:sz="4" w:space="0" w:color="000000"/>
              <w:right w:val="single" w:sz="4" w:space="0" w:color="000000"/>
            </w:tcBorders>
            <w:hideMark/>
          </w:tcPr>
          <w:p w:rsidR="00260119" w:rsidRPr="00CE1514" w:rsidRDefault="00177BF7">
            <w:pPr>
              <w:pStyle w:val="AralkYok"/>
              <w:rPr>
                <w:rFonts w:asciiTheme="minorHAnsi" w:hAnsiTheme="minorHAnsi" w:cs="Calibri"/>
              </w:rPr>
            </w:pPr>
            <w:r w:rsidRPr="00CE1514">
              <w:rPr>
                <w:rFonts w:asciiTheme="minorHAnsi" w:hAnsiTheme="minorHAnsi" w:cs="Calibri"/>
              </w:rPr>
              <w:t>13</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177BF7">
            <w:pPr>
              <w:pStyle w:val="AralkYok"/>
              <w:rPr>
                <w:rFonts w:asciiTheme="minorHAnsi" w:hAnsiTheme="minorHAnsi" w:cs="Calibri"/>
              </w:rPr>
            </w:pPr>
            <w:r w:rsidRPr="00CE1514">
              <w:rPr>
                <w:rFonts w:asciiTheme="minorHAnsi" w:hAnsiTheme="minorHAnsi" w:cs="Calibri"/>
              </w:rPr>
              <w:t>11</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177BF7">
            <w:pPr>
              <w:pStyle w:val="AralkYok"/>
              <w:rPr>
                <w:rFonts w:asciiTheme="minorHAnsi" w:hAnsiTheme="minorHAnsi" w:cs="Calibri"/>
              </w:rPr>
            </w:pPr>
            <w:r w:rsidRPr="00CE1514">
              <w:rPr>
                <w:rFonts w:asciiTheme="minorHAnsi" w:hAnsiTheme="minorHAnsi" w:cs="Calibri"/>
              </w:rPr>
              <w:t>9</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177BF7">
            <w:pPr>
              <w:pStyle w:val="AralkYok"/>
              <w:rPr>
                <w:rFonts w:asciiTheme="minorHAnsi" w:hAnsiTheme="minorHAnsi" w:cs="Calibri"/>
              </w:rPr>
            </w:pPr>
            <w:r w:rsidRPr="00CE1514">
              <w:rPr>
                <w:rFonts w:asciiTheme="minorHAnsi" w:hAnsiTheme="minorHAnsi" w:cs="Calibri"/>
              </w:rPr>
              <w:t>7</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177BF7">
            <w:pPr>
              <w:pStyle w:val="AralkYok"/>
              <w:rPr>
                <w:rFonts w:asciiTheme="minorHAnsi" w:hAnsiTheme="minorHAnsi" w:cs="Calibri"/>
              </w:rPr>
            </w:pPr>
            <w:r w:rsidRPr="00CE1514">
              <w:rPr>
                <w:rFonts w:asciiTheme="minorHAnsi" w:hAnsiTheme="minorHAnsi" w:cs="Calibri"/>
              </w:rPr>
              <w:t>5</w:t>
            </w:r>
          </w:p>
        </w:tc>
        <w:tc>
          <w:tcPr>
            <w:tcW w:w="43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558"/>
        </w:trPr>
        <w:tc>
          <w:tcPr>
            <w:tcW w:w="1339" w:type="pct"/>
            <w:tcBorders>
              <w:top w:val="single" w:sz="4" w:space="0" w:color="000000"/>
              <w:left w:val="single" w:sz="4" w:space="0" w:color="000000"/>
              <w:bottom w:val="single" w:sz="4" w:space="0" w:color="000000"/>
              <w:right w:val="single" w:sz="4" w:space="0" w:color="000000"/>
            </w:tcBorders>
            <w:hideMark/>
          </w:tcPr>
          <w:p w:rsidR="00260119" w:rsidRDefault="00260119" w:rsidP="00983920">
            <w:pPr>
              <w:pStyle w:val="AralkYok"/>
              <w:rPr>
                <w:rFonts w:asciiTheme="minorHAnsi" w:hAnsiTheme="minorHAnsi" w:cs="Calibri"/>
                <w:w w:val="105"/>
              </w:rPr>
            </w:pPr>
            <w:r w:rsidRPr="00CE1514">
              <w:rPr>
                <w:rFonts w:asciiTheme="minorHAnsi" w:hAnsiTheme="minorHAnsi" w:cs="Calibri"/>
                <w:w w:val="90"/>
              </w:rPr>
              <w:t xml:space="preserve">PG </w:t>
            </w:r>
            <w:r w:rsidR="00AB6E5D" w:rsidRPr="00CE1514">
              <w:rPr>
                <w:rFonts w:asciiTheme="minorHAnsi" w:hAnsiTheme="minorHAnsi" w:cs="Calibri"/>
                <w:w w:val="105"/>
              </w:rPr>
              <w:t>2</w:t>
            </w:r>
            <w:r w:rsidRPr="00CE1514">
              <w:rPr>
                <w:rFonts w:asciiTheme="minorHAnsi" w:hAnsiTheme="minorHAnsi" w:cs="Calibri"/>
                <w:w w:val="105"/>
              </w:rPr>
              <w:t>.1.2.</w:t>
            </w:r>
            <w:r w:rsidRPr="00CE1514">
              <w:rPr>
                <w:rFonts w:asciiTheme="minorHAnsi" w:hAnsiTheme="minorHAnsi" w:cs="Calibri"/>
                <w:color w:val="000000"/>
              </w:rPr>
              <w:t xml:space="preserve"> </w:t>
            </w:r>
            <w:r w:rsidR="00983920" w:rsidRPr="00CE1514">
              <w:rPr>
                <w:rFonts w:asciiTheme="minorHAnsi" w:hAnsiTheme="minorHAnsi" w:cs="Calibri"/>
                <w:color w:val="000000"/>
              </w:rPr>
              <w:t xml:space="preserve">Edebiyat </w:t>
            </w:r>
            <w:r w:rsidR="00983920" w:rsidRPr="00CE1514">
              <w:rPr>
                <w:rFonts w:asciiTheme="minorHAnsi" w:hAnsiTheme="minorHAnsi" w:cs="Calibri"/>
                <w:w w:val="105"/>
              </w:rPr>
              <w:t>dersinde başarısız olan öğrenci yüzdesi</w:t>
            </w:r>
          </w:p>
          <w:p w:rsidR="005044FB" w:rsidRPr="00CE1514" w:rsidRDefault="005044FB" w:rsidP="00983920">
            <w:pPr>
              <w:pStyle w:val="AralkYok"/>
              <w:rPr>
                <w:rFonts w:asciiTheme="minorHAnsi" w:hAnsiTheme="minorHAnsi" w:cs="Calibri"/>
              </w:rPr>
            </w:pPr>
          </w:p>
        </w:tc>
        <w:tc>
          <w:tcPr>
            <w:tcW w:w="47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w:t>
            </w:r>
            <w:r w:rsidR="00983920" w:rsidRPr="00CE1514">
              <w:rPr>
                <w:rFonts w:asciiTheme="minorHAnsi" w:hAnsiTheme="minorHAnsi" w:cs="Calibri"/>
              </w:rPr>
              <w:t>20</w:t>
            </w:r>
          </w:p>
        </w:tc>
        <w:tc>
          <w:tcPr>
            <w:tcW w:w="5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2" w:type="pct"/>
            <w:tcBorders>
              <w:top w:val="single" w:sz="4" w:space="0" w:color="000000"/>
              <w:left w:val="single" w:sz="4" w:space="0" w:color="000000"/>
              <w:bottom w:val="single" w:sz="4" w:space="0" w:color="000000"/>
              <w:right w:val="single" w:sz="4" w:space="0" w:color="000000"/>
            </w:tcBorders>
            <w:hideMark/>
          </w:tcPr>
          <w:p w:rsidR="00260119" w:rsidRPr="00CE1514" w:rsidRDefault="00983920">
            <w:pPr>
              <w:pStyle w:val="AralkYok"/>
              <w:rPr>
                <w:rFonts w:asciiTheme="minorHAnsi" w:hAnsiTheme="minorHAnsi" w:cs="Calibri"/>
              </w:rPr>
            </w:pPr>
            <w:r w:rsidRPr="00CE1514">
              <w:rPr>
                <w:rFonts w:asciiTheme="minorHAnsi" w:hAnsiTheme="minorHAnsi" w:cs="Calibri"/>
              </w:rPr>
              <w:t>18</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983920">
            <w:pPr>
              <w:pStyle w:val="AralkYok"/>
              <w:rPr>
                <w:rFonts w:asciiTheme="minorHAnsi" w:hAnsiTheme="minorHAnsi" w:cs="Calibri"/>
              </w:rPr>
            </w:pPr>
            <w:r w:rsidRPr="00CE1514">
              <w:rPr>
                <w:rFonts w:asciiTheme="minorHAnsi" w:hAnsiTheme="minorHAnsi" w:cs="Calibri"/>
              </w:rPr>
              <w:t>16</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983920">
            <w:pPr>
              <w:pStyle w:val="AralkYok"/>
              <w:rPr>
                <w:rFonts w:asciiTheme="minorHAnsi" w:hAnsiTheme="minorHAnsi" w:cs="Calibri"/>
              </w:rPr>
            </w:pPr>
            <w:r w:rsidRPr="00CE1514">
              <w:rPr>
                <w:rFonts w:asciiTheme="minorHAnsi" w:hAnsiTheme="minorHAnsi" w:cs="Calibri"/>
              </w:rPr>
              <w:t>14</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983920">
            <w:pPr>
              <w:pStyle w:val="AralkYok"/>
              <w:rPr>
                <w:rFonts w:asciiTheme="minorHAnsi" w:hAnsiTheme="minorHAnsi" w:cs="Calibri"/>
              </w:rPr>
            </w:pPr>
            <w:r w:rsidRPr="00CE1514">
              <w:rPr>
                <w:rFonts w:asciiTheme="minorHAnsi" w:hAnsiTheme="minorHAnsi" w:cs="Calibri"/>
              </w:rPr>
              <w:t>12</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983920">
            <w:pPr>
              <w:pStyle w:val="AralkYok"/>
              <w:rPr>
                <w:rFonts w:asciiTheme="minorHAnsi" w:hAnsiTheme="minorHAnsi" w:cs="Calibri"/>
              </w:rPr>
            </w:pPr>
            <w:r w:rsidRPr="00CE1514">
              <w:rPr>
                <w:rFonts w:asciiTheme="minorHAnsi" w:hAnsiTheme="minorHAnsi" w:cs="Calibri"/>
              </w:rPr>
              <w:t>10</w:t>
            </w:r>
          </w:p>
        </w:tc>
        <w:tc>
          <w:tcPr>
            <w:tcW w:w="43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977"/>
        </w:trPr>
        <w:tc>
          <w:tcPr>
            <w:tcW w:w="1339" w:type="pct"/>
            <w:tcBorders>
              <w:top w:val="single" w:sz="4" w:space="0" w:color="000000"/>
              <w:left w:val="single" w:sz="4" w:space="0" w:color="000000"/>
              <w:bottom w:val="single" w:sz="4" w:space="0" w:color="000000"/>
              <w:right w:val="single" w:sz="4" w:space="0" w:color="000000"/>
            </w:tcBorders>
            <w:hideMark/>
          </w:tcPr>
          <w:p w:rsidR="00260119" w:rsidRDefault="00260119" w:rsidP="005A03E8">
            <w:pPr>
              <w:pStyle w:val="AralkYok"/>
              <w:rPr>
                <w:rFonts w:asciiTheme="minorHAnsi" w:hAnsiTheme="minorHAnsi" w:cs="Calibri"/>
                <w:w w:val="105"/>
              </w:rPr>
            </w:pPr>
            <w:r w:rsidRPr="00CE1514">
              <w:rPr>
                <w:rFonts w:asciiTheme="minorHAnsi" w:hAnsiTheme="minorHAnsi" w:cs="Calibri"/>
                <w:w w:val="90"/>
              </w:rPr>
              <w:t xml:space="preserve">PG </w:t>
            </w:r>
            <w:r w:rsidR="00AB6E5D" w:rsidRPr="00CE1514">
              <w:rPr>
                <w:rFonts w:asciiTheme="minorHAnsi" w:hAnsiTheme="minorHAnsi" w:cs="Calibri"/>
                <w:w w:val="105"/>
              </w:rPr>
              <w:t>2</w:t>
            </w:r>
            <w:r w:rsidRPr="00CE1514">
              <w:rPr>
                <w:rFonts w:asciiTheme="minorHAnsi" w:hAnsiTheme="minorHAnsi" w:cs="Calibri"/>
                <w:w w:val="105"/>
              </w:rPr>
              <w:t>.1.3.</w:t>
            </w:r>
            <w:r w:rsidRPr="00CE1514">
              <w:rPr>
                <w:rFonts w:asciiTheme="minorHAnsi" w:hAnsiTheme="minorHAnsi" w:cs="Calibri"/>
                <w:color w:val="000000"/>
              </w:rPr>
              <w:t xml:space="preserve"> Sosya</w:t>
            </w:r>
            <w:r w:rsidRPr="00CE1514">
              <w:rPr>
                <w:rFonts w:asciiTheme="minorHAnsi" w:hAnsiTheme="minorHAnsi" w:cs="Calibri"/>
                <w:color w:val="000000"/>
                <w:spacing w:val="-1"/>
              </w:rPr>
              <w:t xml:space="preserve">l </w:t>
            </w:r>
            <w:r w:rsidRPr="00CE1514">
              <w:rPr>
                <w:rFonts w:asciiTheme="minorHAnsi" w:hAnsiTheme="minorHAnsi" w:cs="Calibri"/>
                <w:color w:val="000000"/>
              </w:rPr>
              <w:t>bilimle</w:t>
            </w:r>
            <w:r w:rsidRPr="00CE1514">
              <w:rPr>
                <w:rFonts w:asciiTheme="minorHAnsi" w:hAnsiTheme="minorHAnsi" w:cs="Calibri"/>
                <w:color w:val="000000"/>
                <w:spacing w:val="-1"/>
              </w:rPr>
              <w:t xml:space="preserve">r </w:t>
            </w:r>
            <w:r w:rsidR="005A03E8" w:rsidRPr="00CE1514">
              <w:rPr>
                <w:rFonts w:asciiTheme="minorHAnsi" w:hAnsiTheme="minorHAnsi" w:cs="Calibri"/>
                <w:color w:val="000000"/>
                <w:spacing w:val="-1"/>
              </w:rPr>
              <w:t xml:space="preserve">alan derslerinde </w:t>
            </w:r>
            <w:r w:rsidR="00983920" w:rsidRPr="00CE1514">
              <w:rPr>
                <w:rFonts w:asciiTheme="minorHAnsi" w:hAnsiTheme="minorHAnsi" w:cs="Calibri"/>
                <w:w w:val="105"/>
              </w:rPr>
              <w:t>başarısız olan öğrenci yüzdesi</w:t>
            </w:r>
          </w:p>
          <w:p w:rsidR="005044FB" w:rsidRPr="00CE1514" w:rsidRDefault="005044FB" w:rsidP="005A03E8">
            <w:pPr>
              <w:pStyle w:val="AralkYok"/>
              <w:rPr>
                <w:rFonts w:asciiTheme="minorHAnsi" w:hAnsiTheme="minorHAnsi" w:cs="Calibri"/>
              </w:rPr>
            </w:pPr>
          </w:p>
        </w:tc>
        <w:tc>
          <w:tcPr>
            <w:tcW w:w="47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w:t>
            </w:r>
            <w:r w:rsidR="005A03E8" w:rsidRPr="00CE1514">
              <w:rPr>
                <w:rFonts w:asciiTheme="minorHAnsi" w:hAnsiTheme="minorHAnsi" w:cs="Calibri"/>
              </w:rPr>
              <w:t>15</w:t>
            </w:r>
          </w:p>
        </w:tc>
        <w:tc>
          <w:tcPr>
            <w:tcW w:w="5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2"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13</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11</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9</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7</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5</w:t>
            </w:r>
          </w:p>
        </w:tc>
        <w:tc>
          <w:tcPr>
            <w:tcW w:w="43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841"/>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5A03E8">
            <w:pPr>
              <w:pStyle w:val="AralkYok"/>
              <w:rPr>
                <w:rFonts w:asciiTheme="minorHAnsi" w:hAnsiTheme="minorHAnsi" w:cs="Calibri"/>
              </w:rPr>
            </w:pPr>
            <w:r w:rsidRPr="00CE1514">
              <w:rPr>
                <w:rFonts w:asciiTheme="minorHAnsi" w:hAnsiTheme="minorHAnsi" w:cs="Calibri"/>
                <w:w w:val="90"/>
              </w:rPr>
              <w:t xml:space="preserve">PG </w:t>
            </w:r>
            <w:r w:rsidR="00AB6E5D" w:rsidRPr="00CE1514">
              <w:rPr>
                <w:rFonts w:asciiTheme="minorHAnsi" w:hAnsiTheme="minorHAnsi" w:cs="Calibri"/>
                <w:w w:val="105"/>
              </w:rPr>
              <w:t>2</w:t>
            </w:r>
            <w:r w:rsidRPr="00CE1514">
              <w:rPr>
                <w:rFonts w:asciiTheme="minorHAnsi" w:hAnsiTheme="minorHAnsi" w:cs="Calibri"/>
                <w:w w:val="105"/>
              </w:rPr>
              <w:t xml:space="preserve">.1.4. Fen bilimleri alan </w:t>
            </w:r>
            <w:r w:rsidR="005A03E8" w:rsidRPr="00CE1514">
              <w:rPr>
                <w:rFonts w:asciiTheme="minorHAnsi" w:hAnsiTheme="minorHAnsi" w:cs="Calibri"/>
                <w:w w:val="105"/>
              </w:rPr>
              <w:t>derslerinde başarısız olan öğrenci yüzdesi</w:t>
            </w:r>
          </w:p>
        </w:tc>
        <w:tc>
          <w:tcPr>
            <w:tcW w:w="47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%20</w:t>
            </w:r>
          </w:p>
        </w:tc>
        <w:tc>
          <w:tcPr>
            <w:tcW w:w="5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2"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18</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16</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14</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12</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10</w:t>
            </w:r>
          </w:p>
        </w:tc>
        <w:tc>
          <w:tcPr>
            <w:tcW w:w="43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841"/>
        </w:trPr>
        <w:tc>
          <w:tcPr>
            <w:tcW w:w="1339" w:type="pct"/>
            <w:tcBorders>
              <w:top w:val="single" w:sz="4" w:space="0" w:color="000000"/>
              <w:left w:val="single" w:sz="4" w:space="0" w:color="000000"/>
              <w:bottom w:val="single" w:sz="4" w:space="0" w:color="000000"/>
              <w:right w:val="single" w:sz="4" w:space="0" w:color="000000"/>
            </w:tcBorders>
            <w:hideMark/>
          </w:tcPr>
          <w:p w:rsidR="00260119" w:rsidRDefault="00260119" w:rsidP="005A03E8">
            <w:pPr>
              <w:pStyle w:val="AralkYok"/>
              <w:rPr>
                <w:rFonts w:asciiTheme="minorHAnsi" w:hAnsiTheme="minorHAnsi" w:cs="Calibri"/>
                <w:w w:val="105"/>
              </w:rPr>
            </w:pPr>
            <w:r w:rsidRPr="00CE1514">
              <w:rPr>
                <w:rFonts w:asciiTheme="minorHAnsi" w:hAnsiTheme="minorHAnsi" w:cs="Calibri"/>
                <w:w w:val="90"/>
              </w:rPr>
              <w:t xml:space="preserve">PG </w:t>
            </w:r>
            <w:r w:rsidR="00AB6E5D" w:rsidRPr="00CE1514">
              <w:rPr>
                <w:rFonts w:asciiTheme="minorHAnsi" w:hAnsiTheme="minorHAnsi" w:cs="Calibri"/>
                <w:w w:val="105"/>
              </w:rPr>
              <w:t>2</w:t>
            </w:r>
            <w:r w:rsidRPr="00CE1514">
              <w:rPr>
                <w:rFonts w:asciiTheme="minorHAnsi" w:hAnsiTheme="minorHAnsi" w:cs="Calibri"/>
                <w:w w:val="105"/>
              </w:rPr>
              <w:t>.1.5.</w:t>
            </w:r>
            <w:r w:rsidRPr="00CE1514">
              <w:rPr>
                <w:rFonts w:asciiTheme="minorHAnsi" w:hAnsiTheme="minorHAnsi" w:cs="Calibri"/>
                <w:color w:val="000000"/>
              </w:rPr>
              <w:t xml:space="preserve"> Yabancı dil dersleri</w:t>
            </w:r>
            <w:r w:rsidR="005A03E8" w:rsidRPr="00CE1514">
              <w:rPr>
                <w:rFonts w:asciiTheme="minorHAnsi" w:hAnsiTheme="minorHAnsi" w:cs="Calibri"/>
                <w:color w:val="000000"/>
              </w:rPr>
              <w:t xml:space="preserve">nde </w:t>
            </w:r>
            <w:r w:rsidRPr="00CE1514">
              <w:rPr>
                <w:rFonts w:asciiTheme="minorHAnsi" w:hAnsiTheme="minorHAnsi" w:cs="Calibri"/>
                <w:color w:val="000000"/>
              </w:rPr>
              <w:t xml:space="preserve"> </w:t>
            </w:r>
            <w:r w:rsidR="005A03E8" w:rsidRPr="00CE1514">
              <w:rPr>
                <w:rFonts w:asciiTheme="minorHAnsi" w:hAnsiTheme="minorHAnsi" w:cs="Calibri"/>
                <w:w w:val="105"/>
              </w:rPr>
              <w:t>başarısız olan öğrenci yüzdesi</w:t>
            </w:r>
          </w:p>
          <w:p w:rsidR="005044FB" w:rsidRPr="00CE1514" w:rsidRDefault="005044FB" w:rsidP="005A03E8">
            <w:pPr>
              <w:pStyle w:val="AralkYok"/>
              <w:rPr>
                <w:rFonts w:asciiTheme="minorHAnsi" w:hAnsiTheme="minorHAnsi" w:cs="Calibri"/>
                <w:w w:val="90"/>
              </w:rPr>
            </w:pPr>
          </w:p>
        </w:tc>
        <w:tc>
          <w:tcPr>
            <w:tcW w:w="47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w:t>
            </w:r>
            <w:r w:rsidR="005A03E8" w:rsidRPr="00CE1514">
              <w:rPr>
                <w:rFonts w:asciiTheme="minorHAnsi" w:hAnsiTheme="minorHAnsi" w:cs="Calibri"/>
              </w:rPr>
              <w:t>15</w:t>
            </w:r>
          </w:p>
        </w:tc>
        <w:tc>
          <w:tcPr>
            <w:tcW w:w="5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spacing w:val="-5"/>
                <w:w w:val="105"/>
              </w:rPr>
            </w:pPr>
            <w:r w:rsidRPr="00CE1514">
              <w:rPr>
                <w:rFonts w:asciiTheme="minorHAnsi" w:hAnsiTheme="minorHAnsi" w:cs="Calibri"/>
                <w:spacing w:val="-5"/>
                <w:w w:val="105"/>
              </w:rPr>
              <w:t>0</w:t>
            </w:r>
          </w:p>
        </w:tc>
        <w:tc>
          <w:tcPr>
            <w:tcW w:w="362"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13</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11</w:t>
            </w:r>
          </w:p>
        </w:tc>
        <w:tc>
          <w:tcPr>
            <w:tcW w:w="328"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9</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7</w:t>
            </w:r>
          </w:p>
        </w:tc>
        <w:tc>
          <w:tcPr>
            <w:tcW w:w="329" w:type="pct"/>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5</w:t>
            </w:r>
          </w:p>
        </w:tc>
        <w:tc>
          <w:tcPr>
            <w:tcW w:w="43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921"/>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5A03E8">
            <w:pPr>
              <w:pStyle w:val="AralkYok"/>
              <w:rPr>
                <w:rFonts w:asciiTheme="minorHAnsi" w:hAnsiTheme="minorHAnsi" w:cs="Calibri"/>
              </w:rPr>
            </w:pPr>
            <w:r w:rsidRPr="00CE1514">
              <w:rPr>
                <w:rFonts w:asciiTheme="minorHAnsi" w:hAnsiTheme="minorHAnsi" w:cs="Calibri"/>
              </w:rPr>
              <w:t xml:space="preserve">Okul yönetimi </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tc>
      </w:tr>
      <w:tr w:rsidR="00260119" w:rsidRPr="00CE1514" w:rsidTr="00EE3265">
        <w:trPr>
          <w:trHeight w:val="631"/>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Birimler </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Milli Eğitim Müdürlüğü</w:t>
            </w:r>
          </w:p>
        </w:tc>
      </w:tr>
      <w:tr w:rsidR="00260119" w:rsidRPr="00CE1514" w:rsidTr="00EE3265">
        <w:trPr>
          <w:trHeight w:val="731"/>
        </w:trPr>
        <w:tc>
          <w:tcPr>
            <w:tcW w:w="1339" w:type="pct"/>
            <w:tcBorders>
              <w:top w:val="single" w:sz="4" w:space="0" w:color="000000"/>
              <w:left w:val="single" w:sz="4" w:space="0" w:color="000000"/>
              <w:bottom w:val="single" w:sz="4" w:space="0" w:color="000000"/>
              <w:right w:val="single" w:sz="4" w:space="0" w:color="000000"/>
            </w:tcBorders>
          </w:tcPr>
          <w:p w:rsidR="00260119" w:rsidRPr="00CE1514" w:rsidRDefault="00260119">
            <w:pPr>
              <w:pStyle w:val="AralkYok"/>
              <w:rPr>
                <w:rFonts w:asciiTheme="minorHAnsi" w:hAnsiTheme="minorHAnsi" w:cs="Calibri"/>
              </w:rPr>
            </w:pPr>
          </w:p>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1. Sayısal dersleri öğrencilerin sevmemesi</w:t>
            </w:r>
          </w:p>
          <w:p w:rsidR="00260119" w:rsidRPr="00CE1514" w:rsidRDefault="00260119">
            <w:pPr>
              <w:pStyle w:val="AralkYok"/>
              <w:rPr>
                <w:rFonts w:asciiTheme="minorHAnsi" w:hAnsiTheme="minorHAnsi" w:cs="Calibri"/>
              </w:rPr>
            </w:pPr>
            <w:r w:rsidRPr="00CE1514">
              <w:rPr>
                <w:rFonts w:asciiTheme="minorHAnsi" w:hAnsiTheme="minorHAnsi" w:cs="Calibri"/>
              </w:rPr>
              <w:t>2. Sosyal faaliyetlerin sıklığı</w:t>
            </w:r>
          </w:p>
          <w:p w:rsidR="00260119" w:rsidRPr="00CE1514" w:rsidRDefault="00260119">
            <w:pPr>
              <w:pStyle w:val="AralkYok"/>
              <w:rPr>
                <w:rFonts w:asciiTheme="minorHAnsi" w:hAnsiTheme="minorHAnsi" w:cs="Calibri"/>
              </w:rPr>
            </w:pPr>
            <w:r w:rsidRPr="00CE1514">
              <w:rPr>
                <w:rFonts w:asciiTheme="minorHAnsi" w:hAnsiTheme="minorHAnsi" w:cs="Calibri"/>
              </w:rPr>
              <w:t>3. Hazırbulunuşluk düzeylerinin düşük olması.</w:t>
            </w:r>
          </w:p>
        </w:tc>
      </w:tr>
      <w:tr w:rsidR="00260119" w:rsidRPr="00CE1514" w:rsidTr="00EE3265">
        <w:trPr>
          <w:trHeight w:val="853"/>
        </w:trPr>
        <w:tc>
          <w:tcPr>
            <w:tcW w:w="1339" w:type="pct"/>
            <w:tcBorders>
              <w:top w:val="single" w:sz="4" w:space="0" w:color="000000"/>
              <w:left w:val="single" w:sz="4" w:space="0" w:color="000000"/>
              <w:bottom w:val="single" w:sz="4" w:space="0" w:color="000000"/>
              <w:right w:val="single" w:sz="4" w:space="0" w:color="000000"/>
            </w:tcBorders>
          </w:tcPr>
          <w:p w:rsidR="00260119" w:rsidRPr="00CE1514" w:rsidRDefault="00260119">
            <w:pPr>
              <w:pStyle w:val="AralkYok"/>
              <w:rPr>
                <w:rFonts w:asciiTheme="minorHAnsi" w:hAnsiTheme="minorHAnsi" w:cs="Calibri"/>
              </w:rPr>
            </w:pPr>
          </w:p>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S1. Öğrencilerin kazanım eksiklikleri tespit edilerek destekleme ve yetiştirme kurslarıyla akademik yeterliklerinin artırılması sağlanacaktır.</w:t>
            </w:r>
            <w:r w:rsidRPr="00CE1514">
              <w:rPr>
                <w:rFonts w:asciiTheme="minorHAnsi" w:hAnsiTheme="minorHAnsi" w:cs="Calibri"/>
              </w:rPr>
              <w:tab/>
              <w:t xml:space="preserve">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S2. Bakanlığın hazırladığı dijital platformlar aracılığıyla öğrencilerin tamamlayıcı ve destekleyici eğitim almaları sağlanacaktır.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S3. Okulda düzenlenen münazara, panel vb. etkinlikler vasıtasıyla öğrencilerin dili kullanma ve kendilerini ifade etme becerileri geliştirilecektir.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S4. Öğrencilerin kitap okumasını teşvik etmek için etkinlikler düzenlenecektir.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S5. Okul içinde makale, kompozisyon yazma, resim yapma vb. yarışmalar düzenlenecek ve öğrencilerin ödüllendirilmesi sağlanacaktır.   </w:t>
            </w:r>
          </w:p>
        </w:tc>
      </w:tr>
      <w:tr w:rsidR="00260119" w:rsidRPr="00CE1514" w:rsidTr="00EE3265">
        <w:trPr>
          <w:trHeight w:val="397"/>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 xml:space="preserve">  100.000 TL.</w:t>
            </w:r>
          </w:p>
        </w:tc>
      </w:tr>
      <w:tr w:rsidR="00260119" w:rsidRPr="00CE1514" w:rsidTr="00EE3265">
        <w:trPr>
          <w:trHeight w:val="692"/>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5340B3">
            <w:pPr>
              <w:pStyle w:val="AralkYok"/>
              <w:rPr>
                <w:rFonts w:asciiTheme="minorHAnsi" w:hAnsiTheme="minorHAnsi" w:cs="Calibri"/>
              </w:rPr>
            </w:pPr>
            <w:r w:rsidRPr="00CE1514">
              <w:rPr>
                <w:rFonts w:asciiTheme="minorHAnsi" w:hAnsiTheme="minorHAnsi" w:cs="Calibri"/>
              </w:rPr>
              <w:t>Yazılı sınavlarda alınan düşük notlar</w:t>
            </w:r>
          </w:p>
        </w:tc>
      </w:tr>
      <w:tr w:rsidR="00260119" w:rsidRPr="00CE1514" w:rsidTr="00EE3265">
        <w:trPr>
          <w:trHeight w:val="561"/>
        </w:trPr>
        <w:tc>
          <w:tcPr>
            <w:tcW w:w="13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66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1. </w:t>
            </w:r>
            <w:r w:rsidR="00AB6E5D" w:rsidRPr="00CE1514">
              <w:rPr>
                <w:rFonts w:asciiTheme="minorHAnsi" w:hAnsiTheme="minorHAnsi" w:cs="Calibri"/>
              </w:rPr>
              <w:t>Düzenli ders çalışma alışkanlığı</w:t>
            </w:r>
          </w:p>
          <w:p w:rsidR="00260119" w:rsidRPr="00CE1514" w:rsidRDefault="00260119">
            <w:pPr>
              <w:pStyle w:val="AralkYok"/>
              <w:rPr>
                <w:rFonts w:asciiTheme="minorHAnsi" w:hAnsiTheme="minorHAnsi" w:cs="Calibri"/>
              </w:rPr>
            </w:pPr>
            <w:r w:rsidRPr="00CE1514">
              <w:rPr>
                <w:rFonts w:asciiTheme="minorHAnsi" w:hAnsiTheme="minorHAnsi" w:cs="Calibri"/>
              </w:rPr>
              <w:t>2. ödev ve tekrarlarla öğrenmeyi pekiştirme</w:t>
            </w:r>
          </w:p>
        </w:tc>
      </w:tr>
    </w:tbl>
    <w:p w:rsidR="009F4756" w:rsidRPr="00CE1514" w:rsidRDefault="009F4756" w:rsidP="00260119">
      <w:pPr>
        <w:tabs>
          <w:tab w:val="left" w:pos="1440"/>
        </w:tabs>
        <w:rPr>
          <w:rFonts w:asciiTheme="minorHAnsi" w:hAnsiTheme="minorHAnsi" w:cs="Calibri"/>
          <w:color w:val="000000"/>
        </w:rPr>
      </w:pPr>
    </w:p>
    <w:p w:rsidR="009F4756" w:rsidRPr="005044FB" w:rsidRDefault="009F4756" w:rsidP="00260119">
      <w:pPr>
        <w:tabs>
          <w:tab w:val="left" w:pos="1440"/>
        </w:tabs>
        <w:rPr>
          <w:rFonts w:asciiTheme="minorHAnsi" w:hAnsiTheme="minorHAnsi" w:cs="Calibri"/>
          <w:i/>
          <w:color w:val="000000"/>
          <w:u w:val="single"/>
        </w:rPr>
      </w:pPr>
    </w:p>
    <w:p w:rsidR="00260119" w:rsidRPr="005044FB" w:rsidRDefault="00260119" w:rsidP="00260119">
      <w:pPr>
        <w:tabs>
          <w:tab w:val="left" w:pos="1440"/>
        </w:tabs>
        <w:rPr>
          <w:rFonts w:asciiTheme="minorHAnsi" w:hAnsiTheme="minorHAnsi" w:cs="Calibri"/>
          <w:b/>
          <w:i/>
          <w:color w:val="010302"/>
          <w:sz w:val="22"/>
          <w:szCs w:val="22"/>
          <w:u w:val="single"/>
          <w:lang w:val="en-US"/>
        </w:rPr>
      </w:pPr>
      <w:r w:rsidRPr="005044FB">
        <w:rPr>
          <w:rFonts w:asciiTheme="minorHAnsi" w:hAnsiTheme="minorHAnsi" w:cs="Calibri"/>
          <w:i/>
          <w:color w:val="000000"/>
          <w:u w:val="single"/>
        </w:rPr>
        <w:t xml:space="preserve"> </w:t>
      </w:r>
      <w:r w:rsidRPr="005044FB">
        <w:rPr>
          <w:rFonts w:asciiTheme="minorHAnsi" w:hAnsiTheme="minorHAnsi" w:cs="Calibri"/>
          <w:b/>
          <w:i/>
          <w:color w:val="010302"/>
          <w:u w:val="single"/>
        </w:rPr>
        <w:t xml:space="preserve">TEMA 2: EĞİTİM-ÖĞRETİMDE KALİTE </w:t>
      </w:r>
    </w:p>
    <w:p w:rsidR="00260119" w:rsidRPr="00CE1514" w:rsidRDefault="00260119" w:rsidP="00260119">
      <w:pPr>
        <w:rPr>
          <w:rFonts w:asciiTheme="minorHAnsi" w:hAnsiTheme="minorHAnsi" w:cs="Calibri"/>
          <w:b/>
          <w:color w:val="010302"/>
        </w:rPr>
        <w:sectPr w:rsidR="00260119" w:rsidRPr="00CE1514">
          <w:type w:val="continuous"/>
          <w:pgSz w:w="12240" w:h="15840"/>
          <w:pgMar w:top="1417" w:right="1417" w:bottom="1417" w:left="1417" w:header="708" w:footer="708" w:gutter="0"/>
          <w:cols w:space="708"/>
        </w:sectPr>
      </w:pP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5"/>
        <w:gridCol w:w="8090"/>
      </w:tblGrid>
      <w:tr w:rsidR="00260119" w:rsidRPr="00CE1514" w:rsidTr="00EE3265">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szCs w:val="21"/>
              </w:rPr>
              <w:t>Amaç</w:t>
            </w:r>
            <w:r w:rsidRPr="00CE1514">
              <w:rPr>
                <w:rFonts w:asciiTheme="minorHAnsi" w:hAnsiTheme="minorHAnsi"/>
                <w:b/>
                <w:spacing w:val="-4"/>
                <w:szCs w:val="21"/>
              </w:rPr>
              <w:t xml:space="preserve"> </w:t>
            </w:r>
            <w:r w:rsidRPr="00CE1514">
              <w:rPr>
                <w:rFonts w:asciiTheme="minorHAnsi" w:hAnsiTheme="minorHAnsi"/>
                <w:b/>
                <w:spacing w:val="-10"/>
                <w:w w:val="110"/>
                <w:szCs w:val="21"/>
              </w:rPr>
              <w:t>2</w:t>
            </w:r>
          </w:p>
        </w:tc>
        <w:tc>
          <w:tcPr>
            <w:tcW w:w="4172" w:type="pct"/>
            <w:tcBorders>
              <w:top w:val="single" w:sz="4" w:space="0" w:color="000000"/>
              <w:left w:val="single" w:sz="4" w:space="0" w:color="000000"/>
              <w:bottom w:val="single" w:sz="4" w:space="0" w:color="000000"/>
              <w:right w:val="single" w:sz="4" w:space="0" w:color="000000"/>
            </w:tcBorders>
            <w:hideMark/>
          </w:tcPr>
          <w:p w:rsidR="003D55F2" w:rsidRDefault="005F1A4A" w:rsidP="009F4756">
            <w:pPr>
              <w:pStyle w:val="AralkYok"/>
              <w:rPr>
                <w:rFonts w:asciiTheme="minorHAnsi" w:hAnsiTheme="minorHAnsi"/>
                <w:szCs w:val="21"/>
              </w:rPr>
            </w:pPr>
            <w:r w:rsidRPr="00CE1514">
              <w:rPr>
                <w:rFonts w:asciiTheme="minorHAnsi" w:hAnsiTheme="minorHAnsi"/>
                <w:szCs w:val="21"/>
              </w:rPr>
              <w:t xml:space="preserve">A2. Öğrencilerin ilgi, yetenek ve akademik becerileri doğrultusunda üst öğretime </w:t>
            </w:r>
          </w:p>
          <w:p w:rsidR="00260119" w:rsidRDefault="005F1A4A" w:rsidP="009F4756">
            <w:pPr>
              <w:pStyle w:val="AralkYok"/>
              <w:rPr>
                <w:rFonts w:asciiTheme="minorHAnsi" w:hAnsiTheme="minorHAnsi"/>
                <w:szCs w:val="21"/>
              </w:rPr>
            </w:pPr>
            <w:r w:rsidRPr="00CE1514">
              <w:rPr>
                <w:rFonts w:asciiTheme="minorHAnsi" w:hAnsiTheme="minorHAnsi"/>
                <w:szCs w:val="21"/>
              </w:rPr>
              <w:t>hazırlanmalarını sağlamak</w:t>
            </w:r>
          </w:p>
          <w:p w:rsidR="003D55F2" w:rsidRPr="00CE1514" w:rsidRDefault="003D55F2" w:rsidP="009F4756">
            <w:pPr>
              <w:pStyle w:val="AralkYok"/>
              <w:rPr>
                <w:rFonts w:asciiTheme="minorHAnsi" w:hAnsiTheme="minorHAnsi"/>
                <w:szCs w:val="21"/>
              </w:rPr>
            </w:pPr>
          </w:p>
        </w:tc>
      </w:tr>
      <w:tr w:rsidR="00260119" w:rsidRPr="00CE1514" w:rsidTr="00EE3265">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w w:val="105"/>
                <w:szCs w:val="21"/>
              </w:rPr>
              <w:t>Hedef</w:t>
            </w:r>
            <w:r w:rsidRPr="00CE1514">
              <w:rPr>
                <w:rFonts w:asciiTheme="minorHAnsi" w:hAnsiTheme="minorHAnsi"/>
                <w:b/>
                <w:spacing w:val="-12"/>
                <w:w w:val="105"/>
                <w:szCs w:val="21"/>
              </w:rPr>
              <w:t xml:space="preserve"> </w:t>
            </w:r>
            <w:r w:rsidR="006A4E7E" w:rsidRPr="00CE1514">
              <w:rPr>
                <w:rFonts w:asciiTheme="minorHAnsi" w:hAnsiTheme="minorHAnsi"/>
                <w:b/>
                <w:spacing w:val="-5"/>
                <w:w w:val="110"/>
                <w:szCs w:val="21"/>
              </w:rPr>
              <w:t>2.2</w:t>
            </w:r>
            <w:r w:rsidRPr="00CE1514">
              <w:rPr>
                <w:rFonts w:asciiTheme="minorHAnsi" w:hAnsiTheme="minorHAnsi"/>
                <w:b/>
                <w:spacing w:val="-5"/>
                <w:w w:val="110"/>
                <w:szCs w:val="21"/>
              </w:rPr>
              <w:t>.</w:t>
            </w:r>
          </w:p>
        </w:tc>
        <w:tc>
          <w:tcPr>
            <w:tcW w:w="4172" w:type="pct"/>
            <w:tcBorders>
              <w:top w:val="single" w:sz="4" w:space="0" w:color="000000"/>
              <w:left w:val="single" w:sz="4" w:space="0" w:color="000000"/>
              <w:bottom w:val="single" w:sz="4" w:space="0" w:color="000000"/>
              <w:right w:val="single" w:sz="4" w:space="0" w:color="000000"/>
            </w:tcBorders>
            <w:hideMark/>
          </w:tcPr>
          <w:p w:rsidR="00260119" w:rsidRDefault="006A4E7E" w:rsidP="005B565D">
            <w:pPr>
              <w:pStyle w:val="AralkYok"/>
              <w:rPr>
                <w:rFonts w:asciiTheme="minorHAnsi" w:hAnsiTheme="minorHAnsi"/>
                <w:szCs w:val="21"/>
              </w:rPr>
            </w:pPr>
            <w:bookmarkStart w:id="19" w:name="OLE_LINK9"/>
            <w:r w:rsidRPr="00CE1514">
              <w:rPr>
                <w:rFonts w:asciiTheme="minorHAnsi" w:hAnsiTheme="minorHAnsi"/>
                <w:szCs w:val="21"/>
              </w:rPr>
              <w:t>H2.2</w:t>
            </w:r>
            <w:r w:rsidR="00A44F4B" w:rsidRPr="00CE1514">
              <w:rPr>
                <w:rFonts w:asciiTheme="minorHAnsi" w:hAnsiTheme="minorHAnsi"/>
                <w:szCs w:val="21"/>
              </w:rPr>
              <w:t>. Ü</w:t>
            </w:r>
            <w:r w:rsidR="00260119" w:rsidRPr="00CE1514">
              <w:rPr>
                <w:rFonts w:asciiTheme="minorHAnsi" w:hAnsiTheme="minorHAnsi"/>
                <w:szCs w:val="21"/>
              </w:rPr>
              <w:t>st ö</w:t>
            </w:r>
            <w:r w:rsidR="005B565D" w:rsidRPr="00CE1514">
              <w:rPr>
                <w:rFonts w:asciiTheme="minorHAnsi" w:hAnsiTheme="minorHAnsi"/>
                <w:szCs w:val="21"/>
              </w:rPr>
              <w:t>ğrenime yerleşen öğrenci oranı artırılacaktır.</w:t>
            </w:r>
            <w:bookmarkEnd w:id="19"/>
          </w:p>
          <w:p w:rsidR="003D55F2" w:rsidRPr="00CE1514" w:rsidRDefault="003D55F2" w:rsidP="005B565D">
            <w:pPr>
              <w:pStyle w:val="AralkYok"/>
              <w:rPr>
                <w:rFonts w:asciiTheme="minorHAnsi" w:hAnsiTheme="minorHAnsi"/>
                <w:szCs w:val="21"/>
              </w:rPr>
            </w:pPr>
          </w:p>
        </w:tc>
      </w:tr>
    </w:tbl>
    <w:p w:rsidR="00260119" w:rsidRDefault="00260119" w:rsidP="00260119">
      <w:pPr>
        <w:pStyle w:val="GvdeMetni"/>
        <w:spacing w:line="367" w:lineRule="auto"/>
        <w:ind w:right="1013"/>
        <w:jc w:val="both"/>
        <w:rPr>
          <w:rFonts w:asciiTheme="minorHAnsi" w:hAnsiTheme="minorHAnsi" w:cs="Calibri"/>
          <w:lang w:val="en-US" w:eastAsia="en-US"/>
        </w:rPr>
      </w:pPr>
    </w:p>
    <w:p w:rsidR="003D55F2" w:rsidRPr="00CE1514" w:rsidRDefault="003D55F2" w:rsidP="00260119">
      <w:pPr>
        <w:pStyle w:val="GvdeMetni"/>
        <w:spacing w:line="367" w:lineRule="auto"/>
        <w:ind w:right="1013"/>
        <w:jc w:val="both"/>
        <w:rPr>
          <w:rFonts w:asciiTheme="minorHAnsi" w:hAnsiTheme="minorHAnsi" w:cs="Calibri"/>
          <w:lang w:val="en-US" w:eastAsia="en-US"/>
        </w:rPr>
      </w:pPr>
    </w:p>
    <w:tbl>
      <w:tblPr>
        <w:tblStyle w:val="TableNormal1"/>
        <w:tblW w:w="522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17"/>
        <w:gridCol w:w="917"/>
        <w:gridCol w:w="1049"/>
        <w:gridCol w:w="738"/>
        <w:gridCol w:w="667"/>
        <w:gridCol w:w="665"/>
        <w:gridCol w:w="667"/>
        <w:gridCol w:w="667"/>
        <w:gridCol w:w="799"/>
        <w:gridCol w:w="852"/>
      </w:tblGrid>
      <w:tr w:rsidR="00260119" w:rsidRPr="00CE1514" w:rsidTr="00EE3265">
        <w:trPr>
          <w:trHeight w:val="854"/>
        </w:trPr>
        <w:tc>
          <w:tcPr>
            <w:tcW w:w="14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46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75"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8"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40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4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EE3265">
        <w:trPr>
          <w:trHeight w:val="830"/>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ED04EE">
            <w:pPr>
              <w:pStyle w:val="AralkYok"/>
              <w:rPr>
                <w:rFonts w:asciiTheme="minorHAnsi" w:hAnsiTheme="minorHAnsi" w:cs="Calibri"/>
              </w:rPr>
            </w:pPr>
            <w:r w:rsidRPr="00CE1514">
              <w:rPr>
                <w:rFonts w:asciiTheme="minorHAnsi" w:hAnsiTheme="minorHAnsi" w:cs="Calibri"/>
                <w:w w:val="90"/>
              </w:rPr>
              <w:t xml:space="preserve">PG </w:t>
            </w:r>
            <w:r w:rsidR="00EF5408" w:rsidRPr="00CE1514">
              <w:rPr>
                <w:rFonts w:asciiTheme="minorHAnsi" w:hAnsiTheme="minorHAnsi" w:cs="Calibri"/>
                <w:w w:val="105"/>
              </w:rPr>
              <w:t>2.2</w:t>
            </w:r>
            <w:r w:rsidRPr="00CE1514">
              <w:rPr>
                <w:rFonts w:asciiTheme="minorHAnsi" w:hAnsiTheme="minorHAnsi" w:cs="Calibri"/>
                <w:w w:val="105"/>
              </w:rPr>
              <w:t>.1</w:t>
            </w:r>
            <w:r w:rsidR="00AB6E5D" w:rsidRPr="00CE1514">
              <w:rPr>
                <w:rFonts w:asciiTheme="minorHAnsi" w:hAnsiTheme="minorHAnsi" w:cs="Calibri"/>
                <w:w w:val="105"/>
              </w:rPr>
              <w:t>.</w:t>
            </w:r>
            <w:r w:rsidRPr="00CE1514">
              <w:rPr>
                <w:rFonts w:asciiTheme="minorHAnsi" w:hAnsiTheme="minorHAnsi" w:cs="Calibri"/>
                <w:color w:val="000000"/>
              </w:rPr>
              <w:t xml:space="preserve"> Bir üst öğrenime yerleşen öğrenc</w:t>
            </w:r>
            <w:r w:rsidRPr="00CE1514">
              <w:rPr>
                <w:rFonts w:asciiTheme="minorHAnsi" w:hAnsiTheme="minorHAnsi" w:cs="Calibri"/>
                <w:color w:val="000000"/>
                <w:spacing w:val="-1"/>
              </w:rPr>
              <w:t xml:space="preserve">i </w:t>
            </w:r>
            <w:r w:rsidRPr="00CE1514">
              <w:rPr>
                <w:rFonts w:asciiTheme="minorHAnsi" w:hAnsiTheme="minorHAnsi" w:cs="Calibri"/>
                <w:color w:val="000000"/>
              </w:rPr>
              <w:t>oranı </w:t>
            </w:r>
          </w:p>
        </w:tc>
        <w:tc>
          <w:tcPr>
            <w:tcW w:w="46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w:t>
            </w:r>
            <w:r w:rsidR="00ED04EE" w:rsidRPr="00CE1514">
              <w:rPr>
                <w:rFonts w:asciiTheme="minorHAnsi" w:hAnsiTheme="minorHAnsi" w:cs="Calibri"/>
                <w:color w:val="000000"/>
              </w:rPr>
              <w:t>30</w:t>
            </w:r>
          </w:p>
        </w:tc>
        <w:tc>
          <w:tcPr>
            <w:tcW w:w="5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5" w:type="pct"/>
            <w:tcBorders>
              <w:top w:val="single" w:sz="4" w:space="0" w:color="000000"/>
              <w:left w:val="single" w:sz="4" w:space="0" w:color="000000"/>
              <w:bottom w:val="single" w:sz="4" w:space="0" w:color="000000"/>
              <w:right w:val="single" w:sz="4" w:space="0" w:color="000000"/>
            </w:tcBorders>
            <w:hideMark/>
          </w:tcPr>
          <w:p w:rsidR="00260119" w:rsidRPr="00CE1514" w:rsidRDefault="00ED04EE">
            <w:pPr>
              <w:pStyle w:val="AralkYok"/>
              <w:rPr>
                <w:rFonts w:asciiTheme="minorHAnsi" w:hAnsiTheme="minorHAnsi" w:cs="Calibri"/>
                <w:color w:val="000000"/>
              </w:rPr>
            </w:pPr>
            <w:r w:rsidRPr="00CE1514">
              <w:rPr>
                <w:rFonts w:asciiTheme="minorHAnsi" w:hAnsiTheme="minorHAnsi" w:cs="Calibri"/>
                <w:color w:val="000000"/>
              </w:rPr>
              <w:t>35</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04EE">
            <w:pPr>
              <w:pStyle w:val="AralkYok"/>
              <w:rPr>
                <w:rFonts w:asciiTheme="minorHAnsi" w:hAnsiTheme="minorHAnsi" w:cs="Calibri"/>
                <w:color w:val="000000"/>
              </w:rPr>
            </w:pPr>
            <w:r w:rsidRPr="00CE1514">
              <w:rPr>
                <w:rFonts w:asciiTheme="minorHAnsi" w:hAnsiTheme="minorHAnsi" w:cs="Calibri"/>
                <w:color w:val="000000"/>
              </w:rPr>
              <w:t>40</w:t>
            </w:r>
          </w:p>
        </w:tc>
        <w:tc>
          <w:tcPr>
            <w:tcW w:w="338" w:type="pct"/>
            <w:tcBorders>
              <w:top w:val="single" w:sz="4" w:space="0" w:color="000000"/>
              <w:left w:val="single" w:sz="4" w:space="0" w:color="000000"/>
              <w:bottom w:val="single" w:sz="4" w:space="0" w:color="000000"/>
              <w:right w:val="single" w:sz="4" w:space="0" w:color="000000"/>
            </w:tcBorders>
            <w:hideMark/>
          </w:tcPr>
          <w:p w:rsidR="00260119" w:rsidRPr="00CE1514" w:rsidRDefault="00ED04EE">
            <w:pPr>
              <w:pStyle w:val="AralkYok"/>
              <w:rPr>
                <w:rFonts w:asciiTheme="minorHAnsi" w:hAnsiTheme="minorHAnsi" w:cs="Calibri"/>
                <w:color w:val="000000"/>
              </w:rPr>
            </w:pPr>
            <w:r w:rsidRPr="00CE1514">
              <w:rPr>
                <w:rFonts w:asciiTheme="minorHAnsi" w:hAnsiTheme="minorHAnsi" w:cs="Calibri"/>
                <w:color w:val="000000"/>
              </w:rPr>
              <w:t>45</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04EE">
            <w:pPr>
              <w:pStyle w:val="AralkYok"/>
              <w:rPr>
                <w:rFonts w:asciiTheme="minorHAnsi" w:hAnsiTheme="minorHAnsi" w:cs="Calibri"/>
                <w:color w:val="000000"/>
              </w:rPr>
            </w:pPr>
            <w:r w:rsidRPr="00CE1514">
              <w:rPr>
                <w:rFonts w:asciiTheme="minorHAnsi" w:hAnsiTheme="minorHAnsi" w:cs="Calibri"/>
                <w:color w:val="000000"/>
              </w:rPr>
              <w:t>50</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04EE">
            <w:pPr>
              <w:pStyle w:val="AralkYok"/>
              <w:rPr>
                <w:rFonts w:asciiTheme="minorHAnsi" w:hAnsiTheme="minorHAnsi" w:cs="Calibri"/>
                <w:color w:val="000000"/>
              </w:rPr>
            </w:pPr>
            <w:r w:rsidRPr="00CE1514">
              <w:rPr>
                <w:rFonts w:asciiTheme="minorHAnsi" w:hAnsiTheme="minorHAnsi" w:cs="Calibri"/>
                <w:color w:val="000000"/>
              </w:rPr>
              <w:t>55</w:t>
            </w:r>
          </w:p>
        </w:tc>
        <w:tc>
          <w:tcPr>
            <w:tcW w:w="40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839"/>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AB6E5D" w:rsidRPr="00CE1514">
              <w:rPr>
                <w:rFonts w:asciiTheme="minorHAnsi" w:hAnsiTheme="minorHAnsi" w:cs="Calibri"/>
                <w:w w:val="105"/>
              </w:rPr>
              <w:t>2.2</w:t>
            </w:r>
            <w:r w:rsidRPr="00CE1514">
              <w:rPr>
                <w:rFonts w:asciiTheme="minorHAnsi" w:hAnsiTheme="minorHAnsi" w:cs="Calibri"/>
                <w:w w:val="105"/>
              </w:rPr>
              <w:t>.</w:t>
            </w:r>
            <w:r w:rsidR="00ED12DC" w:rsidRPr="00CE1514">
              <w:rPr>
                <w:rFonts w:asciiTheme="minorHAnsi" w:hAnsiTheme="minorHAnsi" w:cs="Calibri"/>
                <w:w w:val="105"/>
              </w:rPr>
              <w:t>2</w:t>
            </w:r>
            <w:r w:rsidRPr="00CE1514">
              <w:rPr>
                <w:rFonts w:asciiTheme="minorHAnsi" w:hAnsiTheme="minorHAnsi" w:cs="Calibri"/>
                <w:color w:val="000000"/>
              </w:rPr>
              <w:t>. Tercih danışmanlığı faaliyetlerind</w:t>
            </w:r>
            <w:r w:rsidRPr="00CE1514">
              <w:rPr>
                <w:rFonts w:asciiTheme="minorHAnsi" w:hAnsiTheme="minorHAnsi" w:cs="Calibri"/>
                <w:color w:val="000000"/>
                <w:spacing w:val="-1"/>
              </w:rPr>
              <w:t>e</w:t>
            </w:r>
            <w:r w:rsidR="00ED12DC" w:rsidRPr="00CE1514">
              <w:rPr>
                <w:rFonts w:asciiTheme="minorHAnsi" w:hAnsiTheme="minorHAnsi" w:cs="Calibri"/>
                <w:color w:val="000000"/>
                <w:spacing w:val="-1"/>
              </w:rPr>
              <w:t>n</w:t>
            </w:r>
            <w:r w:rsidRPr="00CE1514">
              <w:rPr>
                <w:rFonts w:asciiTheme="minorHAnsi" w:hAnsiTheme="minorHAnsi" w:cs="Calibri"/>
                <w:color w:val="000000"/>
                <w:spacing w:val="-1"/>
              </w:rPr>
              <w:t xml:space="preserve"> </w:t>
            </w:r>
            <w:r w:rsidRPr="00CE1514">
              <w:rPr>
                <w:rFonts w:asciiTheme="minorHAnsi" w:hAnsiTheme="minorHAnsi" w:cs="Calibri"/>
                <w:color w:val="000000"/>
              </w:rPr>
              <w:t>yararlanan öğrenc</w:t>
            </w:r>
            <w:r w:rsidRPr="00CE1514">
              <w:rPr>
                <w:rFonts w:asciiTheme="minorHAnsi" w:hAnsiTheme="minorHAnsi" w:cs="Calibri"/>
                <w:color w:val="000000"/>
                <w:spacing w:val="-1"/>
              </w:rPr>
              <w:t xml:space="preserve">i </w:t>
            </w:r>
            <w:r w:rsidRPr="00CE1514">
              <w:rPr>
                <w:rFonts w:asciiTheme="minorHAnsi" w:hAnsiTheme="minorHAnsi" w:cs="Calibri"/>
                <w:color w:val="000000"/>
              </w:rPr>
              <w:t>sayıs</w:t>
            </w:r>
            <w:r w:rsidRPr="00CE1514">
              <w:rPr>
                <w:rFonts w:asciiTheme="minorHAnsi" w:hAnsiTheme="minorHAnsi" w:cs="Calibri"/>
                <w:color w:val="000000"/>
                <w:spacing w:val="-1"/>
              </w:rPr>
              <w:t xml:space="preserve">ı </w:t>
            </w:r>
            <w:r w:rsidRPr="00CE1514">
              <w:rPr>
                <w:rFonts w:asciiTheme="minorHAnsi" w:hAnsiTheme="minorHAnsi" w:cs="Calibri"/>
                <w:color w:val="000000"/>
              </w:rPr>
              <w:t> </w:t>
            </w:r>
          </w:p>
        </w:tc>
        <w:tc>
          <w:tcPr>
            <w:tcW w:w="466"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%50</w:t>
            </w:r>
          </w:p>
        </w:tc>
        <w:tc>
          <w:tcPr>
            <w:tcW w:w="5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5"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60</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70</w:t>
            </w:r>
          </w:p>
        </w:tc>
        <w:tc>
          <w:tcPr>
            <w:tcW w:w="338"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80</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90</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100</w:t>
            </w:r>
          </w:p>
        </w:tc>
        <w:tc>
          <w:tcPr>
            <w:tcW w:w="40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1398"/>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PG 2</w:t>
            </w:r>
            <w:r w:rsidR="00AB6E5D" w:rsidRPr="00CE1514">
              <w:rPr>
                <w:rFonts w:asciiTheme="minorHAnsi" w:hAnsiTheme="minorHAnsi" w:cs="Calibri"/>
                <w:w w:val="105"/>
              </w:rPr>
              <w:t>.2</w:t>
            </w:r>
            <w:r w:rsidR="00ED12DC" w:rsidRPr="00CE1514">
              <w:rPr>
                <w:rFonts w:asciiTheme="minorHAnsi" w:hAnsiTheme="minorHAnsi" w:cs="Calibri"/>
                <w:w w:val="105"/>
              </w:rPr>
              <w:t>.3</w:t>
            </w:r>
            <w:r w:rsidR="00AB6E5D" w:rsidRPr="00CE1514">
              <w:rPr>
                <w:rFonts w:asciiTheme="minorHAnsi" w:hAnsiTheme="minorHAnsi" w:cs="Calibri"/>
                <w:w w:val="105"/>
              </w:rPr>
              <w:t>.</w:t>
            </w:r>
            <w:r w:rsidRPr="00CE1514">
              <w:rPr>
                <w:rFonts w:asciiTheme="minorHAnsi" w:hAnsiTheme="minorHAnsi" w:cs="Calibri"/>
                <w:w w:val="105"/>
              </w:rPr>
              <w:t xml:space="preserve"> Yüksek Öğretim Kurumları Sınavlarında (TYT)‐AYT’ de ilk 500‐1000‐5000‐10000’de yer alan öğrenci sayısı  </w:t>
            </w:r>
          </w:p>
        </w:tc>
        <w:tc>
          <w:tcPr>
            <w:tcW w:w="466"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%1</w:t>
            </w:r>
          </w:p>
        </w:tc>
        <w:tc>
          <w:tcPr>
            <w:tcW w:w="5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5"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2</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3</w:t>
            </w:r>
          </w:p>
        </w:tc>
        <w:tc>
          <w:tcPr>
            <w:tcW w:w="338"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4</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5</w:t>
            </w:r>
          </w:p>
        </w:tc>
        <w:tc>
          <w:tcPr>
            <w:tcW w:w="339" w:type="pct"/>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color w:val="000000"/>
              </w:rPr>
            </w:pPr>
            <w:r w:rsidRPr="00CE1514">
              <w:rPr>
                <w:rFonts w:asciiTheme="minorHAnsi" w:hAnsiTheme="minorHAnsi" w:cs="Calibri"/>
                <w:color w:val="000000"/>
              </w:rPr>
              <w:t>6</w:t>
            </w:r>
          </w:p>
        </w:tc>
        <w:tc>
          <w:tcPr>
            <w:tcW w:w="40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693"/>
        </w:trPr>
        <w:tc>
          <w:tcPr>
            <w:tcW w:w="1432" w:type="pct"/>
            <w:tcBorders>
              <w:top w:val="single" w:sz="4" w:space="0" w:color="000000"/>
              <w:left w:val="single" w:sz="4" w:space="0" w:color="000000"/>
              <w:bottom w:val="single" w:sz="4" w:space="0" w:color="000000"/>
              <w:right w:val="single" w:sz="4" w:space="0" w:color="000000"/>
            </w:tcBorders>
            <w:hideMark/>
          </w:tcPr>
          <w:p w:rsidR="0007798E" w:rsidRPr="00EE3265" w:rsidRDefault="00260119">
            <w:pPr>
              <w:pStyle w:val="AralkYok"/>
              <w:rPr>
                <w:rFonts w:asciiTheme="minorHAnsi" w:hAnsiTheme="minorHAnsi" w:cs="Calibri"/>
                <w:spacing w:val="-4"/>
                <w:w w:val="105"/>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w:t>
            </w:r>
            <w:r w:rsidR="00EE3265">
              <w:rPr>
                <w:rFonts w:asciiTheme="minorHAnsi" w:hAnsiTheme="minorHAnsi" w:cs="Calibri"/>
                <w:spacing w:val="-4"/>
                <w:w w:val="105"/>
              </w:rPr>
              <w:t>m</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ED12DC">
            <w:pPr>
              <w:pStyle w:val="AralkYok"/>
              <w:rPr>
                <w:rFonts w:asciiTheme="minorHAnsi" w:hAnsiTheme="minorHAnsi" w:cs="Calibri"/>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tc>
      </w:tr>
      <w:tr w:rsidR="00260119" w:rsidRPr="00CE1514" w:rsidTr="00EE3265">
        <w:trPr>
          <w:trHeight w:val="361"/>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Milli Eğitim Müdürlüğü</w:t>
            </w:r>
          </w:p>
        </w:tc>
      </w:tr>
      <w:tr w:rsidR="00260119" w:rsidRPr="00CE1514" w:rsidTr="00EE3265">
        <w:trPr>
          <w:trHeight w:val="731"/>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8A0761" w:rsidP="008A0761">
            <w:pPr>
              <w:pStyle w:val="AralkYok"/>
              <w:numPr>
                <w:ilvl w:val="0"/>
                <w:numId w:val="10"/>
              </w:numPr>
              <w:rPr>
                <w:rFonts w:asciiTheme="minorHAnsi" w:hAnsiTheme="minorHAnsi" w:cs="Calibri"/>
              </w:rPr>
            </w:pPr>
            <w:r w:rsidRPr="00CE1514">
              <w:rPr>
                <w:rFonts w:asciiTheme="minorHAnsi" w:hAnsiTheme="minorHAnsi" w:cs="Calibri"/>
              </w:rPr>
              <w:t>YKS’de rekabetin yüksek olması</w:t>
            </w:r>
          </w:p>
          <w:p w:rsidR="008A0761" w:rsidRPr="00CE1514" w:rsidRDefault="008A0761" w:rsidP="008A0761">
            <w:pPr>
              <w:pStyle w:val="AralkYok"/>
              <w:numPr>
                <w:ilvl w:val="0"/>
                <w:numId w:val="10"/>
              </w:numPr>
              <w:rPr>
                <w:rFonts w:asciiTheme="minorHAnsi" w:hAnsiTheme="minorHAnsi" w:cs="Calibri"/>
              </w:rPr>
            </w:pPr>
            <w:r w:rsidRPr="00CE1514">
              <w:rPr>
                <w:rFonts w:asciiTheme="minorHAnsi" w:hAnsiTheme="minorHAnsi" w:cs="Calibri"/>
              </w:rPr>
              <w:t>Öğrencilerin gerçekçi hedefler belirleyememeleri</w:t>
            </w:r>
          </w:p>
          <w:p w:rsidR="008A0761" w:rsidRPr="00CE1514" w:rsidRDefault="002746CC" w:rsidP="008A0761">
            <w:pPr>
              <w:pStyle w:val="AralkYok"/>
              <w:numPr>
                <w:ilvl w:val="0"/>
                <w:numId w:val="10"/>
              </w:numPr>
              <w:rPr>
                <w:rFonts w:asciiTheme="minorHAnsi" w:hAnsiTheme="minorHAnsi" w:cs="Calibri"/>
              </w:rPr>
            </w:pPr>
            <w:r w:rsidRPr="00CE1514">
              <w:rPr>
                <w:rFonts w:asciiTheme="minorHAnsi" w:hAnsiTheme="minorHAnsi" w:cs="Calibri"/>
              </w:rPr>
              <w:t>Sosyal ve ekonomik sebeplerden kaynaklanan motivasyon eksikliği</w:t>
            </w:r>
          </w:p>
        </w:tc>
      </w:tr>
      <w:tr w:rsidR="00260119" w:rsidRPr="00CE1514" w:rsidTr="00EE3265">
        <w:trPr>
          <w:trHeight w:val="853"/>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S1. Destekleme ve yetiştirme kurslarıyla öğrencilerin genel derslerdeki yeterlilikleri artırılacaktır.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S2. Öğrencilere yönelik bakanlığın hazırlamış olduğu dijital platformlar aracılığı ile yüz yüze eğitime destek olmak üzere uzaktan eğitim imkânları oluşturulacaktır.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S3. Öğrencileri ilgi, yetenek ve ihtiyaçları doğrultusunda bir üst öğrenim programına hazırlayacakmesleki ve eğitsel rehberlik faaliyetleri yürütülecektir.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S4. Üniversitelerle iş birliği yaparak </w:t>
            </w:r>
            <w:r w:rsidR="002746CC" w:rsidRPr="00CE1514">
              <w:rPr>
                <w:rFonts w:asciiTheme="minorHAnsi" w:hAnsiTheme="minorHAnsi" w:cs="Calibri"/>
              </w:rPr>
              <w:t>öğrencilerin yükseköğretim programlarını tanımaları</w:t>
            </w:r>
            <w:r w:rsidRPr="00CE1514">
              <w:rPr>
                <w:rFonts w:asciiTheme="minorHAnsi" w:hAnsiTheme="minorHAnsi" w:cs="Calibri"/>
              </w:rPr>
              <w:t xml:space="preserve"> sağlanacaktır.  </w:t>
            </w:r>
          </w:p>
          <w:p w:rsidR="00260119" w:rsidRPr="00CE1514" w:rsidRDefault="00260119" w:rsidP="002F032D">
            <w:pPr>
              <w:pStyle w:val="AralkYok"/>
              <w:rPr>
                <w:rFonts w:asciiTheme="minorHAnsi" w:hAnsiTheme="minorHAnsi" w:cs="Calibri"/>
              </w:rPr>
            </w:pPr>
            <w:r w:rsidRPr="00CE1514">
              <w:rPr>
                <w:rFonts w:asciiTheme="minorHAnsi" w:hAnsiTheme="minorHAnsi" w:cs="Calibri"/>
              </w:rPr>
              <w:t xml:space="preserve">S5. Kariyer rehberliği kapsamında yapılan faaliyet (panel, mezun buluşmaları, </w:t>
            </w:r>
            <w:r w:rsidR="002746CC" w:rsidRPr="00CE1514">
              <w:rPr>
                <w:rFonts w:asciiTheme="minorHAnsi" w:hAnsiTheme="minorHAnsi" w:cs="Calibri"/>
              </w:rPr>
              <w:t xml:space="preserve">meslek </w:t>
            </w:r>
            <w:r w:rsidRPr="00CE1514">
              <w:rPr>
                <w:rFonts w:asciiTheme="minorHAnsi" w:hAnsiTheme="minorHAnsi" w:cs="Calibri"/>
              </w:rPr>
              <w:t xml:space="preserve">tanıtımları v.b) </w:t>
            </w:r>
            <w:r w:rsidR="002F032D" w:rsidRPr="00CE1514">
              <w:rPr>
                <w:rFonts w:asciiTheme="minorHAnsi" w:hAnsiTheme="minorHAnsi" w:cs="Calibri"/>
              </w:rPr>
              <w:t xml:space="preserve">sayısı </w:t>
            </w:r>
            <w:r w:rsidRPr="00CE1514">
              <w:rPr>
                <w:rFonts w:asciiTheme="minorHAnsi" w:hAnsiTheme="minorHAnsi" w:cs="Calibri"/>
              </w:rPr>
              <w:t xml:space="preserve">artırılacaktır.  </w:t>
            </w:r>
          </w:p>
        </w:tc>
      </w:tr>
      <w:tr w:rsidR="00260119" w:rsidRPr="00CE1514" w:rsidTr="00EE3265">
        <w:trPr>
          <w:trHeight w:val="409"/>
        </w:trPr>
        <w:tc>
          <w:tcPr>
            <w:tcW w:w="14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100.000 TL.</w:t>
            </w:r>
          </w:p>
        </w:tc>
      </w:tr>
      <w:tr w:rsidR="00260119" w:rsidRPr="00CE1514" w:rsidTr="00EE3265">
        <w:trPr>
          <w:trHeight w:val="550"/>
        </w:trPr>
        <w:tc>
          <w:tcPr>
            <w:tcW w:w="1432" w:type="pct"/>
            <w:tcBorders>
              <w:top w:val="single" w:sz="4" w:space="0" w:color="000000"/>
              <w:left w:val="single" w:sz="4" w:space="0" w:color="000000"/>
              <w:bottom w:val="single" w:sz="4" w:space="0" w:color="000000"/>
              <w:right w:val="single" w:sz="4" w:space="0" w:color="000000"/>
            </w:tcBorders>
          </w:tcPr>
          <w:p w:rsidR="00260119" w:rsidRPr="00CE1514" w:rsidRDefault="00260119">
            <w:pPr>
              <w:pStyle w:val="AralkYok"/>
              <w:rPr>
                <w:rFonts w:asciiTheme="minorHAnsi" w:hAnsiTheme="minorHAnsi" w:cs="Calibri"/>
              </w:rPr>
            </w:pPr>
          </w:p>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F032D" w:rsidP="002F032D">
            <w:pPr>
              <w:pStyle w:val="AralkYok"/>
              <w:numPr>
                <w:ilvl w:val="0"/>
                <w:numId w:val="11"/>
              </w:numPr>
              <w:rPr>
                <w:rFonts w:asciiTheme="minorHAnsi" w:hAnsiTheme="minorHAnsi" w:cs="Calibri"/>
              </w:rPr>
            </w:pPr>
            <w:r w:rsidRPr="00CE1514">
              <w:rPr>
                <w:rFonts w:asciiTheme="minorHAnsi" w:hAnsiTheme="minorHAnsi" w:cs="Calibri"/>
              </w:rPr>
              <w:t>1. YKS sonuçları</w:t>
            </w:r>
          </w:p>
          <w:p w:rsidR="002F032D" w:rsidRPr="00CE1514" w:rsidRDefault="002F032D" w:rsidP="002F032D">
            <w:pPr>
              <w:pStyle w:val="AralkYok"/>
              <w:numPr>
                <w:ilvl w:val="0"/>
                <w:numId w:val="11"/>
              </w:numPr>
              <w:rPr>
                <w:rFonts w:asciiTheme="minorHAnsi" w:hAnsiTheme="minorHAnsi" w:cs="Calibri"/>
              </w:rPr>
            </w:pPr>
            <w:r w:rsidRPr="00CE1514">
              <w:rPr>
                <w:rFonts w:asciiTheme="minorHAnsi" w:hAnsiTheme="minorHAnsi" w:cs="Calibri"/>
              </w:rPr>
              <w:t>Deneme sınavı sonuçları</w:t>
            </w:r>
          </w:p>
        </w:tc>
      </w:tr>
      <w:tr w:rsidR="00260119" w:rsidRPr="00CE1514" w:rsidTr="00EE3265">
        <w:trPr>
          <w:trHeight w:val="845"/>
        </w:trPr>
        <w:tc>
          <w:tcPr>
            <w:tcW w:w="1432" w:type="pct"/>
            <w:tcBorders>
              <w:top w:val="single" w:sz="4" w:space="0" w:color="000000"/>
              <w:left w:val="single" w:sz="4" w:space="0" w:color="000000"/>
              <w:bottom w:val="single" w:sz="4" w:space="0" w:color="000000"/>
              <w:right w:val="single" w:sz="4" w:space="0" w:color="000000"/>
            </w:tcBorders>
          </w:tcPr>
          <w:p w:rsidR="00260119" w:rsidRPr="00CE1514" w:rsidRDefault="00260119">
            <w:pPr>
              <w:pStyle w:val="AralkYok"/>
              <w:rPr>
                <w:rFonts w:asciiTheme="minorHAnsi" w:hAnsiTheme="minorHAnsi" w:cs="Calibri"/>
              </w:rPr>
            </w:pPr>
          </w:p>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568"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F032D" w:rsidP="002F032D">
            <w:pPr>
              <w:pStyle w:val="AralkYok"/>
              <w:numPr>
                <w:ilvl w:val="0"/>
                <w:numId w:val="12"/>
              </w:numPr>
              <w:rPr>
                <w:rFonts w:asciiTheme="minorHAnsi" w:hAnsiTheme="minorHAnsi" w:cs="Calibri"/>
              </w:rPr>
            </w:pPr>
            <w:r w:rsidRPr="00CE1514">
              <w:rPr>
                <w:rFonts w:asciiTheme="minorHAnsi" w:hAnsiTheme="minorHAnsi" w:cs="Calibri"/>
              </w:rPr>
              <w:t>Rehberlik hizmetlerinin geliştirilmesi</w:t>
            </w:r>
          </w:p>
          <w:p w:rsidR="002F032D" w:rsidRPr="00CE1514" w:rsidRDefault="002F032D" w:rsidP="002F032D">
            <w:pPr>
              <w:pStyle w:val="AralkYok"/>
              <w:numPr>
                <w:ilvl w:val="0"/>
                <w:numId w:val="12"/>
              </w:numPr>
              <w:rPr>
                <w:rFonts w:asciiTheme="minorHAnsi" w:hAnsiTheme="minorHAnsi" w:cs="Calibri"/>
              </w:rPr>
            </w:pPr>
            <w:r w:rsidRPr="00CE1514">
              <w:rPr>
                <w:rFonts w:asciiTheme="minorHAnsi" w:hAnsiTheme="minorHAnsi" w:cs="Calibri"/>
              </w:rPr>
              <w:t>Deneme analizleri ve etkin öğrenci takibi</w:t>
            </w:r>
          </w:p>
          <w:p w:rsidR="002F032D" w:rsidRPr="00CE1514" w:rsidRDefault="002F032D" w:rsidP="002F032D">
            <w:pPr>
              <w:pStyle w:val="AralkYok"/>
              <w:numPr>
                <w:ilvl w:val="0"/>
                <w:numId w:val="12"/>
              </w:numPr>
              <w:rPr>
                <w:rFonts w:asciiTheme="minorHAnsi" w:hAnsiTheme="minorHAnsi" w:cs="Calibri"/>
              </w:rPr>
            </w:pPr>
            <w:r w:rsidRPr="00CE1514">
              <w:rPr>
                <w:rFonts w:asciiTheme="minorHAnsi" w:hAnsiTheme="minorHAnsi" w:cs="Calibri"/>
              </w:rPr>
              <w:t>Üniversite gezileri ve meslek tanıtım etkinlikleri</w:t>
            </w:r>
          </w:p>
        </w:tc>
      </w:tr>
    </w:tbl>
    <w:p w:rsidR="00260119" w:rsidRPr="005044FB" w:rsidRDefault="00260119" w:rsidP="00260119">
      <w:pPr>
        <w:pStyle w:val="GvdeMetni"/>
        <w:ind w:right="1015"/>
        <w:jc w:val="both"/>
        <w:rPr>
          <w:rFonts w:asciiTheme="minorHAnsi" w:hAnsiTheme="minorHAnsi" w:cs="Calibri"/>
          <w:b/>
          <w:i/>
          <w:sz w:val="22"/>
          <w:u w:val="single"/>
        </w:rPr>
      </w:pPr>
      <w:r w:rsidRPr="005044FB">
        <w:rPr>
          <w:rFonts w:asciiTheme="minorHAnsi" w:hAnsiTheme="minorHAnsi" w:cs="Calibri"/>
          <w:b/>
          <w:i/>
          <w:sz w:val="22"/>
          <w:u w:val="single"/>
        </w:rPr>
        <w:t>TEMA 2: EĞİTİM –ÖĞRETİMDE KALİTE</w:t>
      </w: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99"/>
        <w:gridCol w:w="7996"/>
      </w:tblGrid>
      <w:tr w:rsidR="00260119" w:rsidRPr="00CE1514" w:rsidTr="00EE3265">
        <w:trPr>
          <w:trHeight w:val="438"/>
        </w:trPr>
        <w:tc>
          <w:tcPr>
            <w:tcW w:w="87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szCs w:val="21"/>
              </w:rPr>
            </w:pPr>
            <w:r w:rsidRPr="00CE1514">
              <w:rPr>
                <w:rFonts w:asciiTheme="minorHAnsi" w:hAnsiTheme="minorHAnsi"/>
                <w:szCs w:val="21"/>
              </w:rPr>
              <w:t>Amaç</w:t>
            </w:r>
            <w:r w:rsidRPr="00CE1514">
              <w:rPr>
                <w:rFonts w:asciiTheme="minorHAnsi" w:hAnsiTheme="minorHAnsi"/>
                <w:spacing w:val="-4"/>
                <w:szCs w:val="21"/>
              </w:rPr>
              <w:t xml:space="preserve"> </w:t>
            </w:r>
            <w:r w:rsidR="00EF5408" w:rsidRPr="00CE1514">
              <w:rPr>
                <w:rFonts w:asciiTheme="minorHAnsi" w:hAnsiTheme="minorHAnsi"/>
                <w:spacing w:val="-10"/>
                <w:w w:val="110"/>
                <w:szCs w:val="21"/>
              </w:rPr>
              <w:t>2</w:t>
            </w:r>
          </w:p>
        </w:tc>
        <w:tc>
          <w:tcPr>
            <w:tcW w:w="4124" w:type="pct"/>
            <w:tcBorders>
              <w:top w:val="single" w:sz="4" w:space="0" w:color="000000"/>
              <w:left w:val="single" w:sz="4" w:space="0" w:color="000000"/>
              <w:bottom w:val="single" w:sz="4" w:space="0" w:color="000000"/>
              <w:right w:val="single" w:sz="4" w:space="0" w:color="000000"/>
            </w:tcBorders>
            <w:hideMark/>
          </w:tcPr>
          <w:p w:rsidR="00260119" w:rsidRDefault="000371C1">
            <w:pPr>
              <w:pStyle w:val="AralkYok"/>
              <w:rPr>
                <w:rFonts w:asciiTheme="minorHAnsi" w:hAnsiTheme="minorHAnsi"/>
                <w:szCs w:val="21"/>
              </w:rPr>
            </w:pPr>
            <w:r w:rsidRPr="00CE1514">
              <w:rPr>
                <w:rFonts w:asciiTheme="minorHAnsi" w:hAnsiTheme="minorHAnsi"/>
                <w:szCs w:val="21"/>
              </w:rPr>
              <w:t>A2. Öğrencilerin ilgi, yetenek ve akademik becerileri doğrultusunda üst öğretime hazırlanmalarını sağlamak</w:t>
            </w:r>
          </w:p>
          <w:p w:rsidR="005044FB" w:rsidRPr="00CE1514" w:rsidRDefault="005044FB">
            <w:pPr>
              <w:pStyle w:val="AralkYok"/>
              <w:rPr>
                <w:rFonts w:asciiTheme="minorHAnsi" w:hAnsiTheme="minorHAnsi"/>
                <w:szCs w:val="21"/>
              </w:rPr>
            </w:pPr>
          </w:p>
        </w:tc>
      </w:tr>
      <w:tr w:rsidR="00260119" w:rsidRPr="00CE1514" w:rsidTr="00EE3265">
        <w:trPr>
          <w:trHeight w:val="683"/>
        </w:trPr>
        <w:tc>
          <w:tcPr>
            <w:tcW w:w="87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szCs w:val="21"/>
              </w:rPr>
            </w:pPr>
            <w:r w:rsidRPr="00CE1514">
              <w:rPr>
                <w:rFonts w:asciiTheme="minorHAnsi" w:hAnsiTheme="minorHAnsi"/>
                <w:w w:val="105"/>
                <w:szCs w:val="21"/>
              </w:rPr>
              <w:t>Hedef</w:t>
            </w:r>
            <w:r w:rsidRPr="00CE1514">
              <w:rPr>
                <w:rFonts w:asciiTheme="minorHAnsi" w:hAnsiTheme="minorHAnsi"/>
                <w:spacing w:val="-12"/>
                <w:w w:val="105"/>
                <w:szCs w:val="21"/>
              </w:rPr>
              <w:t xml:space="preserve"> </w:t>
            </w:r>
            <w:r w:rsidR="00EF5408" w:rsidRPr="00CE1514">
              <w:rPr>
                <w:rFonts w:asciiTheme="minorHAnsi" w:hAnsiTheme="minorHAnsi"/>
                <w:spacing w:val="-5"/>
                <w:w w:val="110"/>
                <w:szCs w:val="21"/>
              </w:rPr>
              <w:t>2</w:t>
            </w:r>
            <w:r w:rsidRPr="00CE1514">
              <w:rPr>
                <w:rFonts w:asciiTheme="minorHAnsi" w:hAnsiTheme="minorHAnsi"/>
                <w:spacing w:val="-5"/>
                <w:w w:val="110"/>
                <w:szCs w:val="21"/>
              </w:rPr>
              <w:t>.</w:t>
            </w:r>
            <w:r w:rsidR="00EF5408" w:rsidRPr="00CE1514">
              <w:rPr>
                <w:rFonts w:asciiTheme="minorHAnsi" w:hAnsiTheme="minorHAnsi"/>
                <w:spacing w:val="-5"/>
                <w:w w:val="110"/>
                <w:szCs w:val="21"/>
              </w:rPr>
              <w:t>3</w:t>
            </w:r>
          </w:p>
        </w:tc>
        <w:tc>
          <w:tcPr>
            <w:tcW w:w="4124" w:type="pct"/>
            <w:tcBorders>
              <w:top w:val="single" w:sz="4" w:space="0" w:color="000000"/>
              <w:left w:val="single" w:sz="4" w:space="0" w:color="000000"/>
              <w:bottom w:val="single" w:sz="4" w:space="0" w:color="000000"/>
              <w:right w:val="single" w:sz="4" w:space="0" w:color="000000"/>
            </w:tcBorders>
            <w:hideMark/>
          </w:tcPr>
          <w:p w:rsidR="00260119" w:rsidRDefault="00EF5408">
            <w:pPr>
              <w:pStyle w:val="AralkYok"/>
              <w:rPr>
                <w:rFonts w:asciiTheme="minorHAnsi" w:hAnsiTheme="minorHAnsi"/>
                <w:szCs w:val="21"/>
              </w:rPr>
            </w:pPr>
            <w:r w:rsidRPr="00CE1514">
              <w:rPr>
                <w:rFonts w:asciiTheme="minorHAnsi" w:hAnsiTheme="minorHAnsi"/>
                <w:color w:val="000000"/>
                <w:szCs w:val="21"/>
              </w:rPr>
              <w:t>H2.3</w:t>
            </w:r>
            <w:r w:rsidR="000371C1" w:rsidRPr="00CE1514">
              <w:rPr>
                <w:rFonts w:asciiTheme="minorHAnsi" w:hAnsiTheme="minorHAnsi"/>
                <w:color w:val="000000"/>
                <w:szCs w:val="21"/>
              </w:rPr>
              <w:t>.</w:t>
            </w:r>
            <w:r w:rsidR="00260119" w:rsidRPr="00CE1514">
              <w:rPr>
                <w:rFonts w:asciiTheme="minorHAnsi" w:hAnsiTheme="minorHAnsi"/>
                <w:color w:val="000000"/>
                <w:szCs w:val="21"/>
              </w:rPr>
              <w:t xml:space="preserve"> Öğrencilerin akademi</w:t>
            </w:r>
            <w:r w:rsidR="00260119" w:rsidRPr="00CE1514">
              <w:rPr>
                <w:rFonts w:asciiTheme="minorHAnsi" w:hAnsiTheme="minorHAnsi"/>
                <w:color w:val="000000"/>
                <w:spacing w:val="-1"/>
                <w:szCs w:val="21"/>
              </w:rPr>
              <w:t xml:space="preserve">k </w:t>
            </w:r>
            <w:r w:rsidR="00260119" w:rsidRPr="00CE1514">
              <w:rPr>
                <w:rFonts w:asciiTheme="minorHAnsi" w:hAnsiTheme="minorHAnsi"/>
                <w:color w:val="000000"/>
                <w:szCs w:val="21"/>
              </w:rPr>
              <w:t>başarısını</w:t>
            </w:r>
            <w:r w:rsidR="00260119" w:rsidRPr="00CE1514">
              <w:rPr>
                <w:rFonts w:asciiTheme="minorHAnsi" w:hAnsiTheme="minorHAnsi"/>
                <w:color w:val="000000"/>
                <w:spacing w:val="-1"/>
                <w:szCs w:val="21"/>
              </w:rPr>
              <w:t xml:space="preserve">n </w:t>
            </w:r>
            <w:r w:rsidR="00260119" w:rsidRPr="00CE1514">
              <w:rPr>
                <w:rFonts w:asciiTheme="minorHAnsi" w:hAnsiTheme="minorHAnsi"/>
                <w:color w:val="000000"/>
                <w:szCs w:val="21"/>
              </w:rPr>
              <w:t>arttırılmas</w:t>
            </w:r>
            <w:r w:rsidR="00260119" w:rsidRPr="00CE1514">
              <w:rPr>
                <w:rFonts w:asciiTheme="minorHAnsi" w:hAnsiTheme="minorHAnsi"/>
                <w:color w:val="000000"/>
                <w:spacing w:val="-1"/>
                <w:szCs w:val="21"/>
              </w:rPr>
              <w:t xml:space="preserve">ı </w:t>
            </w:r>
            <w:r w:rsidR="00260119" w:rsidRPr="00CE1514">
              <w:rPr>
                <w:rFonts w:asciiTheme="minorHAnsi" w:hAnsiTheme="minorHAnsi"/>
                <w:color w:val="000000"/>
                <w:szCs w:val="21"/>
              </w:rPr>
              <w:t>v</w:t>
            </w:r>
            <w:r w:rsidR="00260119" w:rsidRPr="00CE1514">
              <w:rPr>
                <w:rFonts w:asciiTheme="minorHAnsi" w:hAnsiTheme="minorHAnsi"/>
                <w:color w:val="000000"/>
                <w:spacing w:val="-1"/>
                <w:szCs w:val="21"/>
              </w:rPr>
              <w:t xml:space="preserve">e </w:t>
            </w:r>
            <w:r w:rsidR="00260119" w:rsidRPr="00CE1514">
              <w:rPr>
                <w:rFonts w:asciiTheme="minorHAnsi" w:hAnsiTheme="minorHAnsi"/>
                <w:color w:val="000000"/>
                <w:szCs w:val="21"/>
              </w:rPr>
              <w:t>yaşa</w:t>
            </w:r>
            <w:r w:rsidR="00260119" w:rsidRPr="00CE1514">
              <w:rPr>
                <w:rFonts w:asciiTheme="minorHAnsi" w:hAnsiTheme="minorHAnsi"/>
                <w:color w:val="000000"/>
                <w:spacing w:val="-1"/>
                <w:szCs w:val="21"/>
              </w:rPr>
              <w:t xml:space="preserve">m </w:t>
            </w:r>
            <w:r w:rsidR="00260119" w:rsidRPr="00CE1514">
              <w:rPr>
                <w:rFonts w:asciiTheme="minorHAnsi" w:hAnsiTheme="minorHAnsi"/>
                <w:color w:val="000000"/>
                <w:szCs w:val="21"/>
              </w:rPr>
              <w:t>becerilerini</w:t>
            </w:r>
            <w:r w:rsidR="00260119" w:rsidRPr="00CE1514">
              <w:rPr>
                <w:rFonts w:asciiTheme="minorHAnsi" w:hAnsiTheme="minorHAnsi"/>
                <w:color w:val="000000"/>
                <w:spacing w:val="-1"/>
                <w:szCs w:val="21"/>
              </w:rPr>
              <w:t xml:space="preserve">n </w:t>
            </w:r>
            <w:r w:rsidR="00260119" w:rsidRPr="00CE1514">
              <w:rPr>
                <w:rFonts w:asciiTheme="minorHAnsi" w:hAnsiTheme="minorHAnsi"/>
                <w:color w:val="000000"/>
                <w:szCs w:val="21"/>
              </w:rPr>
              <w:t>geliştirilmesi</w:t>
            </w:r>
            <w:r w:rsidR="00260119" w:rsidRPr="00CE1514">
              <w:rPr>
                <w:rFonts w:asciiTheme="minorHAnsi" w:hAnsiTheme="minorHAnsi"/>
                <w:szCs w:val="21"/>
              </w:rPr>
              <w:t xml:space="preserve"> için rehberlik faaliyetleri güçlendirilecektir.</w:t>
            </w:r>
          </w:p>
          <w:p w:rsidR="005044FB" w:rsidRPr="00CE1514" w:rsidRDefault="005044FB">
            <w:pPr>
              <w:pStyle w:val="AralkYok"/>
              <w:rPr>
                <w:rFonts w:asciiTheme="minorHAnsi" w:hAnsiTheme="minorHAnsi"/>
                <w:color w:val="010302"/>
                <w:szCs w:val="21"/>
              </w:rPr>
            </w:pPr>
          </w:p>
        </w:tc>
      </w:tr>
    </w:tbl>
    <w:p w:rsidR="00260119" w:rsidRDefault="00260119" w:rsidP="00260119">
      <w:pPr>
        <w:pStyle w:val="GvdeMetni"/>
        <w:spacing w:line="367" w:lineRule="auto"/>
        <w:ind w:right="1013"/>
        <w:jc w:val="both"/>
        <w:rPr>
          <w:rFonts w:asciiTheme="minorHAnsi" w:hAnsiTheme="minorHAnsi" w:cs="Calibri"/>
          <w:lang w:val="en-US" w:eastAsia="en-US"/>
        </w:rPr>
      </w:pPr>
    </w:p>
    <w:p w:rsidR="005044FB" w:rsidRPr="00CE1514" w:rsidRDefault="005044FB" w:rsidP="00260119">
      <w:pPr>
        <w:pStyle w:val="GvdeMetni"/>
        <w:spacing w:line="367" w:lineRule="auto"/>
        <w:ind w:right="1013"/>
        <w:jc w:val="both"/>
        <w:rPr>
          <w:rFonts w:asciiTheme="minorHAnsi" w:hAnsiTheme="minorHAnsi" w:cs="Calibri"/>
          <w:lang w:val="en-US" w:eastAsia="en-US"/>
        </w:rPr>
      </w:pP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31"/>
        <w:gridCol w:w="708"/>
        <w:gridCol w:w="1041"/>
        <w:gridCol w:w="731"/>
        <w:gridCol w:w="661"/>
        <w:gridCol w:w="659"/>
        <w:gridCol w:w="661"/>
        <w:gridCol w:w="661"/>
        <w:gridCol w:w="793"/>
        <w:gridCol w:w="849"/>
      </w:tblGrid>
      <w:tr w:rsidR="00260119" w:rsidRPr="00CE1514" w:rsidTr="00EE3265">
        <w:trPr>
          <w:trHeight w:val="631"/>
        </w:trPr>
        <w:tc>
          <w:tcPr>
            <w:tcW w:w="151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365"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37"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77"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0"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40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43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EE3265">
        <w:trPr>
          <w:trHeight w:val="631"/>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76202B">
            <w:pPr>
              <w:pStyle w:val="AralkYok"/>
              <w:rPr>
                <w:rFonts w:asciiTheme="minorHAnsi" w:hAnsiTheme="minorHAnsi" w:cs="Calibri"/>
              </w:rPr>
            </w:pPr>
            <w:r w:rsidRPr="00CE1514">
              <w:rPr>
                <w:rFonts w:asciiTheme="minorHAnsi" w:hAnsiTheme="minorHAnsi" w:cs="Calibri"/>
                <w:w w:val="90"/>
              </w:rPr>
              <w:t xml:space="preserve">PG </w:t>
            </w:r>
            <w:r w:rsidR="00C662DB" w:rsidRPr="00CE1514">
              <w:rPr>
                <w:rFonts w:asciiTheme="minorHAnsi" w:hAnsiTheme="minorHAnsi" w:cs="Calibri"/>
                <w:w w:val="105"/>
              </w:rPr>
              <w:t>2.3</w:t>
            </w:r>
            <w:r w:rsidRPr="00CE1514">
              <w:rPr>
                <w:rFonts w:asciiTheme="minorHAnsi" w:hAnsiTheme="minorHAnsi" w:cs="Calibri"/>
                <w:w w:val="105"/>
              </w:rPr>
              <w:t>.1</w:t>
            </w:r>
            <w:r w:rsidR="005A3186" w:rsidRPr="00CE1514">
              <w:rPr>
                <w:rFonts w:asciiTheme="minorHAnsi" w:hAnsiTheme="minorHAnsi" w:cs="Calibri"/>
                <w:w w:val="105"/>
              </w:rPr>
              <w:t>.</w:t>
            </w:r>
            <w:r w:rsidRPr="00CE1514">
              <w:rPr>
                <w:rFonts w:asciiTheme="minorHAnsi" w:hAnsiTheme="minorHAnsi" w:cs="Calibri"/>
                <w:color w:val="000000"/>
              </w:rPr>
              <w:t xml:space="preserve"> </w:t>
            </w:r>
            <w:r w:rsidR="0076202B" w:rsidRPr="00CE1514">
              <w:rPr>
                <w:rFonts w:asciiTheme="minorHAnsi" w:hAnsiTheme="minorHAnsi" w:cs="Calibri"/>
                <w:color w:val="000000"/>
              </w:rPr>
              <w:t xml:space="preserve">Görüşme yapılan öğrenci </w:t>
            </w:r>
            <w:r w:rsidRPr="00CE1514">
              <w:rPr>
                <w:rFonts w:asciiTheme="minorHAnsi" w:hAnsiTheme="minorHAnsi" w:cs="Calibri"/>
                <w:color w:val="000000"/>
              </w:rPr>
              <w:t>oranı </w:t>
            </w:r>
          </w:p>
        </w:tc>
        <w:tc>
          <w:tcPr>
            <w:tcW w:w="36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w:t>
            </w:r>
            <w:r w:rsidR="0064211B" w:rsidRPr="00CE1514">
              <w:rPr>
                <w:rFonts w:asciiTheme="minorHAnsi" w:hAnsiTheme="minorHAnsi" w:cs="Calibri"/>
                <w:color w:val="000000"/>
              </w:rPr>
              <w:t>70</w:t>
            </w:r>
          </w:p>
        </w:tc>
        <w:tc>
          <w:tcPr>
            <w:tcW w:w="537"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7" w:type="pct"/>
            <w:tcBorders>
              <w:top w:val="single" w:sz="4" w:space="0" w:color="000000"/>
              <w:left w:val="single" w:sz="4" w:space="0" w:color="000000"/>
              <w:bottom w:val="single" w:sz="4" w:space="0" w:color="000000"/>
              <w:right w:val="single" w:sz="4" w:space="0" w:color="000000"/>
            </w:tcBorders>
            <w:hideMark/>
          </w:tcPr>
          <w:p w:rsidR="00260119" w:rsidRPr="00CE1514" w:rsidRDefault="0064211B">
            <w:pPr>
              <w:pStyle w:val="AralkYok"/>
              <w:rPr>
                <w:rFonts w:asciiTheme="minorHAnsi" w:hAnsiTheme="minorHAnsi" w:cs="Calibri"/>
                <w:color w:val="000000"/>
              </w:rPr>
            </w:pPr>
            <w:r w:rsidRPr="00CE1514">
              <w:rPr>
                <w:rFonts w:asciiTheme="minorHAnsi" w:hAnsiTheme="minorHAnsi" w:cs="Calibri"/>
                <w:color w:val="000000"/>
              </w:rPr>
              <w:t>75</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64211B">
            <w:pPr>
              <w:pStyle w:val="AralkYok"/>
              <w:rPr>
                <w:rFonts w:asciiTheme="minorHAnsi" w:hAnsiTheme="minorHAnsi" w:cs="Calibri"/>
                <w:color w:val="000000"/>
              </w:rPr>
            </w:pPr>
            <w:r w:rsidRPr="00CE1514">
              <w:rPr>
                <w:rFonts w:asciiTheme="minorHAnsi" w:hAnsiTheme="minorHAnsi" w:cs="Calibri"/>
                <w:color w:val="000000"/>
              </w:rPr>
              <w:t>80</w:t>
            </w:r>
          </w:p>
        </w:tc>
        <w:tc>
          <w:tcPr>
            <w:tcW w:w="340" w:type="pct"/>
            <w:tcBorders>
              <w:top w:val="single" w:sz="4" w:space="0" w:color="000000"/>
              <w:left w:val="single" w:sz="4" w:space="0" w:color="000000"/>
              <w:bottom w:val="single" w:sz="4" w:space="0" w:color="000000"/>
              <w:right w:val="single" w:sz="4" w:space="0" w:color="000000"/>
            </w:tcBorders>
            <w:hideMark/>
          </w:tcPr>
          <w:p w:rsidR="00260119" w:rsidRPr="00CE1514" w:rsidRDefault="0064211B">
            <w:pPr>
              <w:pStyle w:val="AralkYok"/>
              <w:rPr>
                <w:rFonts w:asciiTheme="minorHAnsi" w:hAnsiTheme="minorHAnsi" w:cs="Calibri"/>
                <w:color w:val="000000"/>
              </w:rPr>
            </w:pPr>
            <w:r w:rsidRPr="00CE1514">
              <w:rPr>
                <w:rFonts w:asciiTheme="minorHAnsi" w:hAnsiTheme="minorHAnsi" w:cs="Calibri"/>
                <w:color w:val="000000"/>
              </w:rPr>
              <w:t>85</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64211B">
            <w:pPr>
              <w:pStyle w:val="AralkYok"/>
              <w:rPr>
                <w:rFonts w:asciiTheme="minorHAnsi" w:hAnsiTheme="minorHAnsi" w:cs="Calibri"/>
                <w:color w:val="000000"/>
              </w:rPr>
            </w:pPr>
            <w:r w:rsidRPr="00CE1514">
              <w:rPr>
                <w:rFonts w:asciiTheme="minorHAnsi" w:hAnsiTheme="minorHAnsi" w:cs="Calibri"/>
                <w:color w:val="000000"/>
              </w:rPr>
              <w:t>90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64211B">
            <w:pPr>
              <w:pStyle w:val="AralkYok"/>
              <w:rPr>
                <w:rFonts w:asciiTheme="minorHAnsi" w:hAnsiTheme="minorHAnsi" w:cs="Calibri"/>
                <w:color w:val="000000"/>
              </w:rPr>
            </w:pPr>
            <w:r w:rsidRPr="00CE1514">
              <w:rPr>
                <w:rFonts w:asciiTheme="minorHAnsi" w:hAnsiTheme="minorHAnsi" w:cs="Calibri"/>
                <w:color w:val="000000"/>
              </w:rPr>
              <w:t>95</w:t>
            </w:r>
          </w:p>
        </w:tc>
        <w:tc>
          <w:tcPr>
            <w:tcW w:w="40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c>
          <w:tcPr>
            <w:tcW w:w="4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Haftalık</w:t>
            </w:r>
          </w:p>
        </w:tc>
      </w:tr>
      <w:tr w:rsidR="00260119" w:rsidRPr="00CE1514" w:rsidTr="00EE3265">
        <w:trPr>
          <w:trHeight w:val="556"/>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76202B">
            <w:pPr>
              <w:pStyle w:val="AralkYok"/>
              <w:rPr>
                <w:rFonts w:asciiTheme="minorHAnsi" w:hAnsiTheme="minorHAnsi" w:cs="Calibri"/>
              </w:rPr>
            </w:pPr>
            <w:r w:rsidRPr="00CE1514">
              <w:rPr>
                <w:rFonts w:asciiTheme="minorHAnsi" w:hAnsiTheme="minorHAnsi" w:cs="Calibri"/>
                <w:w w:val="90"/>
              </w:rPr>
              <w:t xml:space="preserve">PG </w:t>
            </w:r>
            <w:r w:rsidR="005A3186" w:rsidRPr="00CE1514">
              <w:rPr>
                <w:rFonts w:asciiTheme="minorHAnsi" w:hAnsiTheme="minorHAnsi" w:cs="Calibri"/>
                <w:w w:val="105"/>
              </w:rPr>
              <w:t>2.3</w:t>
            </w:r>
            <w:r w:rsidRPr="00CE1514">
              <w:rPr>
                <w:rFonts w:asciiTheme="minorHAnsi" w:hAnsiTheme="minorHAnsi" w:cs="Calibri"/>
                <w:w w:val="105"/>
              </w:rPr>
              <w:t>.2</w:t>
            </w:r>
            <w:r w:rsidR="005A3186" w:rsidRPr="00CE1514">
              <w:rPr>
                <w:rFonts w:asciiTheme="minorHAnsi" w:hAnsiTheme="minorHAnsi" w:cs="Calibri"/>
                <w:w w:val="105"/>
              </w:rPr>
              <w:t>.</w:t>
            </w:r>
            <w:r w:rsidRPr="00CE1514">
              <w:rPr>
                <w:rFonts w:asciiTheme="minorHAnsi" w:hAnsiTheme="minorHAnsi" w:cs="Calibri"/>
                <w:color w:val="000000"/>
              </w:rPr>
              <w:t xml:space="preserve"> </w:t>
            </w:r>
            <w:r w:rsidR="0076202B" w:rsidRPr="00CE1514">
              <w:rPr>
                <w:rFonts w:asciiTheme="minorHAnsi" w:hAnsiTheme="minorHAnsi" w:cs="Calibri"/>
                <w:color w:val="000000"/>
              </w:rPr>
              <w:t xml:space="preserve">Görüşme yapılan veli </w:t>
            </w:r>
            <w:r w:rsidRPr="00CE1514">
              <w:rPr>
                <w:rFonts w:asciiTheme="minorHAnsi" w:hAnsiTheme="minorHAnsi" w:cs="Calibri"/>
                <w:color w:val="000000"/>
              </w:rPr>
              <w:t>oranı </w:t>
            </w:r>
          </w:p>
        </w:tc>
        <w:tc>
          <w:tcPr>
            <w:tcW w:w="36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w:t>
            </w:r>
            <w:r w:rsidR="0076202B" w:rsidRPr="00CE1514">
              <w:rPr>
                <w:rFonts w:asciiTheme="minorHAnsi" w:hAnsiTheme="minorHAnsi" w:cs="Calibri"/>
                <w:color w:val="000000"/>
              </w:rPr>
              <w:t>20</w:t>
            </w:r>
          </w:p>
        </w:tc>
        <w:tc>
          <w:tcPr>
            <w:tcW w:w="537"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7" w:type="pct"/>
            <w:tcBorders>
              <w:top w:val="single" w:sz="4" w:space="0" w:color="000000"/>
              <w:left w:val="single" w:sz="4" w:space="0" w:color="000000"/>
              <w:bottom w:val="single" w:sz="4" w:space="0" w:color="000000"/>
              <w:right w:val="single" w:sz="4" w:space="0" w:color="000000"/>
            </w:tcBorders>
            <w:hideMark/>
          </w:tcPr>
          <w:p w:rsidR="00260119" w:rsidRPr="00CE1514" w:rsidRDefault="0076202B">
            <w:pPr>
              <w:pStyle w:val="AralkYok"/>
              <w:rPr>
                <w:rFonts w:asciiTheme="minorHAnsi" w:hAnsiTheme="minorHAnsi" w:cs="Calibri"/>
                <w:color w:val="000000"/>
              </w:rPr>
            </w:pPr>
            <w:r w:rsidRPr="00CE1514">
              <w:rPr>
                <w:rFonts w:asciiTheme="minorHAnsi" w:hAnsiTheme="minorHAnsi" w:cs="Calibri"/>
                <w:color w:val="000000"/>
              </w:rPr>
              <w:t>30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76202B">
            <w:pPr>
              <w:pStyle w:val="AralkYok"/>
              <w:rPr>
                <w:rFonts w:asciiTheme="minorHAnsi" w:hAnsiTheme="minorHAnsi" w:cs="Calibri"/>
                <w:color w:val="000000"/>
              </w:rPr>
            </w:pPr>
            <w:r w:rsidRPr="00CE1514">
              <w:rPr>
                <w:rFonts w:asciiTheme="minorHAnsi" w:hAnsiTheme="minorHAnsi" w:cs="Calibri"/>
                <w:color w:val="000000"/>
              </w:rPr>
              <w:t>40</w:t>
            </w:r>
          </w:p>
        </w:tc>
        <w:tc>
          <w:tcPr>
            <w:tcW w:w="340" w:type="pct"/>
            <w:tcBorders>
              <w:top w:val="single" w:sz="4" w:space="0" w:color="000000"/>
              <w:left w:val="single" w:sz="4" w:space="0" w:color="000000"/>
              <w:bottom w:val="single" w:sz="4" w:space="0" w:color="000000"/>
              <w:right w:val="single" w:sz="4" w:space="0" w:color="000000"/>
            </w:tcBorders>
            <w:hideMark/>
          </w:tcPr>
          <w:p w:rsidR="00260119" w:rsidRPr="00CE1514" w:rsidRDefault="0076202B">
            <w:pPr>
              <w:pStyle w:val="AralkYok"/>
              <w:rPr>
                <w:rFonts w:asciiTheme="minorHAnsi" w:hAnsiTheme="minorHAnsi" w:cs="Calibri"/>
                <w:color w:val="000000"/>
              </w:rPr>
            </w:pPr>
            <w:r w:rsidRPr="00CE1514">
              <w:rPr>
                <w:rFonts w:asciiTheme="minorHAnsi" w:hAnsiTheme="minorHAnsi" w:cs="Calibri"/>
                <w:color w:val="000000"/>
              </w:rPr>
              <w:t>50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76202B">
            <w:pPr>
              <w:pStyle w:val="AralkYok"/>
              <w:rPr>
                <w:rFonts w:asciiTheme="minorHAnsi" w:hAnsiTheme="minorHAnsi" w:cs="Calibri"/>
                <w:color w:val="000000"/>
              </w:rPr>
            </w:pPr>
            <w:r w:rsidRPr="00CE1514">
              <w:rPr>
                <w:rFonts w:asciiTheme="minorHAnsi" w:hAnsiTheme="minorHAnsi" w:cs="Calibri"/>
                <w:color w:val="000000"/>
              </w:rPr>
              <w:t>60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76202B">
            <w:pPr>
              <w:pStyle w:val="AralkYok"/>
              <w:rPr>
                <w:rFonts w:asciiTheme="minorHAnsi" w:hAnsiTheme="minorHAnsi" w:cs="Calibri"/>
                <w:color w:val="000000"/>
              </w:rPr>
            </w:pPr>
            <w:r w:rsidRPr="00CE1514">
              <w:rPr>
                <w:rFonts w:asciiTheme="minorHAnsi" w:hAnsiTheme="minorHAnsi" w:cs="Calibri"/>
                <w:color w:val="000000"/>
              </w:rPr>
              <w:t>70</w:t>
            </w:r>
          </w:p>
        </w:tc>
        <w:tc>
          <w:tcPr>
            <w:tcW w:w="40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Haftalık</w:t>
            </w:r>
          </w:p>
        </w:tc>
        <w:tc>
          <w:tcPr>
            <w:tcW w:w="4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Haftalık</w:t>
            </w:r>
          </w:p>
        </w:tc>
      </w:tr>
      <w:tr w:rsidR="00260119" w:rsidRPr="00CE1514" w:rsidTr="00EE3265">
        <w:trPr>
          <w:trHeight w:val="563"/>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76202B">
            <w:pPr>
              <w:pStyle w:val="AralkYok"/>
              <w:rPr>
                <w:rFonts w:asciiTheme="minorHAnsi" w:hAnsiTheme="minorHAnsi" w:cs="Calibri"/>
              </w:rPr>
            </w:pPr>
            <w:r w:rsidRPr="00CE1514">
              <w:rPr>
                <w:rFonts w:asciiTheme="minorHAnsi" w:hAnsiTheme="minorHAnsi" w:cs="Calibri"/>
                <w:w w:val="90"/>
              </w:rPr>
              <w:t xml:space="preserve">PG </w:t>
            </w:r>
            <w:r w:rsidR="005A3186" w:rsidRPr="00CE1514">
              <w:rPr>
                <w:rFonts w:asciiTheme="minorHAnsi" w:hAnsiTheme="minorHAnsi" w:cs="Calibri"/>
                <w:w w:val="105"/>
              </w:rPr>
              <w:t>2.3</w:t>
            </w:r>
            <w:r w:rsidRPr="00CE1514">
              <w:rPr>
                <w:rFonts w:asciiTheme="minorHAnsi" w:hAnsiTheme="minorHAnsi" w:cs="Calibri"/>
                <w:w w:val="105"/>
              </w:rPr>
              <w:t>.3</w:t>
            </w:r>
            <w:r w:rsidR="005A3186" w:rsidRPr="00CE1514">
              <w:rPr>
                <w:rFonts w:asciiTheme="minorHAnsi" w:hAnsiTheme="minorHAnsi" w:cs="Calibri"/>
                <w:w w:val="105"/>
              </w:rPr>
              <w:t>.</w:t>
            </w:r>
            <w:r w:rsidRPr="00CE1514">
              <w:rPr>
                <w:rFonts w:asciiTheme="minorHAnsi" w:hAnsiTheme="minorHAnsi" w:cs="Calibri"/>
                <w:color w:val="000000"/>
              </w:rPr>
              <w:t xml:space="preserve"> </w:t>
            </w:r>
            <w:r w:rsidR="0076202B" w:rsidRPr="00CE1514">
              <w:rPr>
                <w:rFonts w:asciiTheme="minorHAnsi" w:hAnsiTheme="minorHAnsi" w:cs="Calibri"/>
                <w:color w:val="000000"/>
              </w:rPr>
              <w:t>Görüşme yapılan öğretmen oranı</w:t>
            </w:r>
          </w:p>
        </w:tc>
        <w:tc>
          <w:tcPr>
            <w:tcW w:w="36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37"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77"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40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c>
          <w:tcPr>
            <w:tcW w:w="43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EE3265">
        <w:trPr>
          <w:trHeight w:val="225"/>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704332">
            <w:pPr>
              <w:pStyle w:val="AralkYok"/>
              <w:rPr>
                <w:rFonts w:asciiTheme="minorHAnsi" w:hAnsiTheme="minorHAnsi" w:cs="Calibri"/>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tc>
      </w:tr>
      <w:tr w:rsidR="00260119" w:rsidRPr="00CE1514" w:rsidTr="00EE3265">
        <w:trPr>
          <w:trHeight w:val="274"/>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Milli Eğitim Müdürlüğü</w:t>
            </w:r>
          </w:p>
        </w:tc>
      </w:tr>
      <w:tr w:rsidR="00260119" w:rsidRPr="00CE1514" w:rsidTr="00EE3265">
        <w:trPr>
          <w:trHeight w:val="300"/>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704332" w:rsidP="00704332">
            <w:pPr>
              <w:pStyle w:val="AralkYok"/>
              <w:numPr>
                <w:ilvl w:val="0"/>
                <w:numId w:val="14"/>
              </w:numPr>
              <w:rPr>
                <w:rFonts w:asciiTheme="minorHAnsi" w:hAnsiTheme="minorHAnsi" w:cs="Calibri"/>
              </w:rPr>
            </w:pPr>
            <w:r w:rsidRPr="00CE1514">
              <w:rPr>
                <w:rFonts w:asciiTheme="minorHAnsi" w:hAnsiTheme="minorHAnsi" w:cs="Calibri"/>
              </w:rPr>
              <w:t>Veli toplantılarına katılımın düşük olması</w:t>
            </w:r>
          </w:p>
          <w:p w:rsidR="00704332" w:rsidRPr="00CE1514" w:rsidRDefault="00704332" w:rsidP="00704332">
            <w:pPr>
              <w:pStyle w:val="AralkYok"/>
              <w:numPr>
                <w:ilvl w:val="0"/>
                <w:numId w:val="14"/>
              </w:numPr>
              <w:rPr>
                <w:rFonts w:asciiTheme="minorHAnsi" w:hAnsiTheme="minorHAnsi" w:cs="Calibri"/>
              </w:rPr>
            </w:pPr>
            <w:r w:rsidRPr="00CE1514">
              <w:rPr>
                <w:rFonts w:asciiTheme="minorHAnsi" w:hAnsiTheme="minorHAnsi" w:cs="Calibri"/>
              </w:rPr>
              <w:t>Velilere yönelik eğitim ve etkinliklere katılımın düşük olması</w:t>
            </w:r>
          </w:p>
          <w:p w:rsidR="00704332" w:rsidRPr="00CE1514" w:rsidRDefault="00704332" w:rsidP="00704332">
            <w:pPr>
              <w:pStyle w:val="AralkYok"/>
              <w:numPr>
                <w:ilvl w:val="0"/>
                <w:numId w:val="14"/>
              </w:numPr>
              <w:rPr>
                <w:rFonts w:asciiTheme="minorHAnsi" w:hAnsiTheme="minorHAnsi" w:cs="Calibri"/>
              </w:rPr>
            </w:pPr>
            <w:r w:rsidRPr="00CE1514">
              <w:rPr>
                <w:rFonts w:asciiTheme="minorHAnsi" w:hAnsiTheme="minorHAnsi" w:cs="Calibri"/>
              </w:rPr>
              <w:t>Bazı velilerin çocuğun akademik durumunu takip etmemeleri</w:t>
            </w:r>
          </w:p>
        </w:tc>
      </w:tr>
      <w:tr w:rsidR="00260119" w:rsidRPr="00CE1514" w:rsidTr="00EE3265">
        <w:trPr>
          <w:trHeight w:val="853"/>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S1. Eğitsel/kişisel rehberlik çalışmaları kapsamında öğrencilerin eksikleri ihtiyaçları tespit edilerek bu ihtiyaçların giderilmesi için </w:t>
            </w:r>
            <w:r w:rsidR="001D74DA" w:rsidRPr="00CE1514">
              <w:rPr>
                <w:rFonts w:asciiTheme="minorHAnsi" w:hAnsiTheme="minorHAnsi" w:cs="Calibri"/>
              </w:rPr>
              <w:t>planlama yapılacaktır</w:t>
            </w:r>
            <w:r w:rsidRPr="00CE1514">
              <w:rPr>
                <w:rFonts w:asciiTheme="minorHAnsi" w:hAnsiTheme="minorHAnsi" w:cs="Calibri"/>
              </w:rPr>
              <w:t xml:space="preserve">.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S2. Sınıf </w:t>
            </w:r>
            <w:r w:rsidR="001D74DA" w:rsidRPr="00CE1514">
              <w:rPr>
                <w:rFonts w:asciiTheme="minorHAnsi" w:hAnsiTheme="minorHAnsi" w:cs="Calibri"/>
              </w:rPr>
              <w:t xml:space="preserve">öğretmenleri </w:t>
            </w:r>
            <w:r w:rsidRPr="00CE1514">
              <w:rPr>
                <w:rFonts w:asciiTheme="minorHAnsi" w:hAnsiTheme="minorHAnsi" w:cs="Calibri"/>
              </w:rPr>
              <w:t>ve okul rehber öğretmen</w:t>
            </w:r>
            <w:r w:rsidR="001D74DA" w:rsidRPr="00CE1514">
              <w:rPr>
                <w:rFonts w:asciiTheme="minorHAnsi" w:hAnsiTheme="minorHAnsi" w:cs="Calibri"/>
              </w:rPr>
              <w:t>i arasındaki iş</w:t>
            </w:r>
            <w:r w:rsidRPr="00CE1514">
              <w:rPr>
                <w:rFonts w:asciiTheme="minorHAnsi" w:hAnsiTheme="minorHAnsi" w:cs="Calibri"/>
              </w:rPr>
              <w:t>birli</w:t>
            </w:r>
            <w:r w:rsidR="001D74DA" w:rsidRPr="00CE1514">
              <w:rPr>
                <w:rFonts w:asciiTheme="minorHAnsi" w:hAnsiTheme="minorHAnsi" w:cs="Calibri"/>
              </w:rPr>
              <w:t>ği güçlendirilecektir</w:t>
            </w:r>
            <w:r w:rsidRPr="00CE1514">
              <w:rPr>
                <w:rFonts w:asciiTheme="minorHAnsi" w:hAnsiTheme="minorHAnsi" w:cs="Calibri"/>
              </w:rPr>
              <w:t xml:space="preserve">.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S3. Rehberlik faaliyetlerinin kapsamı ve önemi ile ilgili öğretmenlere yönelik farkındalık çalışmaları yürütülecektir.  </w:t>
            </w:r>
          </w:p>
          <w:p w:rsidR="00260119" w:rsidRPr="00CE1514" w:rsidRDefault="00260119" w:rsidP="001D74DA">
            <w:pPr>
              <w:pStyle w:val="AralkYok"/>
              <w:rPr>
                <w:rFonts w:asciiTheme="minorHAnsi" w:hAnsiTheme="minorHAnsi" w:cs="Calibri"/>
              </w:rPr>
            </w:pPr>
            <w:r w:rsidRPr="00CE1514">
              <w:rPr>
                <w:rFonts w:asciiTheme="minorHAnsi" w:hAnsiTheme="minorHAnsi" w:cs="Calibri"/>
              </w:rPr>
              <w:t xml:space="preserve">S4. Öğrencilerin </w:t>
            </w:r>
            <w:r w:rsidR="00911FFB" w:rsidRPr="00CE1514">
              <w:rPr>
                <w:rFonts w:asciiTheme="minorHAnsi" w:hAnsiTheme="minorHAnsi" w:cs="Calibri"/>
              </w:rPr>
              <w:t xml:space="preserve">desteklenmesi ve sosyal, duygusal ve akademik gereksinimlerinin en iyi şekilde karşılanması amacı gözetilerek </w:t>
            </w:r>
            <w:r w:rsidRPr="00CE1514">
              <w:rPr>
                <w:rFonts w:asciiTheme="minorHAnsi" w:hAnsiTheme="minorHAnsi" w:cs="Calibri"/>
              </w:rPr>
              <w:t xml:space="preserve">velilere yönelik etkinlikler düzenlenecektir.  </w:t>
            </w:r>
          </w:p>
        </w:tc>
      </w:tr>
      <w:tr w:rsidR="00260119" w:rsidRPr="00CE1514" w:rsidTr="00EE3265">
        <w:trPr>
          <w:trHeight w:val="356"/>
        </w:trPr>
        <w:tc>
          <w:tcPr>
            <w:tcW w:w="1511" w:type="pct"/>
            <w:tcBorders>
              <w:top w:val="single" w:sz="4" w:space="0" w:color="000000"/>
              <w:left w:val="single" w:sz="4" w:space="0" w:color="000000"/>
              <w:bottom w:val="single" w:sz="4" w:space="0" w:color="000000"/>
              <w:right w:val="single" w:sz="4" w:space="0" w:color="000000"/>
            </w:tcBorders>
            <w:hideMark/>
          </w:tcPr>
          <w:p w:rsidR="0007798E"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 xml:space="preserve"> 100.000 TL</w:t>
            </w:r>
          </w:p>
        </w:tc>
      </w:tr>
      <w:tr w:rsidR="00260119" w:rsidRPr="00CE1514" w:rsidTr="00EE3265">
        <w:trPr>
          <w:trHeight w:val="556"/>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911FFB">
            <w:pPr>
              <w:pStyle w:val="AralkYok"/>
              <w:rPr>
                <w:rFonts w:asciiTheme="minorHAnsi" w:hAnsiTheme="minorHAnsi" w:cs="Calibri"/>
              </w:rPr>
            </w:pPr>
            <w:r w:rsidRPr="00CE1514">
              <w:rPr>
                <w:rFonts w:asciiTheme="minorHAnsi" w:hAnsiTheme="minorHAnsi" w:cs="Calibri"/>
              </w:rPr>
              <w:t>Sınıf rehber öğretmenlerinin rehberlik sa</w:t>
            </w:r>
            <w:r w:rsidR="00512C60" w:rsidRPr="00CE1514">
              <w:rPr>
                <w:rFonts w:asciiTheme="minorHAnsi" w:hAnsiTheme="minorHAnsi" w:cs="Calibri"/>
              </w:rPr>
              <w:t>atlerini verimli kullanamamaları,</w:t>
            </w:r>
          </w:p>
          <w:p w:rsidR="00911FFB" w:rsidRPr="00CE1514" w:rsidRDefault="00512C60">
            <w:pPr>
              <w:pStyle w:val="AralkYok"/>
              <w:rPr>
                <w:rFonts w:asciiTheme="minorHAnsi" w:hAnsiTheme="minorHAnsi" w:cs="Calibri"/>
              </w:rPr>
            </w:pPr>
            <w:r w:rsidRPr="00CE1514">
              <w:rPr>
                <w:rFonts w:asciiTheme="minorHAnsi" w:hAnsiTheme="minorHAnsi" w:cs="Calibri"/>
              </w:rPr>
              <w:t>Evde geçirilen zaman yönetilemediği için öğrencilerin düzenli çalışma alışkanlıkları edinmekte ve bunu sürdürmekte zorlandıklarının gözlenmesi</w:t>
            </w:r>
          </w:p>
        </w:tc>
      </w:tr>
      <w:tr w:rsidR="00260119" w:rsidRPr="00CE1514" w:rsidTr="00EE3265">
        <w:trPr>
          <w:trHeight w:val="408"/>
        </w:trPr>
        <w:tc>
          <w:tcPr>
            <w:tcW w:w="1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489"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512C60">
            <w:pPr>
              <w:pStyle w:val="AralkYok"/>
              <w:rPr>
                <w:rFonts w:asciiTheme="minorHAnsi" w:hAnsiTheme="minorHAnsi" w:cs="Calibri"/>
              </w:rPr>
            </w:pPr>
            <w:r w:rsidRPr="00CE1514">
              <w:rPr>
                <w:rFonts w:asciiTheme="minorHAnsi" w:hAnsiTheme="minorHAnsi" w:cs="Calibri"/>
              </w:rPr>
              <w:t>Sınıf öğretmenlerinin ve öğrenci velilerinin rehberlik süreçlerine daha etkin katıldıkları bir işbirliği ortamı</w:t>
            </w:r>
          </w:p>
        </w:tc>
      </w:tr>
    </w:tbl>
    <w:p w:rsidR="005044FB" w:rsidRDefault="005044FB" w:rsidP="00260119">
      <w:pPr>
        <w:spacing w:line="323" w:lineRule="exact"/>
        <w:rPr>
          <w:rFonts w:asciiTheme="minorHAnsi" w:hAnsiTheme="minorHAnsi" w:cs="Calibri"/>
          <w:b/>
        </w:rPr>
      </w:pPr>
    </w:p>
    <w:p w:rsidR="003D55F2" w:rsidRDefault="003D55F2" w:rsidP="00260119">
      <w:pPr>
        <w:spacing w:line="323" w:lineRule="exact"/>
        <w:rPr>
          <w:rFonts w:asciiTheme="minorHAnsi" w:hAnsiTheme="minorHAnsi" w:cs="Calibri"/>
          <w:b/>
        </w:rPr>
      </w:pPr>
    </w:p>
    <w:p w:rsidR="005044FB" w:rsidRPr="005044FB" w:rsidRDefault="00260119" w:rsidP="00260119">
      <w:pPr>
        <w:spacing w:line="323" w:lineRule="exact"/>
        <w:rPr>
          <w:rFonts w:asciiTheme="minorHAnsi" w:hAnsiTheme="minorHAnsi" w:cs="Calibri"/>
          <w:b/>
          <w:i/>
          <w:u w:val="single"/>
        </w:rPr>
      </w:pPr>
      <w:r w:rsidRPr="005044FB">
        <w:rPr>
          <w:rFonts w:asciiTheme="minorHAnsi" w:hAnsiTheme="minorHAnsi" w:cs="Calibri"/>
          <w:b/>
          <w:i/>
          <w:u w:val="single"/>
        </w:rPr>
        <w:t>TEMA 3: KURUMSAL KAPASİTE</w:t>
      </w: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5"/>
        <w:gridCol w:w="8090"/>
      </w:tblGrid>
      <w:tr w:rsidR="00260119" w:rsidRPr="00CE1514" w:rsidTr="005044FB">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szCs w:val="21"/>
              </w:rPr>
              <w:t>Amaç</w:t>
            </w:r>
            <w:r w:rsidRPr="00CE1514">
              <w:rPr>
                <w:rFonts w:asciiTheme="minorHAnsi" w:hAnsiTheme="minorHAnsi"/>
                <w:b/>
                <w:spacing w:val="-4"/>
                <w:szCs w:val="21"/>
              </w:rPr>
              <w:t xml:space="preserve"> </w:t>
            </w:r>
            <w:r w:rsidR="00E5678F" w:rsidRPr="00CE1514">
              <w:rPr>
                <w:rFonts w:asciiTheme="minorHAnsi" w:hAnsiTheme="minorHAnsi"/>
                <w:b/>
                <w:spacing w:val="-10"/>
                <w:w w:val="110"/>
                <w:szCs w:val="21"/>
              </w:rPr>
              <w:t>3</w:t>
            </w:r>
          </w:p>
        </w:tc>
        <w:tc>
          <w:tcPr>
            <w:tcW w:w="4172" w:type="pct"/>
            <w:tcBorders>
              <w:top w:val="single" w:sz="4" w:space="0" w:color="000000"/>
              <w:left w:val="single" w:sz="4" w:space="0" w:color="000000"/>
              <w:bottom w:val="single" w:sz="4" w:space="0" w:color="000000"/>
              <w:right w:val="single" w:sz="4" w:space="0" w:color="000000"/>
            </w:tcBorders>
            <w:hideMark/>
          </w:tcPr>
          <w:p w:rsidR="00260119" w:rsidRDefault="00E5678F" w:rsidP="00E5678F">
            <w:pPr>
              <w:pStyle w:val="AralkYok"/>
              <w:rPr>
                <w:rFonts w:asciiTheme="minorHAnsi" w:hAnsiTheme="minorHAnsi"/>
                <w:color w:val="000000"/>
                <w:szCs w:val="20"/>
              </w:rPr>
            </w:pPr>
            <w:r w:rsidRPr="00CE1514">
              <w:rPr>
                <w:rFonts w:asciiTheme="minorHAnsi" w:hAnsiTheme="minorHAnsi"/>
                <w:color w:val="000000"/>
                <w:szCs w:val="20"/>
              </w:rPr>
              <w:t xml:space="preserve">A3. Okulun </w:t>
            </w:r>
            <w:r w:rsidR="00260119" w:rsidRPr="00CE1514">
              <w:rPr>
                <w:rFonts w:asciiTheme="minorHAnsi" w:hAnsiTheme="minorHAnsi"/>
                <w:color w:val="000000"/>
                <w:szCs w:val="20"/>
              </w:rPr>
              <w:t>kurumsa</w:t>
            </w:r>
            <w:r w:rsidR="00260119" w:rsidRPr="00CE1514">
              <w:rPr>
                <w:rFonts w:asciiTheme="minorHAnsi" w:hAnsiTheme="minorHAnsi"/>
                <w:color w:val="000000"/>
                <w:spacing w:val="-1"/>
                <w:szCs w:val="20"/>
              </w:rPr>
              <w:t xml:space="preserve">l </w:t>
            </w:r>
            <w:r w:rsidR="00260119" w:rsidRPr="00CE1514">
              <w:rPr>
                <w:rFonts w:asciiTheme="minorHAnsi" w:hAnsiTheme="minorHAnsi"/>
                <w:color w:val="000000"/>
                <w:szCs w:val="20"/>
              </w:rPr>
              <w:t>kapasit</w:t>
            </w:r>
            <w:r w:rsidR="00260119" w:rsidRPr="00CE1514">
              <w:rPr>
                <w:rFonts w:asciiTheme="minorHAnsi" w:hAnsiTheme="minorHAnsi"/>
                <w:color w:val="000000"/>
                <w:spacing w:val="-1"/>
                <w:szCs w:val="20"/>
              </w:rPr>
              <w:t xml:space="preserve">e </w:t>
            </w:r>
            <w:r w:rsidR="00260119" w:rsidRPr="00CE1514">
              <w:rPr>
                <w:rFonts w:asciiTheme="minorHAnsi" w:hAnsiTheme="minorHAnsi"/>
                <w:color w:val="000000"/>
                <w:szCs w:val="20"/>
              </w:rPr>
              <w:t>v</w:t>
            </w:r>
            <w:r w:rsidR="00260119" w:rsidRPr="00CE1514">
              <w:rPr>
                <w:rFonts w:asciiTheme="minorHAnsi" w:hAnsiTheme="minorHAnsi"/>
                <w:color w:val="000000"/>
                <w:spacing w:val="-1"/>
                <w:szCs w:val="20"/>
              </w:rPr>
              <w:t xml:space="preserve">e </w:t>
            </w:r>
            <w:r w:rsidR="00260119" w:rsidRPr="00CE1514">
              <w:rPr>
                <w:rFonts w:asciiTheme="minorHAnsi" w:hAnsiTheme="minorHAnsi"/>
                <w:color w:val="000000"/>
                <w:szCs w:val="20"/>
              </w:rPr>
              <w:t>yeterlilikler</w:t>
            </w:r>
            <w:r w:rsidR="00260119" w:rsidRPr="00CE1514">
              <w:rPr>
                <w:rFonts w:asciiTheme="minorHAnsi" w:hAnsiTheme="minorHAnsi"/>
                <w:color w:val="000000"/>
                <w:spacing w:val="-1"/>
                <w:szCs w:val="20"/>
              </w:rPr>
              <w:t>i</w:t>
            </w:r>
            <w:r w:rsidRPr="00CE1514">
              <w:rPr>
                <w:rFonts w:asciiTheme="minorHAnsi" w:hAnsiTheme="minorHAnsi"/>
                <w:color w:val="000000"/>
                <w:spacing w:val="-1"/>
                <w:szCs w:val="20"/>
              </w:rPr>
              <w:t>nin</w:t>
            </w:r>
            <w:r w:rsidR="00260119" w:rsidRPr="00CE1514">
              <w:rPr>
                <w:rFonts w:asciiTheme="minorHAnsi" w:hAnsiTheme="minorHAnsi"/>
                <w:color w:val="000000"/>
                <w:spacing w:val="-1"/>
                <w:szCs w:val="20"/>
              </w:rPr>
              <w:t xml:space="preserve"> </w:t>
            </w:r>
            <w:r w:rsidR="00260119" w:rsidRPr="00CE1514">
              <w:rPr>
                <w:rFonts w:asciiTheme="minorHAnsi" w:hAnsiTheme="minorHAnsi"/>
                <w:color w:val="000000"/>
                <w:szCs w:val="20"/>
              </w:rPr>
              <w:t>veriml</w:t>
            </w:r>
            <w:r w:rsidR="00260119" w:rsidRPr="00CE1514">
              <w:rPr>
                <w:rFonts w:asciiTheme="minorHAnsi" w:hAnsiTheme="minorHAnsi"/>
                <w:color w:val="000000"/>
                <w:spacing w:val="-1"/>
                <w:szCs w:val="20"/>
              </w:rPr>
              <w:t xml:space="preserve">i </w:t>
            </w:r>
            <w:r w:rsidR="00260119" w:rsidRPr="00CE1514">
              <w:rPr>
                <w:rFonts w:asciiTheme="minorHAnsi" w:hAnsiTheme="minorHAnsi"/>
                <w:color w:val="000000"/>
                <w:szCs w:val="20"/>
              </w:rPr>
              <w:t>v</w:t>
            </w:r>
            <w:r w:rsidR="00260119" w:rsidRPr="00CE1514">
              <w:rPr>
                <w:rFonts w:asciiTheme="minorHAnsi" w:hAnsiTheme="minorHAnsi"/>
                <w:color w:val="000000"/>
                <w:spacing w:val="-1"/>
                <w:szCs w:val="20"/>
              </w:rPr>
              <w:t xml:space="preserve">e </w:t>
            </w:r>
            <w:r w:rsidR="00260119" w:rsidRPr="00CE1514">
              <w:rPr>
                <w:rFonts w:asciiTheme="minorHAnsi" w:hAnsiTheme="minorHAnsi"/>
                <w:color w:val="000000"/>
                <w:szCs w:val="20"/>
              </w:rPr>
              <w:t>sürdürülebilir bir şekilde</w:t>
            </w:r>
            <w:r w:rsidRPr="00CE1514">
              <w:rPr>
                <w:rFonts w:asciiTheme="minorHAnsi" w:hAnsiTheme="minorHAnsi"/>
                <w:color w:val="000000"/>
                <w:szCs w:val="20"/>
              </w:rPr>
              <w:t xml:space="preserve"> geliştirilme</w:t>
            </w:r>
            <w:r w:rsidR="00140591" w:rsidRPr="00CE1514">
              <w:rPr>
                <w:rFonts w:asciiTheme="minorHAnsi" w:hAnsiTheme="minorHAnsi"/>
                <w:color w:val="000000"/>
                <w:szCs w:val="20"/>
              </w:rPr>
              <w:t>sini sağlamak</w:t>
            </w:r>
          </w:p>
          <w:p w:rsidR="003D55F2" w:rsidRPr="00CE1514" w:rsidRDefault="003D55F2" w:rsidP="00E5678F">
            <w:pPr>
              <w:pStyle w:val="AralkYok"/>
              <w:rPr>
                <w:rFonts w:asciiTheme="minorHAnsi" w:hAnsiTheme="minorHAnsi"/>
                <w:color w:val="010302"/>
                <w:szCs w:val="21"/>
              </w:rPr>
            </w:pPr>
          </w:p>
        </w:tc>
      </w:tr>
      <w:tr w:rsidR="00260119" w:rsidRPr="00CE1514" w:rsidTr="005044FB">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w w:val="105"/>
                <w:szCs w:val="21"/>
              </w:rPr>
              <w:t>Hedef</w:t>
            </w:r>
            <w:r w:rsidRPr="00CE1514">
              <w:rPr>
                <w:rFonts w:asciiTheme="minorHAnsi" w:hAnsiTheme="minorHAnsi"/>
                <w:b/>
                <w:spacing w:val="-12"/>
                <w:w w:val="105"/>
                <w:szCs w:val="21"/>
              </w:rPr>
              <w:t xml:space="preserve"> </w:t>
            </w:r>
            <w:r w:rsidR="00E5678F" w:rsidRPr="00CE1514">
              <w:rPr>
                <w:rFonts w:asciiTheme="minorHAnsi" w:hAnsiTheme="minorHAnsi"/>
                <w:b/>
                <w:spacing w:val="-5"/>
                <w:w w:val="110"/>
                <w:szCs w:val="21"/>
              </w:rPr>
              <w:t>3</w:t>
            </w:r>
            <w:r w:rsidRPr="00CE1514">
              <w:rPr>
                <w:rFonts w:asciiTheme="minorHAnsi" w:hAnsiTheme="minorHAnsi"/>
                <w:b/>
                <w:spacing w:val="-5"/>
                <w:w w:val="110"/>
                <w:szCs w:val="21"/>
              </w:rPr>
              <w:t>.1</w:t>
            </w:r>
          </w:p>
        </w:tc>
        <w:tc>
          <w:tcPr>
            <w:tcW w:w="4172" w:type="pct"/>
            <w:tcBorders>
              <w:top w:val="single" w:sz="4" w:space="0" w:color="000000"/>
              <w:left w:val="single" w:sz="4" w:space="0" w:color="000000"/>
              <w:bottom w:val="single" w:sz="4" w:space="0" w:color="000000"/>
              <w:right w:val="single" w:sz="4" w:space="0" w:color="000000"/>
            </w:tcBorders>
          </w:tcPr>
          <w:p w:rsidR="00260119" w:rsidRPr="00CE1514" w:rsidRDefault="00783726">
            <w:pPr>
              <w:pStyle w:val="AralkYok"/>
              <w:rPr>
                <w:rFonts w:asciiTheme="minorHAnsi" w:hAnsiTheme="minorHAnsi"/>
                <w:szCs w:val="20"/>
              </w:rPr>
            </w:pPr>
            <w:r w:rsidRPr="00CE1514">
              <w:rPr>
                <w:rFonts w:asciiTheme="minorHAnsi" w:hAnsiTheme="minorHAnsi"/>
                <w:color w:val="000000"/>
                <w:szCs w:val="20"/>
              </w:rPr>
              <w:t>H3.1</w:t>
            </w:r>
            <w:r w:rsidR="00140591" w:rsidRPr="00CE1514">
              <w:rPr>
                <w:rFonts w:asciiTheme="minorHAnsi" w:hAnsiTheme="minorHAnsi"/>
                <w:color w:val="000000"/>
                <w:szCs w:val="20"/>
              </w:rPr>
              <w:t>.</w:t>
            </w:r>
            <w:r w:rsidRPr="00CE1514">
              <w:rPr>
                <w:rFonts w:asciiTheme="minorHAnsi" w:hAnsiTheme="minorHAnsi"/>
                <w:color w:val="000000"/>
                <w:szCs w:val="20"/>
              </w:rPr>
              <w:t xml:space="preserve"> </w:t>
            </w:r>
            <w:r w:rsidR="00260119" w:rsidRPr="00CE1514">
              <w:rPr>
                <w:rFonts w:asciiTheme="minorHAnsi" w:hAnsiTheme="minorHAnsi"/>
                <w:color w:val="000000"/>
                <w:szCs w:val="20"/>
              </w:rPr>
              <w:t>Okulu</w:t>
            </w:r>
            <w:r w:rsidR="00260119" w:rsidRPr="00CE1514">
              <w:rPr>
                <w:rFonts w:asciiTheme="minorHAnsi" w:hAnsiTheme="minorHAnsi"/>
                <w:color w:val="000000"/>
                <w:spacing w:val="-1"/>
                <w:szCs w:val="20"/>
              </w:rPr>
              <w:t xml:space="preserve">n </w:t>
            </w:r>
            <w:r w:rsidR="00260119" w:rsidRPr="00CE1514">
              <w:rPr>
                <w:rFonts w:asciiTheme="minorHAnsi" w:hAnsiTheme="minorHAnsi"/>
                <w:color w:val="000000"/>
                <w:szCs w:val="20"/>
              </w:rPr>
              <w:t>fiziki mekânları ihtiyaç v</w:t>
            </w:r>
            <w:r w:rsidR="00260119" w:rsidRPr="00CE1514">
              <w:rPr>
                <w:rFonts w:asciiTheme="minorHAnsi" w:hAnsiTheme="minorHAnsi"/>
                <w:color w:val="000000"/>
                <w:spacing w:val="-1"/>
                <w:szCs w:val="20"/>
              </w:rPr>
              <w:t xml:space="preserve">e </w:t>
            </w:r>
            <w:r w:rsidR="00140591" w:rsidRPr="00CE1514">
              <w:rPr>
                <w:rFonts w:asciiTheme="minorHAnsi" w:hAnsiTheme="minorHAnsi"/>
                <w:color w:val="000000"/>
                <w:spacing w:val="-1"/>
                <w:szCs w:val="20"/>
              </w:rPr>
              <w:t xml:space="preserve">hedefler </w:t>
            </w:r>
            <w:r w:rsidR="00260119" w:rsidRPr="00CE1514">
              <w:rPr>
                <w:rFonts w:asciiTheme="minorHAnsi" w:hAnsiTheme="minorHAnsi"/>
                <w:color w:val="000000"/>
                <w:szCs w:val="20"/>
              </w:rPr>
              <w:t>doğrultusund</w:t>
            </w:r>
            <w:r w:rsidR="00E5678F" w:rsidRPr="00CE1514">
              <w:rPr>
                <w:rFonts w:asciiTheme="minorHAnsi" w:hAnsiTheme="minorHAnsi"/>
                <w:color w:val="000000"/>
                <w:spacing w:val="-1"/>
                <w:szCs w:val="20"/>
              </w:rPr>
              <w:t>a geliştirilecektir</w:t>
            </w:r>
            <w:r w:rsidR="00260119" w:rsidRPr="00CE1514">
              <w:rPr>
                <w:rFonts w:asciiTheme="minorHAnsi" w:hAnsiTheme="minorHAnsi"/>
                <w:szCs w:val="20"/>
              </w:rPr>
              <w:t>.</w:t>
            </w:r>
          </w:p>
          <w:p w:rsidR="00260119" w:rsidRPr="00CE1514" w:rsidRDefault="00260119">
            <w:pPr>
              <w:pStyle w:val="AralkYok"/>
              <w:rPr>
                <w:rFonts w:asciiTheme="minorHAnsi" w:hAnsiTheme="minorHAnsi"/>
                <w:color w:val="010302"/>
                <w:szCs w:val="21"/>
              </w:rPr>
            </w:pPr>
          </w:p>
        </w:tc>
      </w:tr>
    </w:tbl>
    <w:p w:rsidR="00260119" w:rsidRDefault="00260119" w:rsidP="00260119">
      <w:pPr>
        <w:pStyle w:val="GvdeMetni"/>
        <w:spacing w:line="367" w:lineRule="auto"/>
        <w:ind w:left="958" w:right="1013"/>
        <w:jc w:val="both"/>
        <w:rPr>
          <w:rFonts w:asciiTheme="minorHAnsi" w:hAnsiTheme="minorHAnsi" w:cs="Calibri"/>
          <w:lang w:val="en-US" w:eastAsia="en-US"/>
        </w:rPr>
      </w:pPr>
    </w:p>
    <w:p w:rsidR="005044FB" w:rsidRPr="00CE1514" w:rsidRDefault="005044FB" w:rsidP="00260119">
      <w:pPr>
        <w:pStyle w:val="GvdeMetni"/>
        <w:spacing w:line="367" w:lineRule="auto"/>
        <w:ind w:left="958" w:right="1013"/>
        <w:jc w:val="both"/>
        <w:rPr>
          <w:rFonts w:asciiTheme="minorHAnsi" w:hAnsiTheme="minorHAnsi" w:cs="Calibri"/>
          <w:lang w:val="en-US" w:eastAsia="en-US"/>
        </w:rPr>
      </w:pP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76"/>
        <w:gridCol w:w="917"/>
        <w:gridCol w:w="1049"/>
        <w:gridCol w:w="737"/>
        <w:gridCol w:w="667"/>
        <w:gridCol w:w="665"/>
        <w:gridCol w:w="667"/>
        <w:gridCol w:w="667"/>
        <w:gridCol w:w="799"/>
        <w:gridCol w:w="851"/>
      </w:tblGrid>
      <w:tr w:rsidR="00260119" w:rsidRPr="00CE1514" w:rsidTr="005044FB">
        <w:trPr>
          <w:trHeight w:val="854"/>
        </w:trPr>
        <w:tc>
          <w:tcPr>
            <w:tcW w:w="1380"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47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4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80"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41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440"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5044FB">
        <w:trPr>
          <w:trHeight w:val="1114"/>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783726" w:rsidRPr="00CE1514">
              <w:rPr>
                <w:rFonts w:asciiTheme="minorHAnsi" w:hAnsiTheme="minorHAnsi" w:cs="Calibri"/>
                <w:w w:val="105"/>
              </w:rPr>
              <w:t>3</w:t>
            </w:r>
            <w:r w:rsidRPr="00CE1514">
              <w:rPr>
                <w:rFonts w:asciiTheme="minorHAnsi" w:hAnsiTheme="minorHAnsi" w:cs="Calibri"/>
                <w:w w:val="105"/>
              </w:rPr>
              <w:t>.1.1</w:t>
            </w:r>
            <w:r w:rsidR="005A3186" w:rsidRPr="00CE1514">
              <w:rPr>
                <w:rFonts w:asciiTheme="minorHAnsi" w:hAnsiTheme="minorHAnsi" w:cs="Calibri"/>
                <w:w w:val="105"/>
              </w:rPr>
              <w:t>.</w:t>
            </w:r>
            <w:r w:rsidRPr="00CE1514">
              <w:rPr>
                <w:rFonts w:asciiTheme="minorHAnsi" w:hAnsiTheme="minorHAnsi" w:cs="Calibri"/>
                <w:w w:val="105"/>
              </w:rPr>
              <w:t xml:space="preserve"> İyileştirilen fiziki mekân (derslik, spor salonu, kütüphane, pansiyon vb.) sayısı</w:t>
            </w:r>
          </w:p>
        </w:tc>
        <w:tc>
          <w:tcPr>
            <w:tcW w:w="47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%20</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20</w:t>
            </w:r>
          </w:p>
        </w:tc>
        <w:tc>
          <w:tcPr>
            <w:tcW w:w="34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25</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25</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25</w:t>
            </w:r>
          </w:p>
        </w:tc>
        <w:tc>
          <w:tcPr>
            <w:tcW w:w="41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4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5044FB">
        <w:trPr>
          <w:trHeight w:val="414"/>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5A3186">
            <w:pPr>
              <w:pStyle w:val="AralkYok"/>
              <w:rPr>
                <w:rFonts w:asciiTheme="minorHAnsi" w:hAnsiTheme="minorHAnsi" w:cs="Calibri"/>
                <w:color w:val="010302"/>
              </w:rPr>
            </w:pPr>
            <w:r w:rsidRPr="00CE1514">
              <w:rPr>
                <w:rFonts w:asciiTheme="minorHAnsi" w:hAnsiTheme="minorHAnsi" w:cs="Calibri"/>
                <w:color w:val="000000"/>
              </w:rPr>
              <w:t>PG 3</w:t>
            </w:r>
            <w:r w:rsidR="00260119" w:rsidRPr="00CE1514">
              <w:rPr>
                <w:rFonts w:asciiTheme="minorHAnsi" w:hAnsiTheme="minorHAnsi" w:cs="Calibri"/>
                <w:color w:val="000000"/>
              </w:rPr>
              <w:t>.1.2. Fiziksel mekânların temizlik ve hijyenine ilişkin memnuniyet oranı (%) </w:t>
            </w:r>
            <w:r w:rsidR="00260119" w:rsidRPr="00CE1514">
              <w:rPr>
                <w:rFonts w:asciiTheme="minorHAnsi" w:hAnsiTheme="minorHAnsi" w:cs="Calibri"/>
              </w:rPr>
              <w:t xml:space="preserve"> </w:t>
            </w:r>
          </w:p>
        </w:tc>
        <w:tc>
          <w:tcPr>
            <w:tcW w:w="47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41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c>
          <w:tcPr>
            <w:tcW w:w="44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r>
      <w:tr w:rsidR="00260119" w:rsidRPr="00CE1514" w:rsidTr="005044FB">
        <w:trPr>
          <w:trHeight w:val="1036"/>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5A3186" w:rsidRPr="00CE1514">
              <w:rPr>
                <w:rFonts w:asciiTheme="minorHAnsi" w:hAnsiTheme="minorHAnsi" w:cs="Calibri"/>
                <w:w w:val="105"/>
              </w:rPr>
              <w:t>3</w:t>
            </w:r>
            <w:r w:rsidRPr="00CE1514">
              <w:rPr>
                <w:rFonts w:asciiTheme="minorHAnsi" w:hAnsiTheme="minorHAnsi" w:cs="Calibri"/>
                <w:w w:val="105"/>
              </w:rPr>
              <w:t>.1.3</w:t>
            </w:r>
            <w:r w:rsidR="005A3186" w:rsidRPr="00CE1514">
              <w:rPr>
                <w:rFonts w:asciiTheme="minorHAnsi" w:hAnsiTheme="minorHAnsi" w:cs="Calibri"/>
                <w:w w:val="105"/>
              </w:rPr>
              <w:t>.</w:t>
            </w:r>
            <w:r w:rsidRPr="00CE1514">
              <w:rPr>
                <w:rFonts w:asciiTheme="minorHAnsi" w:hAnsiTheme="minorHAnsi" w:cs="Calibri"/>
                <w:color w:val="000000"/>
              </w:rPr>
              <w:t xml:space="preserve"> </w:t>
            </w:r>
            <w:r w:rsidRPr="00CE1514">
              <w:rPr>
                <w:rFonts w:asciiTheme="minorHAnsi" w:hAnsiTheme="minorHAnsi" w:cs="Calibri"/>
                <w:color w:val="000000"/>
                <w:spacing w:val="-1"/>
              </w:rPr>
              <w:t>Altyapı</w:t>
            </w:r>
            <w:r w:rsidRPr="00CE1514">
              <w:rPr>
                <w:rFonts w:asciiTheme="minorHAnsi" w:hAnsiTheme="minorHAnsi" w:cs="Calibri"/>
                <w:color w:val="000000"/>
              </w:rPr>
              <w:t xml:space="preserve"> ve donatı</w:t>
            </w:r>
            <w:r w:rsidRPr="00CE1514">
              <w:rPr>
                <w:rFonts w:asciiTheme="minorHAnsi" w:hAnsiTheme="minorHAnsi" w:cs="Calibri"/>
                <w:color w:val="000000"/>
                <w:spacing w:val="-1"/>
              </w:rPr>
              <w:t xml:space="preserve">m </w:t>
            </w:r>
            <w:r w:rsidRPr="00CE1514">
              <w:rPr>
                <w:rFonts w:asciiTheme="minorHAnsi" w:hAnsiTheme="minorHAnsi" w:cs="Calibri"/>
                <w:color w:val="000000"/>
              </w:rPr>
              <w:t>eksikliği bulunan fiziksel biri</w:t>
            </w:r>
            <w:r w:rsidRPr="00CE1514">
              <w:rPr>
                <w:rFonts w:asciiTheme="minorHAnsi" w:hAnsiTheme="minorHAnsi" w:cs="Calibri"/>
                <w:color w:val="000000"/>
                <w:spacing w:val="-1"/>
              </w:rPr>
              <w:t xml:space="preserve">m </w:t>
            </w:r>
            <w:r w:rsidRPr="00CE1514">
              <w:rPr>
                <w:rFonts w:asciiTheme="minorHAnsi" w:hAnsiTheme="minorHAnsi" w:cs="Calibri"/>
                <w:color w:val="000000"/>
              </w:rPr>
              <w:t>sayısı </w:t>
            </w:r>
          </w:p>
        </w:tc>
        <w:tc>
          <w:tcPr>
            <w:tcW w:w="47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w:t>
            </w:r>
          </w:p>
        </w:tc>
        <w:tc>
          <w:tcPr>
            <w:tcW w:w="54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w:t>
            </w:r>
          </w:p>
        </w:tc>
        <w:tc>
          <w:tcPr>
            <w:tcW w:w="34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11</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12</w:t>
            </w:r>
          </w:p>
        </w:tc>
        <w:tc>
          <w:tcPr>
            <w:tcW w:w="41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YILLIK</w:t>
            </w:r>
          </w:p>
        </w:tc>
        <w:tc>
          <w:tcPr>
            <w:tcW w:w="44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YILLIK</w:t>
            </w:r>
          </w:p>
        </w:tc>
      </w:tr>
      <w:tr w:rsidR="00260119" w:rsidRPr="00CE1514" w:rsidTr="005044FB">
        <w:trPr>
          <w:trHeight w:val="365"/>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Default="00783726">
            <w:pPr>
              <w:pStyle w:val="AralkYok"/>
              <w:rPr>
                <w:rFonts w:asciiTheme="minorHAnsi" w:hAnsiTheme="minorHAnsi" w:cs="Calibri"/>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p w:rsidR="005044FB" w:rsidRPr="00CE1514" w:rsidRDefault="005044FB">
            <w:pPr>
              <w:pStyle w:val="AralkYok"/>
              <w:rPr>
                <w:rFonts w:asciiTheme="minorHAnsi" w:hAnsiTheme="minorHAnsi" w:cs="Calibri"/>
              </w:rPr>
            </w:pPr>
          </w:p>
        </w:tc>
      </w:tr>
      <w:tr w:rsidR="00260119" w:rsidRPr="00CE1514" w:rsidTr="005044FB">
        <w:trPr>
          <w:trHeight w:val="434"/>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Milli Eğitim Müdürlüğü</w:t>
            </w:r>
          </w:p>
        </w:tc>
      </w:tr>
      <w:tr w:rsidR="00260119" w:rsidRPr="00CE1514" w:rsidTr="005044FB">
        <w:trPr>
          <w:trHeight w:val="405"/>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Default="00260119">
            <w:pPr>
              <w:pStyle w:val="AralkYok"/>
              <w:rPr>
                <w:rFonts w:asciiTheme="minorHAnsi" w:hAnsiTheme="minorHAnsi" w:cs="Calibri"/>
              </w:rPr>
            </w:pPr>
            <w:r w:rsidRPr="00CE1514">
              <w:rPr>
                <w:rFonts w:asciiTheme="minorHAnsi" w:hAnsiTheme="minorHAnsi" w:cs="Calibri"/>
              </w:rPr>
              <w:t>ÖĞRENCİLERİN OKUL BÖLÜMLERİNİ TEMİZ KULLANMAYIŞI</w:t>
            </w:r>
          </w:p>
          <w:p w:rsidR="005044FB" w:rsidRPr="00CE1514" w:rsidRDefault="005044FB">
            <w:pPr>
              <w:pStyle w:val="AralkYok"/>
              <w:rPr>
                <w:rFonts w:asciiTheme="minorHAnsi" w:hAnsiTheme="minorHAnsi" w:cs="Calibri"/>
              </w:rPr>
            </w:pPr>
          </w:p>
        </w:tc>
      </w:tr>
      <w:tr w:rsidR="00260119" w:rsidRPr="00CE1514" w:rsidTr="005044FB">
        <w:trPr>
          <w:trHeight w:val="853"/>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S1. Okulun fiziki mekânlarının durum tespiti yapılacak ve iyileştirilme için önceliklendirilmiş bir plan doğrultusunda çalışmalar yapılacaktır.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S2. Fiziki mekânların iyileştirilmesi için kamu idareleri, belediyeler ve işverenlerle iş birlikleri yapılacaktır.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S3. Bilişim altyapısını güçlendirme çalışmaları yapılacaktır.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S4. Temizlik ve hijyen memnuniyet düzeyi belirlemek için anketler uygulanarak yapılacak değerlendirmeler sonucunda gerekli tedbirler alınacaktır.   </w:t>
            </w:r>
          </w:p>
        </w:tc>
      </w:tr>
      <w:tr w:rsidR="00260119" w:rsidRPr="00CE1514" w:rsidTr="005044FB">
        <w:trPr>
          <w:trHeight w:val="342"/>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100.000 TL.</w:t>
            </w:r>
          </w:p>
        </w:tc>
      </w:tr>
      <w:tr w:rsidR="00260119" w:rsidRPr="00CE1514" w:rsidTr="005044FB">
        <w:trPr>
          <w:trHeight w:val="429"/>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MALZEME EKSİKLİĞİ</w:t>
            </w:r>
          </w:p>
        </w:tc>
      </w:tr>
      <w:tr w:rsidR="00260119" w:rsidRPr="00CE1514" w:rsidTr="005044FB">
        <w:trPr>
          <w:trHeight w:val="562"/>
        </w:trPr>
        <w:tc>
          <w:tcPr>
            <w:tcW w:w="138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620"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CD614F">
            <w:pPr>
              <w:pStyle w:val="AralkYok"/>
              <w:rPr>
                <w:rFonts w:asciiTheme="minorHAnsi" w:hAnsiTheme="minorHAnsi" w:cs="Calibri"/>
              </w:rPr>
            </w:pPr>
            <w:r w:rsidRPr="00CE1514">
              <w:rPr>
                <w:rFonts w:asciiTheme="minorHAnsi" w:hAnsiTheme="minorHAnsi" w:cs="Calibri"/>
              </w:rPr>
              <w:t>Zamana ve kullanıma bağlı olarak bakım gerektiren bina ve donanımlar</w:t>
            </w:r>
          </w:p>
        </w:tc>
      </w:tr>
    </w:tbl>
    <w:p w:rsidR="00260119" w:rsidRPr="00CE1514" w:rsidRDefault="00260119" w:rsidP="00260119">
      <w:pPr>
        <w:spacing w:line="323" w:lineRule="exact"/>
        <w:rPr>
          <w:rFonts w:asciiTheme="minorHAnsi" w:hAnsiTheme="minorHAnsi" w:cs="Calibri"/>
          <w:b/>
          <w:sz w:val="22"/>
          <w:szCs w:val="22"/>
          <w:lang w:val="en-US" w:eastAsia="en-US"/>
        </w:rPr>
      </w:pPr>
    </w:p>
    <w:p w:rsidR="00260119" w:rsidRPr="005044FB" w:rsidRDefault="00260119" w:rsidP="00260119">
      <w:pPr>
        <w:spacing w:line="323" w:lineRule="exact"/>
        <w:rPr>
          <w:rFonts w:asciiTheme="minorHAnsi" w:hAnsiTheme="minorHAnsi" w:cs="Calibri"/>
          <w:i/>
          <w:u w:val="single"/>
        </w:rPr>
      </w:pPr>
      <w:r w:rsidRPr="005044FB">
        <w:rPr>
          <w:rFonts w:asciiTheme="minorHAnsi" w:hAnsiTheme="minorHAnsi" w:cs="Calibri"/>
          <w:b/>
          <w:i/>
          <w:u w:val="single"/>
        </w:rPr>
        <w:t>TEMA 3: KURUMSAL KAPASİTE</w:t>
      </w: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5"/>
        <w:gridCol w:w="8090"/>
      </w:tblGrid>
      <w:tr w:rsidR="00260119" w:rsidRPr="00CE1514" w:rsidTr="005044FB">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szCs w:val="21"/>
              </w:rPr>
              <w:t>Amaç</w:t>
            </w:r>
            <w:r w:rsidRPr="00CE1514">
              <w:rPr>
                <w:rFonts w:asciiTheme="minorHAnsi" w:hAnsiTheme="minorHAnsi"/>
                <w:b/>
                <w:spacing w:val="-4"/>
                <w:szCs w:val="21"/>
              </w:rPr>
              <w:t xml:space="preserve"> </w:t>
            </w:r>
            <w:r w:rsidR="00CD614F" w:rsidRPr="00CE1514">
              <w:rPr>
                <w:rFonts w:asciiTheme="minorHAnsi" w:hAnsiTheme="minorHAnsi"/>
                <w:b/>
                <w:spacing w:val="-10"/>
                <w:w w:val="110"/>
                <w:szCs w:val="21"/>
              </w:rPr>
              <w:t>3</w:t>
            </w:r>
          </w:p>
        </w:tc>
        <w:tc>
          <w:tcPr>
            <w:tcW w:w="4172" w:type="pct"/>
            <w:tcBorders>
              <w:top w:val="single" w:sz="4" w:space="0" w:color="000000"/>
              <w:left w:val="single" w:sz="4" w:space="0" w:color="000000"/>
              <w:bottom w:val="single" w:sz="4" w:space="0" w:color="000000"/>
              <w:right w:val="single" w:sz="4" w:space="0" w:color="000000"/>
            </w:tcBorders>
            <w:hideMark/>
          </w:tcPr>
          <w:p w:rsidR="00260119" w:rsidRPr="00CE1514" w:rsidRDefault="00DC575E" w:rsidP="00CD614F">
            <w:pPr>
              <w:pStyle w:val="AralkYok"/>
              <w:rPr>
                <w:rFonts w:asciiTheme="minorHAnsi" w:hAnsiTheme="minorHAnsi"/>
                <w:color w:val="010302"/>
                <w:szCs w:val="21"/>
              </w:rPr>
            </w:pPr>
            <w:r w:rsidRPr="00CE1514">
              <w:rPr>
                <w:rFonts w:asciiTheme="minorHAnsi" w:hAnsiTheme="minorHAnsi"/>
                <w:color w:val="000000"/>
                <w:szCs w:val="20"/>
              </w:rPr>
              <w:t>A3. Okulun kurumsal kapasite ve yeterliliklerinin verimli ve sürdürülebilir bir şekilde geliştirilmesini sağlamak</w:t>
            </w:r>
          </w:p>
        </w:tc>
      </w:tr>
      <w:tr w:rsidR="00260119" w:rsidRPr="00CE1514" w:rsidTr="005044FB">
        <w:trPr>
          <w:trHeight w:val="438"/>
        </w:trPr>
        <w:tc>
          <w:tcPr>
            <w:tcW w:w="82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w w:val="105"/>
                <w:szCs w:val="21"/>
              </w:rPr>
            </w:pPr>
            <w:r w:rsidRPr="00CE1514">
              <w:rPr>
                <w:rFonts w:asciiTheme="minorHAnsi" w:hAnsiTheme="minorHAnsi"/>
                <w:b/>
                <w:w w:val="105"/>
                <w:szCs w:val="21"/>
              </w:rPr>
              <w:t>Hedef</w:t>
            </w:r>
            <w:r w:rsidRPr="00CE1514">
              <w:rPr>
                <w:rFonts w:asciiTheme="minorHAnsi" w:hAnsiTheme="minorHAnsi"/>
                <w:b/>
                <w:spacing w:val="-12"/>
                <w:w w:val="105"/>
                <w:szCs w:val="21"/>
              </w:rPr>
              <w:t xml:space="preserve"> </w:t>
            </w:r>
            <w:r w:rsidR="00CD614F" w:rsidRPr="00CE1514">
              <w:rPr>
                <w:rFonts w:asciiTheme="minorHAnsi" w:hAnsiTheme="minorHAnsi"/>
                <w:b/>
                <w:spacing w:val="-5"/>
                <w:w w:val="110"/>
                <w:szCs w:val="21"/>
              </w:rPr>
              <w:t>3</w:t>
            </w:r>
            <w:r w:rsidRPr="00CE1514">
              <w:rPr>
                <w:rFonts w:asciiTheme="minorHAnsi" w:hAnsiTheme="minorHAnsi"/>
                <w:b/>
                <w:spacing w:val="-5"/>
                <w:w w:val="110"/>
                <w:szCs w:val="21"/>
              </w:rPr>
              <w:t>.</w:t>
            </w:r>
            <w:r w:rsidR="00CD614F" w:rsidRPr="00CE1514">
              <w:rPr>
                <w:rFonts w:asciiTheme="minorHAnsi" w:hAnsiTheme="minorHAnsi"/>
                <w:b/>
                <w:spacing w:val="-5"/>
                <w:w w:val="110"/>
                <w:szCs w:val="21"/>
              </w:rPr>
              <w:t>2</w:t>
            </w:r>
          </w:p>
        </w:tc>
        <w:tc>
          <w:tcPr>
            <w:tcW w:w="4172" w:type="pct"/>
            <w:tcBorders>
              <w:top w:val="single" w:sz="4" w:space="0" w:color="000000"/>
              <w:left w:val="single" w:sz="4" w:space="0" w:color="000000"/>
              <w:bottom w:val="single" w:sz="4" w:space="0" w:color="000000"/>
              <w:right w:val="single" w:sz="4" w:space="0" w:color="000000"/>
            </w:tcBorders>
            <w:hideMark/>
          </w:tcPr>
          <w:p w:rsidR="00260119" w:rsidRPr="00CE1514" w:rsidRDefault="00CD614F">
            <w:pPr>
              <w:pStyle w:val="AralkYok"/>
              <w:rPr>
                <w:rFonts w:asciiTheme="minorHAnsi" w:hAnsiTheme="minorHAnsi"/>
                <w:color w:val="010302"/>
                <w:szCs w:val="21"/>
              </w:rPr>
            </w:pPr>
            <w:r w:rsidRPr="00CE1514">
              <w:rPr>
                <w:rFonts w:asciiTheme="minorHAnsi" w:hAnsiTheme="minorHAnsi"/>
                <w:color w:val="000000"/>
                <w:szCs w:val="20"/>
              </w:rPr>
              <w:t xml:space="preserve">H3.2. </w:t>
            </w:r>
            <w:r w:rsidR="00260119" w:rsidRPr="00CE1514">
              <w:rPr>
                <w:rFonts w:asciiTheme="minorHAnsi" w:hAnsiTheme="minorHAnsi"/>
                <w:color w:val="000000"/>
                <w:szCs w:val="20"/>
              </w:rPr>
              <w:t>Oku</w:t>
            </w:r>
            <w:r w:rsidR="00260119" w:rsidRPr="00CE1514">
              <w:rPr>
                <w:rFonts w:asciiTheme="minorHAnsi" w:hAnsiTheme="minorHAnsi"/>
                <w:color w:val="000000"/>
                <w:spacing w:val="-1"/>
                <w:szCs w:val="20"/>
              </w:rPr>
              <w:t xml:space="preserve">l </w:t>
            </w:r>
            <w:r w:rsidR="00260119" w:rsidRPr="00CE1514">
              <w:rPr>
                <w:rFonts w:asciiTheme="minorHAnsi" w:hAnsiTheme="minorHAnsi"/>
                <w:color w:val="000000"/>
                <w:szCs w:val="20"/>
              </w:rPr>
              <w:t>yöneticilerini</w:t>
            </w:r>
            <w:r w:rsidR="00260119" w:rsidRPr="00CE1514">
              <w:rPr>
                <w:rFonts w:asciiTheme="minorHAnsi" w:hAnsiTheme="minorHAnsi"/>
                <w:color w:val="000000"/>
                <w:spacing w:val="-1"/>
                <w:szCs w:val="20"/>
              </w:rPr>
              <w:t xml:space="preserve">n </w:t>
            </w:r>
            <w:r w:rsidR="00260119" w:rsidRPr="00CE1514">
              <w:rPr>
                <w:rFonts w:asciiTheme="minorHAnsi" w:hAnsiTheme="minorHAnsi"/>
                <w:color w:val="000000"/>
                <w:szCs w:val="20"/>
              </w:rPr>
              <w:t>v</w:t>
            </w:r>
            <w:r w:rsidR="00260119" w:rsidRPr="00CE1514">
              <w:rPr>
                <w:rFonts w:asciiTheme="minorHAnsi" w:hAnsiTheme="minorHAnsi"/>
                <w:color w:val="000000"/>
                <w:spacing w:val="-1"/>
                <w:szCs w:val="20"/>
              </w:rPr>
              <w:t xml:space="preserve">e </w:t>
            </w:r>
            <w:r w:rsidR="00260119" w:rsidRPr="00CE1514">
              <w:rPr>
                <w:rFonts w:asciiTheme="minorHAnsi" w:hAnsiTheme="minorHAnsi"/>
                <w:color w:val="000000"/>
                <w:szCs w:val="20"/>
              </w:rPr>
              <w:t>öğretmenleri</w:t>
            </w:r>
            <w:r w:rsidR="00260119" w:rsidRPr="00CE1514">
              <w:rPr>
                <w:rFonts w:asciiTheme="minorHAnsi" w:hAnsiTheme="minorHAnsi"/>
                <w:color w:val="000000"/>
                <w:spacing w:val="-1"/>
                <w:szCs w:val="20"/>
              </w:rPr>
              <w:t xml:space="preserve">n </w:t>
            </w:r>
            <w:r w:rsidR="00260119" w:rsidRPr="00CE1514">
              <w:rPr>
                <w:rFonts w:asciiTheme="minorHAnsi" w:hAnsiTheme="minorHAnsi"/>
                <w:color w:val="000000"/>
                <w:szCs w:val="20"/>
              </w:rPr>
              <w:t>meslek</w:t>
            </w:r>
            <w:r w:rsidR="00260119" w:rsidRPr="00CE1514">
              <w:rPr>
                <w:rFonts w:asciiTheme="minorHAnsi" w:hAnsiTheme="minorHAnsi"/>
                <w:color w:val="000000"/>
                <w:spacing w:val="-1"/>
                <w:szCs w:val="20"/>
              </w:rPr>
              <w:t xml:space="preserve">i </w:t>
            </w:r>
            <w:r w:rsidR="00260119" w:rsidRPr="00CE1514">
              <w:rPr>
                <w:rFonts w:asciiTheme="minorHAnsi" w:hAnsiTheme="minorHAnsi"/>
                <w:color w:val="000000"/>
                <w:szCs w:val="20"/>
              </w:rPr>
              <w:t>gelişimler</w:t>
            </w:r>
            <w:r w:rsidR="00260119" w:rsidRPr="00CE1514">
              <w:rPr>
                <w:rFonts w:asciiTheme="minorHAnsi" w:hAnsiTheme="minorHAnsi"/>
                <w:color w:val="000000"/>
                <w:spacing w:val="-1"/>
                <w:szCs w:val="20"/>
              </w:rPr>
              <w:t xml:space="preserve">i </w:t>
            </w:r>
            <w:r w:rsidR="00260119" w:rsidRPr="00CE1514">
              <w:rPr>
                <w:rFonts w:asciiTheme="minorHAnsi" w:hAnsiTheme="minorHAnsi"/>
                <w:color w:val="000000"/>
                <w:szCs w:val="20"/>
              </w:rPr>
              <w:t>ve motivasyonları</w:t>
            </w:r>
            <w:r w:rsidR="00260119" w:rsidRPr="00CE1514">
              <w:rPr>
                <w:rFonts w:asciiTheme="minorHAnsi" w:hAnsiTheme="minorHAnsi"/>
                <w:szCs w:val="20"/>
              </w:rPr>
              <w:t xml:space="preserve"> güçlendirilecektir.</w:t>
            </w:r>
          </w:p>
        </w:tc>
      </w:tr>
    </w:tbl>
    <w:p w:rsidR="00260119" w:rsidRPr="00CE1514" w:rsidRDefault="00260119" w:rsidP="00260119">
      <w:pPr>
        <w:pStyle w:val="GvdeMetni"/>
        <w:spacing w:line="367" w:lineRule="auto"/>
        <w:ind w:left="958" w:right="1013"/>
        <w:jc w:val="both"/>
        <w:rPr>
          <w:rFonts w:asciiTheme="minorHAnsi" w:hAnsiTheme="minorHAnsi" w:cs="Calibri"/>
          <w:lang w:val="en-US" w:eastAsia="en-US"/>
        </w:rPr>
      </w:pPr>
    </w:p>
    <w:tbl>
      <w:tblPr>
        <w:tblStyle w:val="TableNormal1"/>
        <w:tblW w:w="5148"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53"/>
        <w:gridCol w:w="895"/>
        <w:gridCol w:w="1028"/>
        <w:gridCol w:w="714"/>
        <w:gridCol w:w="646"/>
        <w:gridCol w:w="644"/>
        <w:gridCol w:w="646"/>
        <w:gridCol w:w="646"/>
        <w:gridCol w:w="991"/>
        <w:gridCol w:w="832"/>
      </w:tblGrid>
      <w:tr w:rsidR="00260119" w:rsidRPr="00CE1514" w:rsidTr="005044FB">
        <w:trPr>
          <w:trHeight w:val="854"/>
        </w:trPr>
        <w:tc>
          <w:tcPr>
            <w:tcW w:w="136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46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30"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68"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51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429"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5044FB">
        <w:trPr>
          <w:trHeight w:val="532"/>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CD614F" w:rsidRPr="00CE1514">
              <w:rPr>
                <w:rFonts w:asciiTheme="minorHAnsi" w:hAnsiTheme="minorHAnsi" w:cs="Calibri"/>
                <w:w w:val="105"/>
              </w:rPr>
              <w:t>3.2</w:t>
            </w:r>
            <w:r w:rsidRPr="00CE1514">
              <w:rPr>
                <w:rFonts w:asciiTheme="minorHAnsi" w:hAnsiTheme="minorHAnsi" w:cs="Calibri"/>
                <w:w w:val="105"/>
              </w:rPr>
              <w:t>.1</w:t>
            </w:r>
            <w:r w:rsidR="005A5083" w:rsidRPr="00CE1514">
              <w:rPr>
                <w:rFonts w:asciiTheme="minorHAnsi" w:hAnsiTheme="minorHAnsi" w:cs="Calibri"/>
                <w:w w:val="105"/>
              </w:rPr>
              <w:t>.</w:t>
            </w:r>
            <w:r w:rsidRPr="00CE1514">
              <w:rPr>
                <w:rFonts w:asciiTheme="minorHAnsi" w:hAnsiTheme="minorHAnsi" w:cs="Calibri"/>
                <w:color w:val="000000"/>
              </w:rPr>
              <w:t xml:space="preserve"> Hizmet içi eğiti</w:t>
            </w:r>
            <w:r w:rsidRPr="00CE1514">
              <w:rPr>
                <w:rFonts w:asciiTheme="minorHAnsi" w:hAnsiTheme="minorHAnsi" w:cs="Calibri"/>
                <w:color w:val="000000"/>
                <w:spacing w:val="-1"/>
              </w:rPr>
              <w:t xml:space="preserve">m </w:t>
            </w:r>
            <w:r w:rsidRPr="00CE1514">
              <w:rPr>
                <w:rFonts w:asciiTheme="minorHAnsi" w:hAnsiTheme="minorHAnsi" w:cs="Calibri"/>
                <w:color w:val="000000"/>
              </w:rPr>
              <w:t>alan yönetic</w:t>
            </w:r>
            <w:r w:rsidRPr="00CE1514">
              <w:rPr>
                <w:rFonts w:asciiTheme="minorHAnsi" w:hAnsiTheme="minorHAnsi" w:cs="Calibri"/>
                <w:color w:val="000000"/>
                <w:spacing w:val="-1"/>
              </w:rPr>
              <w:t xml:space="preserve">i </w:t>
            </w:r>
            <w:r w:rsidRPr="00CE1514">
              <w:rPr>
                <w:rFonts w:asciiTheme="minorHAnsi" w:hAnsiTheme="minorHAnsi" w:cs="Calibri"/>
                <w:color w:val="000000"/>
              </w:rPr>
              <w:t>oran</w:t>
            </w:r>
            <w:r w:rsidRPr="00CE1514">
              <w:rPr>
                <w:rFonts w:asciiTheme="minorHAnsi" w:hAnsiTheme="minorHAnsi" w:cs="Calibri"/>
                <w:color w:val="000000"/>
                <w:spacing w:val="-1"/>
              </w:rPr>
              <w:t xml:space="preserve">ı </w:t>
            </w:r>
            <w:r w:rsidRPr="00CE1514">
              <w:rPr>
                <w:rFonts w:asciiTheme="minorHAnsi" w:hAnsiTheme="minorHAnsi" w:cs="Calibri"/>
                <w:color w:val="000000"/>
              </w:rPr>
              <w:t>(%) </w:t>
            </w:r>
          </w:p>
        </w:tc>
        <w:tc>
          <w:tcPr>
            <w:tcW w:w="46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3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42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YILLIK</w:t>
            </w:r>
          </w:p>
        </w:tc>
      </w:tr>
      <w:tr w:rsidR="00260119" w:rsidRPr="00CE1514" w:rsidTr="005044FB">
        <w:trPr>
          <w:trHeight w:val="696"/>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5A5083">
            <w:pPr>
              <w:pStyle w:val="AralkYok"/>
              <w:rPr>
                <w:rFonts w:asciiTheme="minorHAnsi" w:hAnsiTheme="minorHAnsi" w:cs="Calibri"/>
                <w:color w:val="010302"/>
              </w:rPr>
            </w:pPr>
            <w:r w:rsidRPr="00CE1514">
              <w:rPr>
                <w:rFonts w:asciiTheme="minorHAnsi" w:hAnsiTheme="minorHAnsi" w:cs="Calibri"/>
                <w:color w:val="000000"/>
              </w:rPr>
              <w:t>PG 3.2</w:t>
            </w:r>
            <w:r w:rsidR="00260119" w:rsidRPr="00CE1514">
              <w:rPr>
                <w:rFonts w:asciiTheme="minorHAnsi" w:hAnsiTheme="minorHAnsi" w:cs="Calibri"/>
                <w:color w:val="000000"/>
              </w:rPr>
              <w:t>.</w:t>
            </w:r>
            <w:r w:rsidR="00260119" w:rsidRPr="00CE1514">
              <w:rPr>
                <w:rFonts w:asciiTheme="minorHAnsi" w:hAnsiTheme="minorHAnsi" w:cs="Calibri"/>
                <w:color w:val="000000"/>
                <w:spacing w:val="-1"/>
              </w:rPr>
              <w:t>2</w:t>
            </w:r>
            <w:r w:rsidRPr="00CE1514">
              <w:rPr>
                <w:rFonts w:asciiTheme="minorHAnsi" w:hAnsiTheme="minorHAnsi" w:cs="Calibri"/>
                <w:color w:val="000000"/>
                <w:spacing w:val="-1"/>
              </w:rPr>
              <w:t>.</w:t>
            </w:r>
            <w:r w:rsidR="00260119" w:rsidRPr="00CE1514">
              <w:rPr>
                <w:rFonts w:asciiTheme="minorHAnsi" w:hAnsiTheme="minorHAnsi" w:cs="Calibri"/>
                <w:color w:val="000000"/>
                <w:spacing w:val="-1"/>
              </w:rPr>
              <w:t xml:space="preserve"> </w:t>
            </w:r>
            <w:r w:rsidR="00260119" w:rsidRPr="00CE1514">
              <w:rPr>
                <w:rFonts w:asciiTheme="minorHAnsi" w:hAnsiTheme="minorHAnsi" w:cs="Calibri"/>
                <w:color w:val="000000"/>
              </w:rPr>
              <w:t>Hizmet içi eğiti</w:t>
            </w:r>
            <w:r w:rsidR="00260119" w:rsidRPr="00CE1514">
              <w:rPr>
                <w:rFonts w:asciiTheme="minorHAnsi" w:hAnsiTheme="minorHAnsi" w:cs="Calibri"/>
                <w:color w:val="000000"/>
                <w:spacing w:val="-1"/>
              </w:rPr>
              <w:t xml:space="preserve">m </w:t>
            </w:r>
            <w:r w:rsidR="00260119" w:rsidRPr="00CE1514">
              <w:rPr>
                <w:rFonts w:asciiTheme="minorHAnsi" w:hAnsiTheme="minorHAnsi" w:cs="Calibri"/>
                <w:color w:val="000000"/>
              </w:rPr>
              <w:t>alan öğretmen oranı (%) </w:t>
            </w:r>
            <w:r w:rsidR="00260119" w:rsidRPr="00CE1514">
              <w:rPr>
                <w:rFonts w:asciiTheme="minorHAnsi" w:hAnsiTheme="minorHAnsi" w:cs="Calibri"/>
              </w:rPr>
              <w:t xml:space="preserve"> </w:t>
            </w:r>
          </w:p>
        </w:tc>
        <w:tc>
          <w:tcPr>
            <w:tcW w:w="46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3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42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YILLIK</w:t>
            </w:r>
          </w:p>
        </w:tc>
      </w:tr>
      <w:tr w:rsidR="00260119" w:rsidRPr="00CE1514" w:rsidTr="005044FB">
        <w:trPr>
          <w:trHeight w:val="847"/>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5A5083" w:rsidRPr="00CE1514">
              <w:rPr>
                <w:rFonts w:asciiTheme="minorHAnsi" w:hAnsiTheme="minorHAnsi" w:cs="Calibri"/>
                <w:w w:val="105"/>
              </w:rPr>
              <w:t>3.2</w:t>
            </w:r>
            <w:r w:rsidRPr="00CE1514">
              <w:rPr>
                <w:rFonts w:asciiTheme="minorHAnsi" w:hAnsiTheme="minorHAnsi" w:cs="Calibri"/>
                <w:w w:val="105"/>
              </w:rPr>
              <w:t>.3</w:t>
            </w:r>
            <w:r w:rsidR="005A5083" w:rsidRPr="00CE1514">
              <w:rPr>
                <w:rFonts w:asciiTheme="minorHAnsi" w:hAnsiTheme="minorHAnsi" w:cs="Calibri"/>
                <w:w w:val="105"/>
              </w:rPr>
              <w:t>.</w:t>
            </w:r>
            <w:r w:rsidRPr="00CE1514">
              <w:rPr>
                <w:rFonts w:asciiTheme="minorHAnsi" w:hAnsiTheme="minorHAnsi" w:cs="Calibri"/>
                <w:color w:val="000000"/>
              </w:rPr>
              <w:t xml:space="preserve"> Uzaktan hizmet içi eğitim</w:t>
            </w:r>
            <w:r w:rsidRPr="00CE1514">
              <w:rPr>
                <w:rFonts w:asciiTheme="minorHAnsi" w:hAnsiTheme="minorHAnsi" w:cs="Calibri"/>
                <w:color w:val="000000"/>
                <w:spacing w:val="-1"/>
              </w:rPr>
              <w:t xml:space="preserve">e </w:t>
            </w:r>
            <w:r w:rsidRPr="00CE1514">
              <w:rPr>
                <w:rFonts w:asciiTheme="minorHAnsi" w:hAnsiTheme="minorHAnsi" w:cs="Calibri"/>
                <w:color w:val="000000"/>
              </w:rPr>
              <w:t>katıla</w:t>
            </w:r>
            <w:r w:rsidRPr="00CE1514">
              <w:rPr>
                <w:rFonts w:asciiTheme="minorHAnsi" w:hAnsiTheme="minorHAnsi" w:cs="Calibri"/>
                <w:color w:val="000000"/>
                <w:spacing w:val="-1"/>
              </w:rPr>
              <w:t xml:space="preserve">n </w:t>
            </w:r>
            <w:r w:rsidRPr="00CE1514">
              <w:rPr>
                <w:rFonts w:asciiTheme="minorHAnsi" w:hAnsiTheme="minorHAnsi" w:cs="Calibri"/>
                <w:color w:val="000000"/>
              </w:rPr>
              <w:t>öğretme</w:t>
            </w:r>
            <w:r w:rsidRPr="00CE1514">
              <w:rPr>
                <w:rFonts w:asciiTheme="minorHAnsi" w:hAnsiTheme="minorHAnsi" w:cs="Calibri"/>
                <w:color w:val="000000"/>
                <w:spacing w:val="-1"/>
              </w:rPr>
              <w:t xml:space="preserve">n </w:t>
            </w:r>
            <w:r w:rsidRPr="00CE1514">
              <w:rPr>
                <w:rFonts w:asciiTheme="minorHAnsi" w:hAnsiTheme="minorHAnsi" w:cs="Calibri"/>
                <w:color w:val="000000"/>
              </w:rPr>
              <w:t>oran</w:t>
            </w:r>
            <w:r w:rsidRPr="00CE1514">
              <w:rPr>
                <w:rFonts w:asciiTheme="minorHAnsi" w:hAnsiTheme="minorHAnsi" w:cs="Calibri"/>
                <w:color w:val="000000"/>
                <w:spacing w:val="-1"/>
              </w:rPr>
              <w:t xml:space="preserve">ı </w:t>
            </w:r>
            <w:r w:rsidRPr="00CE1514">
              <w:rPr>
                <w:rFonts w:asciiTheme="minorHAnsi" w:hAnsiTheme="minorHAnsi" w:cs="Calibri"/>
                <w:color w:val="000000"/>
              </w:rPr>
              <w:t>(%)</w:t>
            </w:r>
          </w:p>
        </w:tc>
        <w:tc>
          <w:tcPr>
            <w:tcW w:w="46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30"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68"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2"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3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1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c>
          <w:tcPr>
            <w:tcW w:w="42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YILLIK</w:t>
            </w:r>
          </w:p>
        </w:tc>
      </w:tr>
      <w:tr w:rsidR="00260119" w:rsidRPr="00CE1514" w:rsidTr="005044FB">
        <w:trPr>
          <w:trHeight w:val="373"/>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DC575E">
            <w:pPr>
              <w:pStyle w:val="AralkYok"/>
              <w:rPr>
                <w:rFonts w:asciiTheme="minorHAnsi" w:hAnsiTheme="minorHAnsi" w:cs="Calibri"/>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tc>
      </w:tr>
      <w:tr w:rsidR="00260119" w:rsidRPr="00CE1514" w:rsidTr="005044FB">
        <w:trPr>
          <w:trHeight w:val="406"/>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Milli Eğitim Müdürlüğü</w:t>
            </w:r>
          </w:p>
        </w:tc>
      </w:tr>
      <w:tr w:rsidR="00260119" w:rsidRPr="00CE1514" w:rsidTr="005044FB">
        <w:trPr>
          <w:trHeight w:val="415"/>
        </w:trPr>
        <w:tc>
          <w:tcPr>
            <w:tcW w:w="1369" w:type="pct"/>
            <w:tcBorders>
              <w:top w:val="single" w:sz="4" w:space="0" w:color="000000"/>
              <w:left w:val="single" w:sz="4" w:space="0" w:color="000000"/>
              <w:bottom w:val="single" w:sz="4" w:space="0" w:color="000000"/>
              <w:right w:val="single" w:sz="4" w:space="0" w:color="000000"/>
            </w:tcBorders>
            <w:hideMark/>
          </w:tcPr>
          <w:p w:rsidR="005044FB" w:rsidRPr="00CE1514" w:rsidRDefault="00260119">
            <w:pPr>
              <w:pStyle w:val="AralkYok"/>
              <w:rPr>
                <w:rFonts w:asciiTheme="minorHAnsi" w:hAnsiTheme="minorHAnsi" w:cs="Calibri"/>
              </w:rPr>
            </w:pPr>
            <w:r w:rsidRPr="00CE1514">
              <w:rPr>
                <w:rFonts w:asciiTheme="minorHAnsi" w:hAnsiTheme="minorHAnsi" w:cs="Calibri"/>
              </w:rPr>
              <w:t>Riskler</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1.internet ve alt yapı sorunu</w:t>
            </w:r>
            <w:r w:rsidR="005044FB">
              <w:rPr>
                <w:rFonts w:asciiTheme="minorHAnsi" w:hAnsiTheme="minorHAnsi" w:cs="Calibri"/>
              </w:rPr>
              <w:t xml:space="preserve">  ve </w:t>
            </w:r>
            <w:r w:rsidR="00DC575E" w:rsidRPr="00CE1514">
              <w:rPr>
                <w:rFonts w:asciiTheme="minorHAnsi" w:hAnsiTheme="minorHAnsi" w:cs="Calibri"/>
              </w:rPr>
              <w:t>bilgisayar ve donanım e</w:t>
            </w:r>
            <w:r w:rsidRPr="00CE1514">
              <w:rPr>
                <w:rFonts w:asciiTheme="minorHAnsi" w:hAnsiTheme="minorHAnsi" w:cs="Calibri"/>
              </w:rPr>
              <w:t>şyası eksikligi</w:t>
            </w:r>
          </w:p>
        </w:tc>
      </w:tr>
      <w:tr w:rsidR="00260119" w:rsidRPr="00CE1514" w:rsidTr="005044FB">
        <w:trPr>
          <w:trHeight w:val="853"/>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S1. Okul yöneticilerinin ve öğretmenlerin mesleki gelişim ihtiyaçları tespit edilerek, bu ihtiyaçları gidermeye yönelik bir mesleki gelişim planı hazırlanacaktır.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S2. Okul yöneticilerinin ve öğretmenlerin uzaktan hizmet içi eğitimlere katılmaları teşvik edilecektir.   </w:t>
            </w:r>
          </w:p>
          <w:p w:rsidR="00260119" w:rsidRPr="00CE1514" w:rsidRDefault="00260119">
            <w:pPr>
              <w:pStyle w:val="AralkYok"/>
              <w:rPr>
                <w:rFonts w:asciiTheme="minorHAnsi" w:hAnsiTheme="minorHAnsi" w:cs="Calibri"/>
              </w:rPr>
            </w:pPr>
            <w:r w:rsidRPr="00CE1514">
              <w:rPr>
                <w:rFonts w:asciiTheme="minorHAnsi" w:hAnsiTheme="minorHAnsi" w:cs="Calibri"/>
              </w:rPr>
              <w:t xml:space="preserve">S3. Okul personelinin </w:t>
            </w:r>
            <w:proofErr w:type="gramStart"/>
            <w:r w:rsidRPr="00CE1514">
              <w:rPr>
                <w:rFonts w:asciiTheme="minorHAnsi" w:hAnsiTheme="minorHAnsi" w:cs="Calibri"/>
              </w:rPr>
              <w:t>motivasyon,</w:t>
            </w:r>
            <w:proofErr w:type="gramEnd"/>
            <w:r w:rsidRPr="00CE1514">
              <w:rPr>
                <w:rFonts w:asciiTheme="minorHAnsi" w:hAnsiTheme="minorHAnsi" w:cs="Calibri"/>
              </w:rPr>
              <w:t xml:space="preserve"> iş doyumu ve kurumsal bağlılık düzeylerini artıracak çalışmalar yapılacaktır.  </w:t>
            </w:r>
          </w:p>
        </w:tc>
      </w:tr>
      <w:tr w:rsidR="00260119" w:rsidRPr="00CE1514" w:rsidTr="005044FB">
        <w:trPr>
          <w:trHeight w:val="217"/>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 xml:space="preserve">  100.000 TL.</w:t>
            </w:r>
          </w:p>
        </w:tc>
      </w:tr>
      <w:tr w:rsidR="00260119" w:rsidRPr="00CE1514" w:rsidTr="005044FB">
        <w:trPr>
          <w:trHeight w:val="524"/>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B97DEE">
            <w:pPr>
              <w:pStyle w:val="AralkYok"/>
              <w:rPr>
                <w:rFonts w:asciiTheme="minorHAnsi" w:hAnsiTheme="minorHAnsi" w:cs="Calibri"/>
              </w:rPr>
            </w:pPr>
            <w:r w:rsidRPr="00CE1514">
              <w:rPr>
                <w:rFonts w:asciiTheme="minorHAnsi" w:hAnsiTheme="minorHAnsi" w:cs="Calibri"/>
              </w:rPr>
              <w:t xml:space="preserve"> 1-öğretmenlerin motivasyonu aka</w:t>
            </w:r>
            <w:r w:rsidR="00260119" w:rsidRPr="00CE1514">
              <w:rPr>
                <w:rFonts w:asciiTheme="minorHAnsi" w:hAnsiTheme="minorHAnsi" w:cs="Calibri"/>
              </w:rPr>
              <w:t xml:space="preserve">demik </w:t>
            </w:r>
            <w:r w:rsidRPr="00CE1514">
              <w:rPr>
                <w:rFonts w:asciiTheme="minorHAnsi" w:hAnsiTheme="minorHAnsi" w:cs="Calibri"/>
              </w:rPr>
              <w:t xml:space="preserve">başarıyı </w:t>
            </w:r>
            <w:r w:rsidR="00260119" w:rsidRPr="00CE1514">
              <w:rPr>
                <w:rFonts w:asciiTheme="minorHAnsi" w:hAnsiTheme="minorHAnsi" w:cs="Calibri"/>
              </w:rPr>
              <w:t>arttırmaktadır.</w:t>
            </w:r>
          </w:p>
        </w:tc>
      </w:tr>
      <w:tr w:rsidR="00260119" w:rsidRPr="00CE1514" w:rsidTr="005044FB">
        <w:trPr>
          <w:trHeight w:val="415"/>
        </w:trPr>
        <w:tc>
          <w:tcPr>
            <w:tcW w:w="1369"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631"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1-ücretsiz internet ve bilgisayar</w:t>
            </w:r>
          </w:p>
        </w:tc>
      </w:tr>
    </w:tbl>
    <w:p w:rsidR="00260119" w:rsidRPr="00CE1514" w:rsidRDefault="00260119" w:rsidP="00260119">
      <w:pPr>
        <w:spacing w:line="323" w:lineRule="exact"/>
        <w:rPr>
          <w:rFonts w:asciiTheme="minorHAnsi" w:hAnsiTheme="minorHAnsi" w:cs="Calibri"/>
          <w:b/>
        </w:rPr>
      </w:pPr>
    </w:p>
    <w:p w:rsidR="00260119" w:rsidRPr="005044FB" w:rsidRDefault="00260119" w:rsidP="00260119">
      <w:pPr>
        <w:spacing w:line="323" w:lineRule="exact"/>
        <w:rPr>
          <w:rFonts w:asciiTheme="minorHAnsi" w:hAnsiTheme="minorHAnsi" w:cs="Calibri"/>
          <w:i/>
          <w:u w:val="single"/>
        </w:rPr>
      </w:pPr>
      <w:r w:rsidRPr="005044FB">
        <w:rPr>
          <w:rFonts w:asciiTheme="minorHAnsi" w:hAnsiTheme="minorHAnsi" w:cs="Calibri"/>
          <w:b/>
          <w:i/>
          <w:u w:val="single"/>
        </w:rPr>
        <w:t>TEMA 3: KURUMSAL KAPASİTE</w:t>
      </w:r>
    </w:p>
    <w:tbl>
      <w:tblPr>
        <w:tblStyle w:val="TableNormal1"/>
        <w:tblW w:w="5073"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64"/>
        <w:gridCol w:w="8089"/>
      </w:tblGrid>
      <w:tr w:rsidR="00260119" w:rsidRPr="00CE1514" w:rsidTr="005044FB">
        <w:trPr>
          <w:trHeight w:val="438"/>
        </w:trPr>
        <w:tc>
          <w:tcPr>
            <w:tcW w:w="76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szCs w:val="21"/>
              </w:rPr>
              <w:t>Amaç 3</w:t>
            </w:r>
          </w:p>
        </w:tc>
        <w:tc>
          <w:tcPr>
            <w:tcW w:w="4234" w:type="pct"/>
            <w:tcBorders>
              <w:top w:val="single" w:sz="4" w:space="0" w:color="000000"/>
              <w:left w:val="single" w:sz="4" w:space="0" w:color="000000"/>
              <w:bottom w:val="single" w:sz="4" w:space="0" w:color="000000"/>
              <w:right w:val="single" w:sz="4" w:space="0" w:color="000000"/>
            </w:tcBorders>
            <w:hideMark/>
          </w:tcPr>
          <w:p w:rsidR="00470E95" w:rsidRPr="00CE1514" w:rsidRDefault="00470E95" w:rsidP="00470E95">
            <w:pPr>
              <w:rPr>
                <w:rFonts w:asciiTheme="minorHAnsi" w:hAnsiTheme="minorHAnsi"/>
                <w:color w:val="000000"/>
              </w:rPr>
            </w:pPr>
            <w:r w:rsidRPr="00CE1514">
              <w:rPr>
                <w:rFonts w:asciiTheme="minorHAnsi" w:hAnsiTheme="minorHAnsi"/>
                <w:color w:val="000000"/>
              </w:rPr>
              <w:t>A3. Okulun kurumsal kapasite ve yeterliliklerinin verimli ve sürdürülebilir bir şekilde geliştirilmesini sağlamak</w:t>
            </w:r>
          </w:p>
          <w:p w:rsidR="00260119" w:rsidRPr="00CE1514" w:rsidRDefault="00260119" w:rsidP="006E7D4B">
            <w:pPr>
              <w:pStyle w:val="AralkYok"/>
              <w:rPr>
                <w:rFonts w:asciiTheme="minorHAnsi" w:hAnsiTheme="minorHAnsi"/>
                <w:szCs w:val="21"/>
              </w:rPr>
            </w:pPr>
          </w:p>
        </w:tc>
      </w:tr>
      <w:tr w:rsidR="00260119" w:rsidRPr="00CE1514" w:rsidTr="005044FB">
        <w:trPr>
          <w:trHeight w:val="438"/>
        </w:trPr>
        <w:tc>
          <w:tcPr>
            <w:tcW w:w="76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b/>
                <w:szCs w:val="21"/>
              </w:rPr>
            </w:pPr>
            <w:r w:rsidRPr="00CE1514">
              <w:rPr>
                <w:rFonts w:asciiTheme="minorHAnsi" w:hAnsiTheme="minorHAnsi"/>
                <w:b/>
                <w:szCs w:val="21"/>
              </w:rPr>
              <w:t>Hedef 3.</w:t>
            </w:r>
            <w:r w:rsidR="006E7D4B" w:rsidRPr="00CE1514">
              <w:rPr>
                <w:rFonts w:asciiTheme="minorHAnsi" w:hAnsiTheme="minorHAnsi"/>
                <w:b/>
                <w:szCs w:val="21"/>
              </w:rPr>
              <w:t>3</w:t>
            </w:r>
          </w:p>
        </w:tc>
        <w:tc>
          <w:tcPr>
            <w:tcW w:w="4234" w:type="pct"/>
            <w:tcBorders>
              <w:top w:val="single" w:sz="4" w:space="0" w:color="000000"/>
              <w:left w:val="single" w:sz="4" w:space="0" w:color="000000"/>
              <w:bottom w:val="single" w:sz="4" w:space="0" w:color="000000"/>
              <w:right w:val="single" w:sz="4" w:space="0" w:color="000000"/>
            </w:tcBorders>
            <w:hideMark/>
          </w:tcPr>
          <w:p w:rsidR="00260119" w:rsidRPr="00CE1514" w:rsidRDefault="006E7D4B" w:rsidP="00AF4580">
            <w:pPr>
              <w:pStyle w:val="AralkYok"/>
              <w:rPr>
                <w:rFonts w:asciiTheme="minorHAnsi" w:hAnsiTheme="minorHAnsi"/>
                <w:szCs w:val="21"/>
              </w:rPr>
            </w:pPr>
            <w:r w:rsidRPr="00CE1514">
              <w:rPr>
                <w:rFonts w:asciiTheme="minorHAnsi" w:hAnsiTheme="minorHAnsi"/>
                <w:szCs w:val="21"/>
              </w:rPr>
              <w:t xml:space="preserve">H3.3. </w:t>
            </w:r>
            <w:r w:rsidR="00260119" w:rsidRPr="00CE1514">
              <w:rPr>
                <w:rFonts w:asciiTheme="minorHAnsi" w:hAnsiTheme="minorHAnsi"/>
                <w:szCs w:val="21"/>
              </w:rPr>
              <w:t>Eğitim ve öğretimin sağlıklı ve güvenli bir ortamda gerçekleştirilmesi için Risk</w:t>
            </w:r>
            <w:r w:rsidR="00AF4580" w:rsidRPr="00CE1514">
              <w:rPr>
                <w:rFonts w:asciiTheme="minorHAnsi" w:hAnsiTheme="minorHAnsi"/>
                <w:szCs w:val="21"/>
              </w:rPr>
              <w:t xml:space="preserve"> faktörleri belirlenecektir</w:t>
            </w:r>
            <w:r w:rsidR="00260119" w:rsidRPr="00CE1514">
              <w:rPr>
                <w:rFonts w:asciiTheme="minorHAnsi" w:hAnsiTheme="minorHAnsi"/>
                <w:szCs w:val="21"/>
              </w:rPr>
              <w:t>.</w:t>
            </w:r>
          </w:p>
        </w:tc>
      </w:tr>
    </w:tbl>
    <w:p w:rsidR="00260119" w:rsidRPr="00CE1514" w:rsidRDefault="00260119" w:rsidP="00260119">
      <w:pPr>
        <w:pStyle w:val="GvdeMetni"/>
        <w:spacing w:line="367" w:lineRule="auto"/>
        <w:ind w:left="958" w:right="1013"/>
        <w:jc w:val="both"/>
        <w:rPr>
          <w:rFonts w:asciiTheme="minorHAnsi" w:hAnsiTheme="minorHAnsi" w:cs="Calibri"/>
          <w:lang w:val="en-US" w:eastAsia="en-US"/>
        </w:rPr>
      </w:pPr>
    </w:p>
    <w:tbl>
      <w:tblPr>
        <w:tblStyle w:val="TableNormal1"/>
        <w:tblW w:w="511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32"/>
        <w:gridCol w:w="914"/>
        <w:gridCol w:w="1049"/>
        <w:gridCol w:w="735"/>
        <w:gridCol w:w="665"/>
        <w:gridCol w:w="663"/>
        <w:gridCol w:w="667"/>
        <w:gridCol w:w="667"/>
        <w:gridCol w:w="796"/>
        <w:gridCol w:w="952"/>
      </w:tblGrid>
      <w:tr w:rsidR="00260119" w:rsidRPr="00CE1514" w:rsidTr="005044FB">
        <w:trPr>
          <w:trHeight w:val="854"/>
        </w:trPr>
        <w:tc>
          <w:tcPr>
            <w:tcW w:w="131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spacing w:val="4"/>
              </w:rPr>
              <w:t>Performans</w:t>
            </w:r>
            <w:r w:rsidRPr="00CE1514">
              <w:rPr>
                <w:rFonts w:asciiTheme="minorHAnsi" w:hAnsiTheme="minorHAnsi" w:cs="Calibri"/>
                <w:b/>
                <w:spacing w:val="23"/>
              </w:rPr>
              <w:t xml:space="preserve"> </w:t>
            </w:r>
            <w:r w:rsidRPr="00CE1514">
              <w:rPr>
                <w:rFonts w:asciiTheme="minorHAnsi" w:hAnsiTheme="minorHAnsi" w:cs="Calibri"/>
                <w:b/>
              </w:rPr>
              <w:t>Göstergeleri</w:t>
            </w:r>
          </w:p>
        </w:tc>
        <w:tc>
          <w:tcPr>
            <w:tcW w:w="47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Hedefe Etkisi*</w:t>
            </w:r>
          </w:p>
        </w:tc>
        <w:tc>
          <w:tcPr>
            <w:tcW w:w="5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Başlangıç Değeri**</w:t>
            </w:r>
          </w:p>
        </w:tc>
        <w:tc>
          <w:tcPr>
            <w:tcW w:w="381"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1.</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5"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2.</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3.</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4.</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346"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5.</w:t>
            </w:r>
            <w:r w:rsidRPr="00CE1514">
              <w:rPr>
                <w:rFonts w:asciiTheme="minorHAnsi" w:hAnsiTheme="minorHAnsi" w:cs="Calibri"/>
                <w:b/>
                <w:spacing w:val="-6"/>
                <w:w w:val="105"/>
              </w:rPr>
              <w:t xml:space="preserve"> </w:t>
            </w:r>
            <w:r w:rsidRPr="00CE1514">
              <w:rPr>
                <w:rFonts w:asciiTheme="minorHAnsi" w:hAnsiTheme="minorHAnsi" w:cs="Calibri"/>
                <w:b/>
                <w:spacing w:val="-5"/>
                <w:w w:val="105"/>
              </w:rPr>
              <w:t>Yıl</w:t>
            </w:r>
          </w:p>
        </w:tc>
        <w:tc>
          <w:tcPr>
            <w:tcW w:w="41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İzleme Sıklığı</w:t>
            </w:r>
          </w:p>
        </w:tc>
        <w:tc>
          <w:tcPr>
            <w:tcW w:w="49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260119" w:rsidRPr="00CE1514" w:rsidRDefault="00260119">
            <w:pPr>
              <w:pStyle w:val="AralkYok"/>
              <w:rPr>
                <w:rFonts w:asciiTheme="minorHAnsi" w:hAnsiTheme="minorHAnsi" w:cs="Calibri"/>
                <w:b/>
              </w:rPr>
            </w:pPr>
            <w:r w:rsidRPr="00CE1514">
              <w:rPr>
                <w:rFonts w:asciiTheme="minorHAnsi" w:hAnsiTheme="minorHAnsi" w:cs="Calibri"/>
                <w:b/>
                <w:w w:val="105"/>
              </w:rPr>
              <w:t>Rapor Sıklığı</w:t>
            </w:r>
          </w:p>
        </w:tc>
      </w:tr>
      <w:tr w:rsidR="00260119" w:rsidRPr="00CE1514" w:rsidTr="005044FB">
        <w:trPr>
          <w:trHeight w:val="681"/>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E852E6" w:rsidRPr="00CE1514">
              <w:rPr>
                <w:rFonts w:asciiTheme="minorHAnsi" w:hAnsiTheme="minorHAnsi" w:cs="Calibri"/>
                <w:w w:val="105"/>
              </w:rPr>
              <w:t>3.3</w:t>
            </w:r>
            <w:r w:rsidRPr="00CE1514">
              <w:rPr>
                <w:rFonts w:asciiTheme="minorHAnsi" w:hAnsiTheme="minorHAnsi" w:cs="Calibri"/>
                <w:w w:val="105"/>
              </w:rPr>
              <w:t>.1</w:t>
            </w:r>
            <w:r w:rsidRPr="00CE1514">
              <w:rPr>
                <w:rFonts w:asciiTheme="minorHAnsi" w:hAnsiTheme="minorHAnsi" w:cs="Calibri"/>
                <w:color w:val="000000"/>
              </w:rPr>
              <w:t>. Okulda yaşanan kaza sayısı</w:t>
            </w:r>
          </w:p>
        </w:tc>
        <w:tc>
          <w:tcPr>
            <w:tcW w:w="47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5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4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c>
          <w:tcPr>
            <w:tcW w:w="49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Günlük</w:t>
            </w:r>
          </w:p>
        </w:tc>
      </w:tr>
      <w:tr w:rsidR="00260119" w:rsidRPr="00CE1514" w:rsidTr="005044FB">
        <w:trPr>
          <w:trHeight w:val="1117"/>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 xml:space="preserve">PG </w:t>
            </w:r>
            <w:r w:rsidR="005A5083" w:rsidRPr="00CE1514">
              <w:rPr>
                <w:rFonts w:asciiTheme="minorHAnsi" w:hAnsiTheme="minorHAnsi" w:cs="Calibri"/>
                <w:w w:val="105"/>
              </w:rPr>
              <w:t>3.3</w:t>
            </w:r>
            <w:r w:rsidRPr="00CE1514">
              <w:rPr>
                <w:rFonts w:asciiTheme="minorHAnsi" w:hAnsiTheme="minorHAnsi" w:cs="Calibri"/>
                <w:w w:val="105"/>
              </w:rPr>
              <w:t>.2</w:t>
            </w:r>
            <w:r w:rsidR="005A5083" w:rsidRPr="00CE1514">
              <w:rPr>
                <w:rFonts w:asciiTheme="minorHAnsi" w:hAnsiTheme="minorHAnsi" w:cs="Calibri"/>
                <w:w w:val="105"/>
              </w:rPr>
              <w:t>.</w:t>
            </w:r>
            <w:r w:rsidRPr="00CE1514">
              <w:rPr>
                <w:rFonts w:asciiTheme="minorHAnsi" w:hAnsiTheme="minorHAnsi" w:cs="Calibri"/>
                <w:color w:val="000000"/>
              </w:rPr>
              <w:t xml:space="preserve"> Akra</w:t>
            </w:r>
            <w:r w:rsidRPr="00CE1514">
              <w:rPr>
                <w:rFonts w:asciiTheme="minorHAnsi" w:hAnsiTheme="minorHAnsi" w:cs="Calibri"/>
                <w:color w:val="000000"/>
                <w:spacing w:val="-1"/>
              </w:rPr>
              <w:t xml:space="preserve">n </w:t>
            </w:r>
            <w:r w:rsidRPr="00CE1514">
              <w:rPr>
                <w:rFonts w:asciiTheme="minorHAnsi" w:hAnsiTheme="minorHAnsi" w:cs="Calibri"/>
                <w:color w:val="000000"/>
              </w:rPr>
              <w:t>zorbalığı ve sibe</w:t>
            </w:r>
            <w:r w:rsidRPr="00CE1514">
              <w:rPr>
                <w:rFonts w:asciiTheme="minorHAnsi" w:hAnsiTheme="minorHAnsi" w:cs="Calibri"/>
                <w:color w:val="000000"/>
                <w:spacing w:val="-1"/>
              </w:rPr>
              <w:t xml:space="preserve">r </w:t>
            </w:r>
            <w:r w:rsidRPr="00CE1514">
              <w:rPr>
                <w:rFonts w:asciiTheme="minorHAnsi" w:hAnsiTheme="minorHAnsi" w:cs="Calibri"/>
                <w:color w:val="000000"/>
              </w:rPr>
              <w:t>zorbalıkl</w:t>
            </w:r>
            <w:r w:rsidRPr="00CE1514">
              <w:rPr>
                <w:rFonts w:asciiTheme="minorHAnsi" w:hAnsiTheme="minorHAnsi" w:cs="Calibri"/>
                <w:color w:val="000000"/>
                <w:spacing w:val="-1"/>
              </w:rPr>
              <w:t xml:space="preserve">a </w:t>
            </w:r>
            <w:r w:rsidRPr="00CE1514">
              <w:rPr>
                <w:rFonts w:asciiTheme="minorHAnsi" w:hAnsiTheme="minorHAnsi" w:cs="Calibri"/>
                <w:color w:val="000000"/>
              </w:rPr>
              <w:t>ilgil</w:t>
            </w:r>
            <w:r w:rsidRPr="00CE1514">
              <w:rPr>
                <w:rFonts w:asciiTheme="minorHAnsi" w:hAnsiTheme="minorHAnsi" w:cs="Calibri"/>
                <w:color w:val="000000"/>
                <w:spacing w:val="-1"/>
              </w:rPr>
              <w:t xml:space="preserve">i </w:t>
            </w:r>
            <w:r w:rsidRPr="00CE1514">
              <w:rPr>
                <w:rFonts w:asciiTheme="minorHAnsi" w:hAnsiTheme="minorHAnsi" w:cs="Calibri"/>
                <w:color w:val="000000"/>
              </w:rPr>
              <w:t>konulard</w:t>
            </w:r>
            <w:r w:rsidRPr="00CE1514">
              <w:rPr>
                <w:rFonts w:asciiTheme="minorHAnsi" w:hAnsiTheme="minorHAnsi" w:cs="Calibri"/>
                <w:color w:val="000000"/>
                <w:spacing w:val="-1"/>
              </w:rPr>
              <w:t xml:space="preserve">a </w:t>
            </w:r>
            <w:r w:rsidRPr="00CE1514">
              <w:rPr>
                <w:rFonts w:asciiTheme="minorHAnsi" w:hAnsiTheme="minorHAnsi" w:cs="Calibri"/>
                <w:color w:val="000000"/>
              </w:rPr>
              <w:t>eğiti</w:t>
            </w:r>
            <w:r w:rsidRPr="00CE1514">
              <w:rPr>
                <w:rFonts w:asciiTheme="minorHAnsi" w:hAnsiTheme="minorHAnsi" w:cs="Calibri"/>
                <w:color w:val="000000"/>
                <w:spacing w:val="-1"/>
              </w:rPr>
              <w:t xml:space="preserve">m </w:t>
            </w:r>
            <w:r w:rsidRPr="00CE1514">
              <w:rPr>
                <w:rFonts w:asciiTheme="minorHAnsi" w:hAnsiTheme="minorHAnsi" w:cs="Calibri"/>
                <w:color w:val="000000"/>
              </w:rPr>
              <w:t>ala</w:t>
            </w:r>
            <w:r w:rsidRPr="00CE1514">
              <w:rPr>
                <w:rFonts w:asciiTheme="minorHAnsi" w:hAnsiTheme="minorHAnsi" w:cs="Calibri"/>
                <w:color w:val="000000"/>
                <w:spacing w:val="-1"/>
              </w:rPr>
              <w:t xml:space="preserve">n </w:t>
            </w:r>
            <w:r w:rsidRPr="00CE1514">
              <w:rPr>
                <w:rFonts w:asciiTheme="minorHAnsi" w:hAnsiTheme="minorHAnsi" w:cs="Calibri"/>
                <w:color w:val="000000"/>
              </w:rPr>
              <w:t>öğrenc</w:t>
            </w:r>
            <w:r w:rsidRPr="00CE1514">
              <w:rPr>
                <w:rFonts w:asciiTheme="minorHAnsi" w:hAnsiTheme="minorHAnsi" w:cs="Calibri"/>
                <w:color w:val="000000"/>
                <w:spacing w:val="-1"/>
              </w:rPr>
              <w:t xml:space="preserve">i </w:t>
            </w:r>
            <w:r w:rsidRPr="00CE1514">
              <w:rPr>
                <w:rFonts w:asciiTheme="minorHAnsi" w:hAnsiTheme="minorHAnsi" w:cs="Calibri"/>
                <w:color w:val="000000"/>
              </w:rPr>
              <w:t>v</w:t>
            </w:r>
            <w:r w:rsidRPr="00CE1514">
              <w:rPr>
                <w:rFonts w:asciiTheme="minorHAnsi" w:hAnsiTheme="minorHAnsi" w:cs="Calibri"/>
                <w:color w:val="000000"/>
                <w:spacing w:val="-1"/>
              </w:rPr>
              <w:t xml:space="preserve">e </w:t>
            </w:r>
            <w:r w:rsidRPr="00CE1514">
              <w:rPr>
                <w:rFonts w:asciiTheme="minorHAnsi" w:hAnsiTheme="minorHAnsi" w:cs="Calibri"/>
                <w:color w:val="000000"/>
              </w:rPr>
              <w:t>öğretme</w:t>
            </w:r>
            <w:r w:rsidRPr="00CE1514">
              <w:rPr>
                <w:rFonts w:asciiTheme="minorHAnsi" w:hAnsiTheme="minorHAnsi" w:cs="Calibri"/>
                <w:color w:val="000000"/>
                <w:spacing w:val="-1"/>
              </w:rPr>
              <w:t xml:space="preserve">n </w:t>
            </w:r>
            <w:r w:rsidRPr="00CE1514">
              <w:rPr>
                <w:rFonts w:asciiTheme="minorHAnsi" w:hAnsiTheme="minorHAnsi" w:cs="Calibri"/>
                <w:color w:val="000000"/>
              </w:rPr>
              <w:t>sayıs</w:t>
            </w:r>
            <w:r w:rsidRPr="00CE1514">
              <w:rPr>
                <w:rFonts w:asciiTheme="minorHAnsi" w:hAnsiTheme="minorHAnsi" w:cs="Calibri"/>
                <w:color w:val="000000"/>
                <w:spacing w:val="-1"/>
              </w:rPr>
              <w:t>ı</w:t>
            </w:r>
          </w:p>
        </w:tc>
        <w:tc>
          <w:tcPr>
            <w:tcW w:w="47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4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Haftalık</w:t>
            </w:r>
          </w:p>
        </w:tc>
        <w:tc>
          <w:tcPr>
            <w:tcW w:w="49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r>
      <w:tr w:rsidR="00260119" w:rsidRPr="00CE1514" w:rsidTr="005044FB">
        <w:trPr>
          <w:trHeight w:val="991"/>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3C4AD9" w:rsidP="00AF4580">
            <w:pPr>
              <w:pStyle w:val="AralkYok"/>
              <w:rPr>
                <w:rFonts w:asciiTheme="minorHAnsi" w:hAnsiTheme="minorHAnsi" w:cs="Calibri"/>
                <w:color w:val="010302"/>
              </w:rPr>
            </w:pPr>
            <w:r w:rsidRPr="00CE1514">
              <w:rPr>
                <w:rFonts w:asciiTheme="minorHAnsi" w:hAnsiTheme="minorHAnsi" w:cs="Calibri"/>
                <w:color w:val="000000"/>
              </w:rPr>
              <w:t>PG 3.3</w:t>
            </w:r>
            <w:r w:rsidR="00260119" w:rsidRPr="00CE1514">
              <w:rPr>
                <w:rFonts w:asciiTheme="minorHAnsi" w:hAnsiTheme="minorHAnsi" w:cs="Calibri"/>
                <w:color w:val="000000"/>
              </w:rPr>
              <w:t xml:space="preserve">.3. Sağlıklı beslenme ve obezite </w:t>
            </w:r>
            <w:r w:rsidR="00AF4580" w:rsidRPr="00CE1514">
              <w:rPr>
                <w:rFonts w:asciiTheme="minorHAnsi" w:hAnsiTheme="minorHAnsi" w:cs="Calibri"/>
                <w:color w:val="000000"/>
              </w:rPr>
              <w:t xml:space="preserve">konusunda </w:t>
            </w:r>
            <w:r w:rsidR="00260119" w:rsidRPr="00CE1514">
              <w:rPr>
                <w:rFonts w:asciiTheme="minorHAnsi" w:hAnsiTheme="minorHAnsi" w:cs="Calibri"/>
                <w:color w:val="000000"/>
              </w:rPr>
              <w:t>eğitim alan öğrenci</w:t>
            </w:r>
            <w:r w:rsidR="00260119" w:rsidRPr="00CE1514">
              <w:rPr>
                <w:rFonts w:asciiTheme="minorHAnsi" w:hAnsiTheme="minorHAnsi" w:cs="Calibri"/>
                <w:color w:val="000000"/>
                <w:spacing w:val="-1"/>
              </w:rPr>
              <w:t xml:space="preserve"> </w:t>
            </w:r>
            <w:r w:rsidR="00260119" w:rsidRPr="00CE1514">
              <w:rPr>
                <w:rFonts w:asciiTheme="minorHAnsi" w:hAnsiTheme="minorHAnsi" w:cs="Calibri"/>
                <w:color w:val="000000"/>
              </w:rPr>
              <w:t>oran</w:t>
            </w:r>
            <w:r w:rsidR="00260119" w:rsidRPr="00CE1514">
              <w:rPr>
                <w:rFonts w:asciiTheme="minorHAnsi" w:hAnsiTheme="minorHAnsi" w:cs="Calibri"/>
                <w:color w:val="000000"/>
                <w:spacing w:val="-1"/>
              </w:rPr>
              <w:t>ı</w:t>
            </w:r>
          </w:p>
        </w:tc>
        <w:tc>
          <w:tcPr>
            <w:tcW w:w="47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4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Haftalık</w:t>
            </w:r>
          </w:p>
        </w:tc>
        <w:tc>
          <w:tcPr>
            <w:tcW w:w="49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Dönemlik</w:t>
            </w:r>
          </w:p>
        </w:tc>
      </w:tr>
      <w:tr w:rsidR="00260119" w:rsidRPr="00CE1514" w:rsidTr="005044FB">
        <w:trPr>
          <w:trHeight w:val="693"/>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90"/>
              </w:rPr>
              <w:t>PG 3</w:t>
            </w:r>
            <w:r w:rsidR="003C4AD9" w:rsidRPr="00CE1514">
              <w:rPr>
                <w:rFonts w:asciiTheme="minorHAnsi" w:hAnsiTheme="minorHAnsi" w:cs="Calibri"/>
                <w:w w:val="105"/>
              </w:rPr>
              <w:t>.3</w:t>
            </w:r>
            <w:r w:rsidRPr="00CE1514">
              <w:rPr>
                <w:rFonts w:asciiTheme="minorHAnsi" w:hAnsiTheme="minorHAnsi" w:cs="Calibri"/>
                <w:w w:val="105"/>
              </w:rPr>
              <w:t>.4</w:t>
            </w:r>
            <w:r w:rsidR="003C4AD9" w:rsidRPr="00CE1514">
              <w:rPr>
                <w:rFonts w:asciiTheme="minorHAnsi" w:hAnsiTheme="minorHAnsi" w:cs="Calibri"/>
                <w:w w:val="105"/>
              </w:rPr>
              <w:t>.</w:t>
            </w:r>
            <w:r w:rsidRPr="00CE1514">
              <w:rPr>
                <w:rFonts w:asciiTheme="minorHAnsi" w:hAnsiTheme="minorHAnsi" w:cs="Calibri"/>
                <w:color w:val="000000"/>
              </w:rPr>
              <w:t xml:space="preserve"> Disiplin kuruluna sevk edilen olay sayısı </w:t>
            </w:r>
          </w:p>
        </w:tc>
        <w:tc>
          <w:tcPr>
            <w:tcW w:w="47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w:t>
            </w:r>
          </w:p>
        </w:tc>
        <w:tc>
          <w:tcPr>
            <w:tcW w:w="5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0</w:t>
            </w:r>
          </w:p>
        </w:tc>
        <w:tc>
          <w:tcPr>
            <w:tcW w:w="38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w:t>
            </w:r>
          </w:p>
        </w:tc>
        <w:tc>
          <w:tcPr>
            <w:tcW w:w="34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0</w:t>
            </w:r>
          </w:p>
        </w:tc>
        <w:tc>
          <w:tcPr>
            <w:tcW w:w="4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9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5044FB">
        <w:trPr>
          <w:trHeight w:val="987"/>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rsidP="00721E15">
            <w:pPr>
              <w:pStyle w:val="AralkYok"/>
              <w:rPr>
                <w:rFonts w:asciiTheme="minorHAnsi" w:hAnsiTheme="minorHAnsi" w:cs="Calibri"/>
                <w:w w:val="90"/>
              </w:rPr>
            </w:pPr>
            <w:r w:rsidRPr="00CE1514">
              <w:rPr>
                <w:rFonts w:asciiTheme="minorHAnsi" w:hAnsiTheme="minorHAnsi" w:cs="Calibri"/>
                <w:w w:val="90"/>
              </w:rPr>
              <w:t>PG 3</w:t>
            </w:r>
            <w:r w:rsidR="003C4AD9" w:rsidRPr="00CE1514">
              <w:rPr>
                <w:rFonts w:asciiTheme="minorHAnsi" w:hAnsiTheme="minorHAnsi" w:cs="Calibri"/>
                <w:w w:val="105"/>
              </w:rPr>
              <w:t>.3</w:t>
            </w:r>
            <w:r w:rsidRPr="00CE1514">
              <w:rPr>
                <w:rFonts w:asciiTheme="minorHAnsi" w:hAnsiTheme="minorHAnsi" w:cs="Calibri"/>
                <w:w w:val="105"/>
              </w:rPr>
              <w:t>.5</w:t>
            </w:r>
            <w:r w:rsidR="003C4AD9" w:rsidRPr="00CE1514">
              <w:rPr>
                <w:rFonts w:asciiTheme="minorHAnsi" w:hAnsiTheme="minorHAnsi" w:cs="Calibri"/>
                <w:w w:val="105"/>
              </w:rPr>
              <w:t>.</w:t>
            </w:r>
            <w:r w:rsidRPr="00CE1514">
              <w:rPr>
                <w:rFonts w:asciiTheme="minorHAnsi" w:hAnsiTheme="minorHAnsi" w:cs="Calibri"/>
                <w:color w:val="000000"/>
              </w:rPr>
              <w:t xml:space="preserve"> Afet</w:t>
            </w:r>
            <w:r w:rsidRPr="00CE1514">
              <w:rPr>
                <w:rFonts w:asciiTheme="minorHAnsi" w:hAnsiTheme="minorHAnsi" w:cs="Calibri"/>
                <w:color w:val="000000"/>
                <w:spacing w:val="-1"/>
              </w:rPr>
              <w:t xml:space="preserve">e </w:t>
            </w:r>
            <w:r w:rsidRPr="00CE1514">
              <w:rPr>
                <w:rFonts w:asciiTheme="minorHAnsi" w:hAnsiTheme="minorHAnsi" w:cs="Calibri"/>
                <w:color w:val="000000"/>
              </w:rPr>
              <w:t>hazırlık eğitimlerin</w:t>
            </w:r>
            <w:r w:rsidRPr="00CE1514">
              <w:rPr>
                <w:rFonts w:asciiTheme="minorHAnsi" w:hAnsiTheme="minorHAnsi" w:cs="Calibri"/>
                <w:color w:val="000000"/>
                <w:spacing w:val="-1"/>
              </w:rPr>
              <w:t xml:space="preserve">e </w:t>
            </w:r>
            <w:r w:rsidRPr="00CE1514">
              <w:rPr>
                <w:rFonts w:asciiTheme="minorHAnsi" w:hAnsiTheme="minorHAnsi" w:cs="Calibri"/>
                <w:color w:val="000000"/>
              </w:rPr>
              <w:t>katıla</w:t>
            </w:r>
            <w:r w:rsidRPr="00CE1514">
              <w:rPr>
                <w:rFonts w:asciiTheme="minorHAnsi" w:hAnsiTheme="minorHAnsi" w:cs="Calibri"/>
                <w:color w:val="000000"/>
                <w:spacing w:val="-1"/>
              </w:rPr>
              <w:t xml:space="preserve">n </w:t>
            </w:r>
            <w:r w:rsidRPr="00CE1514">
              <w:rPr>
                <w:rFonts w:asciiTheme="minorHAnsi" w:hAnsiTheme="minorHAnsi" w:cs="Calibri"/>
                <w:color w:val="000000"/>
              </w:rPr>
              <w:t>öğretmen sayısı</w:t>
            </w:r>
          </w:p>
        </w:tc>
        <w:tc>
          <w:tcPr>
            <w:tcW w:w="47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5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spacing w:val="-5"/>
                <w:w w:val="105"/>
              </w:rPr>
            </w:pPr>
            <w:r w:rsidRPr="00CE1514">
              <w:rPr>
                <w:rFonts w:asciiTheme="minorHAnsi" w:hAnsiTheme="minorHAnsi" w:cs="Calibri"/>
                <w:spacing w:val="-5"/>
                <w:w w:val="105"/>
              </w:rPr>
              <w:t>0</w:t>
            </w:r>
          </w:p>
        </w:tc>
        <w:tc>
          <w:tcPr>
            <w:tcW w:w="381"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5"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4"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346"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color w:val="000000"/>
              </w:rPr>
            </w:pPr>
            <w:r w:rsidRPr="00CE1514">
              <w:rPr>
                <w:rFonts w:asciiTheme="minorHAnsi" w:hAnsiTheme="minorHAnsi" w:cs="Calibri"/>
                <w:color w:val="000000"/>
              </w:rPr>
              <w:t>100</w:t>
            </w:r>
          </w:p>
        </w:tc>
        <w:tc>
          <w:tcPr>
            <w:tcW w:w="4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c>
          <w:tcPr>
            <w:tcW w:w="49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Yıllık</w:t>
            </w:r>
          </w:p>
        </w:tc>
      </w:tr>
      <w:tr w:rsidR="00260119" w:rsidRPr="00CE1514" w:rsidTr="005044FB">
        <w:trPr>
          <w:trHeight w:val="756"/>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Koordinatör</w:t>
            </w:r>
            <w:r w:rsidRPr="00CE1514">
              <w:rPr>
                <w:rFonts w:asciiTheme="minorHAnsi" w:hAnsiTheme="minorHAnsi" w:cs="Calibri"/>
                <w:spacing w:val="-5"/>
                <w:w w:val="105"/>
              </w:rPr>
              <w:t xml:space="preserve"> </w:t>
            </w:r>
            <w:r w:rsidRPr="00CE1514">
              <w:rPr>
                <w:rFonts w:asciiTheme="minorHAnsi" w:hAnsiTheme="minorHAnsi" w:cs="Calibri"/>
                <w:spacing w:val="-4"/>
                <w:w w:val="105"/>
              </w:rPr>
              <w:t>Birim</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721E15">
            <w:pPr>
              <w:pStyle w:val="AralkYok"/>
              <w:rPr>
                <w:rFonts w:asciiTheme="minorHAnsi" w:hAnsiTheme="minorHAnsi" w:cs="Calibri"/>
              </w:rPr>
            </w:pPr>
            <w:r w:rsidRPr="00CE1514">
              <w:rPr>
                <w:rFonts w:asciiTheme="minorHAnsi" w:hAnsiTheme="minorHAnsi" w:cs="Calibri"/>
              </w:rPr>
              <w:t>Okul yönetimi</w:t>
            </w:r>
            <w:r w:rsidR="00260119" w:rsidRPr="00CE1514">
              <w:rPr>
                <w:rFonts w:asciiTheme="minorHAnsi" w:hAnsiTheme="minorHAnsi" w:cs="Calibri"/>
              </w:rPr>
              <w:t>,</w:t>
            </w:r>
            <w:r w:rsidR="00260119" w:rsidRPr="00CE1514">
              <w:rPr>
                <w:rFonts w:asciiTheme="minorHAnsi" w:hAnsiTheme="minorHAnsi" w:cs="Calibri"/>
                <w:spacing w:val="-10"/>
              </w:rPr>
              <w:t xml:space="preserve"> </w:t>
            </w:r>
            <w:r w:rsidR="00260119" w:rsidRPr="00CE1514">
              <w:rPr>
                <w:rFonts w:asciiTheme="minorHAnsi" w:hAnsiTheme="minorHAnsi" w:cs="Calibri"/>
              </w:rPr>
              <w:t>rehberlik</w:t>
            </w:r>
            <w:r w:rsidR="00260119" w:rsidRPr="00CE1514">
              <w:rPr>
                <w:rFonts w:asciiTheme="minorHAnsi" w:hAnsiTheme="minorHAnsi" w:cs="Calibri"/>
                <w:spacing w:val="-11"/>
              </w:rPr>
              <w:t xml:space="preserve"> </w:t>
            </w:r>
            <w:r w:rsidR="00260119" w:rsidRPr="00CE1514">
              <w:rPr>
                <w:rFonts w:asciiTheme="minorHAnsi" w:hAnsiTheme="minorHAnsi" w:cs="Calibri"/>
              </w:rPr>
              <w:t>servisi,</w:t>
            </w:r>
            <w:r w:rsidR="00260119" w:rsidRPr="00CE1514">
              <w:rPr>
                <w:rFonts w:asciiTheme="minorHAnsi" w:hAnsiTheme="minorHAnsi" w:cs="Calibri"/>
                <w:spacing w:val="-10"/>
              </w:rPr>
              <w:t xml:space="preserve"> </w:t>
            </w:r>
            <w:r w:rsidR="00260119" w:rsidRPr="00CE1514">
              <w:rPr>
                <w:rFonts w:asciiTheme="minorHAnsi" w:hAnsiTheme="minorHAnsi" w:cs="Calibri"/>
              </w:rPr>
              <w:t>tüm öğretmenler</w:t>
            </w:r>
          </w:p>
        </w:tc>
      </w:tr>
      <w:tr w:rsidR="00260119" w:rsidRPr="00CE1514" w:rsidTr="005044FB">
        <w:trPr>
          <w:trHeight w:val="706"/>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İş</w:t>
            </w:r>
            <w:r w:rsidRPr="00CE1514">
              <w:rPr>
                <w:rFonts w:asciiTheme="minorHAnsi" w:hAnsiTheme="minorHAnsi" w:cs="Calibri"/>
                <w:spacing w:val="10"/>
              </w:rPr>
              <w:t xml:space="preserve"> </w:t>
            </w:r>
            <w:r w:rsidRPr="00CE1514">
              <w:rPr>
                <w:rFonts w:asciiTheme="minorHAnsi" w:hAnsiTheme="minorHAnsi" w:cs="Calibri"/>
              </w:rPr>
              <w:t>birliği</w:t>
            </w:r>
            <w:r w:rsidRPr="00CE1514">
              <w:rPr>
                <w:rFonts w:asciiTheme="minorHAnsi" w:hAnsiTheme="minorHAnsi" w:cs="Calibri"/>
                <w:spacing w:val="10"/>
              </w:rPr>
              <w:t xml:space="preserve"> </w:t>
            </w:r>
            <w:r w:rsidRPr="00CE1514">
              <w:rPr>
                <w:rFonts w:asciiTheme="minorHAnsi" w:hAnsiTheme="minorHAnsi" w:cs="Calibri"/>
              </w:rPr>
              <w:t>Yapılacak</w:t>
            </w:r>
            <w:r w:rsidRPr="00CE1514">
              <w:rPr>
                <w:rFonts w:asciiTheme="minorHAnsi" w:hAnsiTheme="minorHAnsi" w:cs="Calibri"/>
                <w:spacing w:val="11"/>
              </w:rPr>
              <w:t xml:space="preserve"> </w:t>
            </w:r>
            <w:r w:rsidRPr="00CE1514">
              <w:rPr>
                <w:rFonts w:asciiTheme="minorHAnsi" w:hAnsiTheme="minorHAnsi" w:cs="Calibri"/>
              </w:rPr>
              <w:t xml:space="preserve">Birimler </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Milli Eğitim Müdürlüğü</w:t>
            </w:r>
          </w:p>
        </w:tc>
      </w:tr>
      <w:tr w:rsidR="00260119" w:rsidRPr="00CE1514" w:rsidTr="005044FB">
        <w:trPr>
          <w:trHeight w:val="982"/>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Riskler</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721E15">
            <w:pPr>
              <w:pStyle w:val="AralkYok"/>
              <w:rPr>
                <w:rFonts w:asciiTheme="minorHAnsi" w:hAnsiTheme="minorHAnsi" w:cs="Calibri"/>
              </w:rPr>
            </w:pPr>
            <w:r w:rsidRPr="00CE1514">
              <w:rPr>
                <w:rFonts w:asciiTheme="minorHAnsi" w:hAnsiTheme="minorHAnsi" w:cs="Calibri"/>
              </w:rPr>
              <w:t>Sosyal medya kullanımı,</w:t>
            </w:r>
          </w:p>
          <w:p w:rsidR="00721E15" w:rsidRPr="00CE1514" w:rsidRDefault="00721E15">
            <w:pPr>
              <w:pStyle w:val="AralkYok"/>
              <w:rPr>
                <w:rFonts w:asciiTheme="minorHAnsi" w:hAnsiTheme="minorHAnsi" w:cs="Calibri"/>
              </w:rPr>
            </w:pPr>
            <w:r w:rsidRPr="00CE1514">
              <w:rPr>
                <w:rFonts w:asciiTheme="minorHAnsi" w:hAnsiTheme="minorHAnsi" w:cs="Calibri"/>
              </w:rPr>
              <w:t>Telefon kullanımının yönetilememesi</w:t>
            </w:r>
          </w:p>
          <w:p w:rsidR="00721E15" w:rsidRPr="00CE1514" w:rsidRDefault="00721E15">
            <w:pPr>
              <w:pStyle w:val="AralkYok"/>
              <w:rPr>
                <w:rFonts w:asciiTheme="minorHAnsi" w:hAnsiTheme="minorHAnsi" w:cs="Calibri"/>
              </w:rPr>
            </w:pPr>
            <w:r w:rsidRPr="00CE1514">
              <w:rPr>
                <w:rFonts w:asciiTheme="minorHAnsi" w:hAnsiTheme="minorHAnsi" w:cs="Calibri"/>
              </w:rPr>
              <w:t>Akran zorbalığı ve siber zorbalık</w:t>
            </w:r>
          </w:p>
        </w:tc>
      </w:tr>
      <w:tr w:rsidR="00260119" w:rsidRPr="00CE1514" w:rsidTr="005044FB">
        <w:trPr>
          <w:trHeight w:val="5260"/>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Stratejiler</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jc w:val="both"/>
              <w:rPr>
                <w:rFonts w:asciiTheme="minorHAnsi" w:hAnsiTheme="minorHAnsi" w:cs="Calibri"/>
              </w:rPr>
            </w:pPr>
            <w:r w:rsidRPr="00CE1514">
              <w:rPr>
                <w:rFonts w:asciiTheme="minorHAnsi" w:hAnsiTheme="minorHAnsi" w:cs="Calibri"/>
              </w:rPr>
              <w:t>S1. Öğrenci, öğretmen ve velilerde farkındalık oluşturmak için bağımlılıkla mücadele, akran zorbalığı, siber zorbalık</w:t>
            </w:r>
            <w:proofErr w:type="gramStart"/>
            <w:r w:rsidRPr="00CE1514">
              <w:rPr>
                <w:rFonts w:asciiTheme="minorHAnsi" w:hAnsiTheme="minorHAnsi" w:cs="Calibri"/>
              </w:rPr>
              <w:t>,  sağlıklı</w:t>
            </w:r>
            <w:proofErr w:type="gramEnd"/>
            <w:r w:rsidRPr="00CE1514">
              <w:rPr>
                <w:rFonts w:asciiTheme="minorHAnsi" w:hAnsiTheme="minorHAnsi" w:cs="Calibri"/>
              </w:rPr>
              <w:t xml:space="preserve"> beslenme ve obezite, hijyen, bulaşıcı hastalıklar ve gıda güvenliği gibi konularda alan uzmanları ile iş birliğinde eğitimler düzenlenecektir.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S2. Okulda yaşanan disiplin olaylarının nedeni rehber öğretmen koordinasyonunda sınıf rehber öğretmeni</w:t>
            </w:r>
            <w:r w:rsidR="00311269" w:rsidRPr="00CE1514">
              <w:rPr>
                <w:rFonts w:asciiTheme="minorHAnsi" w:hAnsiTheme="minorHAnsi" w:cs="Calibri"/>
              </w:rPr>
              <w:t>,</w:t>
            </w:r>
            <w:r w:rsidRPr="00CE1514">
              <w:rPr>
                <w:rFonts w:asciiTheme="minorHAnsi" w:hAnsiTheme="minorHAnsi" w:cs="Calibri"/>
              </w:rPr>
              <w:t xml:space="preserve"> </w:t>
            </w:r>
            <w:r w:rsidR="00311269" w:rsidRPr="00CE1514">
              <w:rPr>
                <w:rFonts w:asciiTheme="minorHAnsi" w:hAnsiTheme="minorHAnsi" w:cs="Calibri"/>
              </w:rPr>
              <w:t xml:space="preserve">ilgili müdür yardımcısı </w:t>
            </w:r>
            <w:r w:rsidRPr="00CE1514">
              <w:rPr>
                <w:rFonts w:asciiTheme="minorHAnsi" w:hAnsiTheme="minorHAnsi" w:cs="Calibri"/>
              </w:rPr>
              <w:t xml:space="preserve">ve </w:t>
            </w:r>
            <w:r w:rsidR="00311269" w:rsidRPr="00CE1514">
              <w:rPr>
                <w:rFonts w:asciiTheme="minorHAnsi" w:hAnsiTheme="minorHAnsi" w:cs="Calibri"/>
              </w:rPr>
              <w:t>ilgili diğer öğretmenlerle iş</w:t>
            </w:r>
            <w:r w:rsidRPr="00CE1514">
              <w:rPr>
                <w:rFonts w:asciiTheme="minorHAnsi" w:hAnsiTheme="minorHAnsi" w:cs="Calibri"/>
              </w:rPr>
              <w:t>bir</w:t>
            </w:r>
            <w:r w:rsidR="00311269" w:rsidRPr="00CE1514">
              <w:rPr>
                <w:rFonts w:asciiTheme="minorHAnsi" w:hAnsiTheme="minorHAnsi" w:cs="Calibri"/>
              </w:rPr>
              <w:t>liği yapılarak belirlenecek ve buna yönelik önleyici çalışmalar gerçekleştirilecektir</w:t>
            </w:r>
            <w:r w:rsidRPr="00CE1514">
              <w:rPr>
                <w:rFonts w:asciiTheme="minorHAnsi" w:hAnsiTheme="minorHAnsi" w:cs="Calibri"/>
              </w:rPr>
              <w:t xml:space="preserve">.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S3. Başarılı ve örnek davranış sergileyen öğrencilerin onur belgesiyle ödüllendirilmesi ve bu öğrencilerin diğer öğrencilere örnek olması sağlanacaktır.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S4. Doğa, insan ve teknoloji kaynaklı (deprem, sel, heyelan, yangın, çığ ve salgın hastalıklar vd.) afetlere karşı gerekli tedbirlerin alınması için çalışmalar yapılacaktır.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S5. Doğa, insan ve teknoloji kaynaklı (deprem, sel, heyelan, yangın, çığ ve salgın hastalıklar vd.) konularında alan uzmanları ile iş birliğinde öğretmen, öğrenci ve velilere farkındalık eğitimleri verilecektir.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S6. Sivil savunma alanında öğrenci kulüp faaliyetleri kapsamında etkinlikler düzenlenecektir.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S7. Okulun afet ve acil durum eylem planının güncel tutulması sağlanacaktır.  </w:t>
            </w:r>
          </w:p>
          <w:p w:rsidR="00260119" w:rsidRPr="00CE1514" w:rsidRDefault="00260119">
            <w:pPr>
              <w:pStyle w:val="AralkYok"/>
              <w:jc w:val="both"/>
              <w:rPr>
                <w:rFonts w:asciiTheme="minorHAnsi" w:hAnsiTheme="minorHAnsi" w:cs="Calibri"/>
              </w:rPr>
            </w:pPr>
            <w:r w:rsidRPr="00CE1514">
              <w:rPr>
                <w:rFonts w:asciiTheme="minorHAnsi" w:hAnsiTheme="minorHAnsi" w:cs="Calibri"/>
              </w:rPr>
              <w:t xml:space="preserve">S8. Afet ve acil durum tatbikatları düzenlenecektir.   </w:t>
            </w:r>
          </w:p>
        </w:tc>
      </w:tr>
      <w:tr w:rsidR="00260119" w:rsidRPr="00CE1514" w:rsidTr="005044FB">
        <w:trPr>
          <w:trHeight w:val="712"/>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Maliyet</w:t>
            </w:r>
            <w:r w:rsidRPr="00CE1514">
              <w:rPr>
                <w:rFonts w:asciiTheme="minorHAnsi" w:hAnsiTheme="minorHAnsi" w:cs="Calibri"/>
                <w:spacing w:val="19"/>
              </w:rPr>
              <w:t xml:space="preserve"> </w:t>
            </w:r>
            <w:r w:rsidRPr="00CE1514">
              <w:rPr>
                <w:rFonts w:asciiTheme="minorHAnsi" w:hAnsiTheme="minorHAnsi" w:cs="Calibri"/>
              </w:rPr>
              <w:t>Tahmini</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spacing w:val="-4"/>
              </w:rPr>
              <w:t xml:space="preserve">  100.000 TL.</w:t>
            </w:r>
          </w:p>
        </w:tc>
      </w:tr>
      <w:tr w:rsidR="00260119" w:rsidRPr="00CE1514" w:rsidTr="005044FB">
        <w:trPr>
          <w:trHeight w:val="695"/>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05"/>
              </w:rPr>
              <w:t>Tespitler</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1-Raporlar</w:t>
            </w:r>
          </w:p>
        </w:tc>
      </w:tr>
      <w:tr w:rsidR="00260119" w:rsidRPr="00CE1514" w:rsidTr="005044FB">
        <w:trPr>
          <w:trHeight w:val="704"/>
        </w:trPr>
        <w:tc>
          <w:tcPr>
            <w:tcW w:w="1313" w:type="pct"/>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w w:val="110"/>
              </w:rPr>
              <w:t>İhtiyaçlar</w:t>
            </w:r>
          </w:p>
        </w:tc>
        <w:tc>
          <w:tcPr>
            <w:tcW w:w="3687" w:type="pct"/>
            <w:gridSpan w:val="9"/>
            <w:tcBorders>
              <w:top w:val="single" w:sz="4" w:space="0" w:color="000000"/>
              <w:left w:val="single" w:sz="4" w:space="0" w:color="000000"/>
              <w:bottom w:val="single" w:sz="4" w:space="0" w:color="000000"/>
              <w:right w:val="single" w:sz="4" w:space="0" w:color="000000"/>
            </w:tcBorders>
            <w:hideMark/>
          </w:tcPr>
          <w:p w:rsidR="00260119" w:rsidRPr="00CE1514" w:rsidRDefault="00260119">
            <w:pPr>
              <w:pStyle w:val="AralkYok"/>
              <w:rPr>
                <w:rFonts w:asciiTheme="minorHAnsi" w:hAnsiTheme="minorHAnsi" w:cs="Calibri"/>
              </w:rPr>
            </w:pPr>
            <w:r w:rsidRPr="00CE1514">
              <w:rPr>
                <w:rFonts w:asciiTheme="minorHAnsi" w:hAnsiTheme="minorHAnsi" w:cs="Calibri"/>
              </w:rPr>
              <w:t xml:space="preserve"> 1-Eğitimlerin arttırılması</w:t>
            </w:r>
          </w:p>
        </w:tc>
      </w:tr>
    </w:tbl>
    <w:p w:rsidR="00260119" w:rsidRPr="00CE1514" w:rsidRDefault="00260119" w:rsidP="00260119">
      <w:pPr>
        <w:spacing w:line="323" w:lineRule="exact"/>
        <w:rPr>
          <w:rFonts w:asciiTheme="minorHAnsi" w:hAnsiTheme="minorHAnsi" w:cs="Calibri"/>
          <w:b/>
          <w:sz w:val="22"/>
          <w:szCs w:val="22"/>
          <w:lang w:val="en-US" w:eastAsia="en-US"/>
        </w:rPr>
      </w:pPr>
    </w:p>
    <w:p w:rsidR="003D55F2" w:rsidRDefault="003D55F2" w:rsidP="00710EB8">
      <w:pPr>
        <w:pStyle w:val="GvdeMetni"/>
        <w:widowControl w:val="0"/>
        <w:spacing w:after="240"/>
        <w:contextualSpacing/>
        <w:jc w:val="both"/>
        <w:rPr>
          <w:rFonts w:asciiTheme="minorHAnsi" w:hAnsiTheme="minorHAnsi" w:cs="Calibri"/>
          <w:b/>
          <w:sz w:val="32"/>
        </w:rPr>
      </w:pPr>
    </w:p>
    <w:p w:rsidR="003D55F2" w:rsidRDefault="003D55F2" w:rsidP="00710EB8">
      <w:pPr>
        <w:pStyle w:val="GvdeMetni"/>
        <w:widowControl w:val="0"/>
        <w:spacing w:after="240"/>
        <w:contextualSpacing/>
        <w:jc w:val="both"/>
        <w:rPr>
          <w:rFonts w:asciiTheme="minorHAnsi" w:hAnsiTheme="minorHAnsi" w:cs="Calibri"/>
          <w:b/>
          <w:sz w:val="32"/>
        </w:rPr>
      </w:pPr>
    </w:p>
    <w:p w:rsidR="003D55F2" w:rsidRDefault="003D55F2" w:rsidP="00710EB8">
      <w:pPr>
        <w:pStyle w:val="GvdeMetni"/>
        <w:widowControl w:val="0"/>
        <w:spacing w:after="240"/>
        <w:contextualSpacing/>
        <w:jc w:val="both"/>
        <w:rPr>
          <w:rFonts w:asciiTheme="minorHAnsi" w:hAnsiTheme="minorHAnsi" w:cs="Calibri"/>
          <w:b/>
          <w:sz w:val="32"/>
        </w:rPr>
      </w:pPr>
    </w:p>
    <w:p w:rsidR="00710EB8" w:rsidRPr="00710EB8" w:rsidRDefault="005044FB" w:rsidP="00710EB8">
      <w:pPr>
        <w:pStyle w:val="GvdeMetni"/>
        <w:widowControl w:val="0"/>
        <w:spacing w:after="240"/>
        <w:contextualSpacing/>
        <w:jc w:val="both"/>
        <w:rPr>
          <w:rFonts w:asciiTheme="minorHAnsi" w:hAnsiTheme="minorHAnsi" w:cs="Calibri"/>
          <w:color w:val="000000" w:themeColor="text1"/>
          <w:lang w:eastAsia="en-US"/>
        </w:rPr>
      </w:pPr>
      <w:r>
        <w:rPr>
          <w:rFonts w:asciiTheme="minorHAnsi" w:hAnsiTheme="minorHAnsi" w:cs="Calibri"/>
          <w:b/>
          <w:sz w:val="32"/>
        </w:rPr>
        <w:t>5.</w:t>
      </w:r>
      <w:r w:rsidR="00710EB8" w:rsidRPr="00CE1514">
        <w:rPr>
          <w:rFonts w:asciiTheme="minorHAnsi" w:hAnsiTheme="minorHAnsi" w:cs="Calibri"/>
          <w:b/>
          <w:sz w:val="32"/>
        </w:rPr>
        <w:t>MALİYETLENDİRME</w:t>
      </w:r>
    </w:p>
    <w:p w:rsidR="00710EB8" w:rsidRPr="00125FF1" w:rsidRDefault="00710EB8" w:rsidP="00710EB8">
      <w:pPr>
        <w:spacing w:before="79"/>
        <w:jc w:val="both"/>
        <w:rPr>
          <w:rFonts w:asciiTheme="minorHAnsi" w:hAnsiTheme="minorHAnsi" w:cs="Calibri"/>
          <w:color w:val="244061" w:themeColor="accent1" w:themeShade="80"/>
          <w:sz w:val="22"/>
          <w:szCs w:val="22"/>
        </w:rPr>
      </w:pPr>
      <w:r w:rsidRPr="00125FF1">
        <w:rPr>
          <w:rFonts w:asciiTheme="minorHAnsi" w:hAnsiTheme="minorHAnsi" w:cs="Calibri"/>
          <w:b/>
          <w:color w:val="244061" w:themeColor="accent1" w:themeShade="80"/>
          <w:w w:val="105"/>
          <w:sz w:val="22"/>
          <w:szCs w:val="22"/>
        </w:rPr>
        <w:t>Tablo</w:t>
      </w:r>
      <w:r w:rsidRPr="00125FF1">
        <w:rPr>
          <w:rFonts w:asciiTheme="minorHAnsi" w:hAnsiTheme="minorHAnsi" w:cs="Calibri"/>
          <w:b/>
          <w:color w:val="244061" w:themeColor="accent1" w:themeShade="80"/>
          <w:spacing w:val="-3"/>
          <w:w w:val="105"/>
          <w:sz w:val="22"/>
          <w:szCs w:val="22"/>
        </w:rPr>
        <w:t xml:space="preserve"> </w:t>
      </w:r>
      <w:r w:rsidRPr="00125FF1">
        <w:rPr>
          <w:rFonts w:asciiTheme="minorHAnsi" w:hAnsiTheme="minorHAnsi" w:cs="Calibri"/>
          <w:b/>
          <w:color w:val="244061" w:themeColor="accent1" w:themeShade="80"/>
          <w:w w:val="105"/>
          <w:sz w:val="22"/>
          <w:szCs w:val="22"/>
        </w:rPr>
        <w:t>17. Tahmini</w:t>
      </w:r>
      <w:r w:rsidRPr="00125FF1">
        <w:rPr>
          <w:rFonts w:asciiTheme="minorHAnsi" w:hAnsiTheme="minorHAnsi" w:cs="Calibri"/>
          <w:b/>
          <w:color w:val="244061" w:themeColor="accent1" w:themeShade="80"/>
          <w:spacing w:val="-7"/>
          <w:w w:val="105"/>
          <w:sz w:val="22"/>
          <w:szCs w:val="22"/>
        </w:rPr>
        <w:t xml:space="preserve"> </w:t>
      </w:r>
      <w:r w:rsidRPr="00125FF1">
        <w:rPr>
          <w:rFonts w:asciiTheme="minorHAnsi" w:hAnsiTheme="minorHAnsi" w:cs="Calibri"/>
          <w:b/>
          <w:color w:val="244061" w:themeColor="accent1" w:themeShade="80"/>
          <w:w w:val="105"/>
          <w:sz w:val="22"/>
          <w:szCs w:val="22"/>
        </w:rPr>
        <w:t>Maliyet</w:t>
      </w:r>
      <w:r w:rsidRPr="00125FF1">
        <w:rPr>
          <w:rFonts w:asciiTheme="minorHAnsi" w:hAnsiTheme="minorHAnsi" w:cs="Calibri"/>
          <w:b/>
          <w:color w:val="244061" w:themeColor="accent1" w:themeShade="80"/>
          <w:spacing w:val="-4"/>
          <w:w w:val="105"/>
          <w:sz w:val="22"/>
          <w:szCs w:val="22"/>
        </w:rPr>
        <w:t xml:space="preserve"> </w:t>
      </w:r>
      <w:r w:rsidRPr="00125FF1">
        <w:rPr>
          <w:rFonts w:asciiTheme="minorHAnsi" w:hAnsiTheme="minorHAnsi" w:cs="Calibri"/>
          <w:b/>
          <w:color w:val="244061" w:themeColor="accent1" w:themeShade="80"/>
          <w:spacing w:val="-2"/>
          <w:w w:val="105"/>
          <w:sz w:val="22"/>
          <w:szCs w:val="22"/>
        </w:rPr>
        <w:t>Tablosu</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56"/>
        <w:gridCol w:w="1060"/>
        <w:gridCol w:w="1060"/>
        <w:gridCol w:w="1060"/>
        <w:gridCol w:w="1060"/>
        <w:gridCol w:w="1060"/>
        <w:gridCol w:w="1060"/>
      </w:tblGrid>
      <w:tr w:rsidR="00710EB8" w:rsidRPr="00CE1514" w:rsidTr="00710EB8">
        <w:trPr>
          <w:trHeight w:val="609"/>
        </w:trPr>
        <w:tc>
          <w:tcPr>
            <w:tcW w:w="1622"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Hedefler</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rPr>
              <w:t>2024</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rPr>
              <w:t>2025</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rPr>
              <w:t>2026</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rPr>
              <w:t>2027</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rPr>
              <w:t>2028</w:t>
            </w:r>
          </w:p>
        </w:tc>
        <w:tc>
          <w:tcPr>
            <w:tcW w:w="563"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w w:val="105"/>
              </w:rPr>
              <w:t>Toplam</w:t>
            </w:r>
            <w:r w:rsidRPr="00CE1514">
              <w:rPr>
                <w:rFonts w:asciiTheme="minorHAnsi" w:hAnsiTheme="minorHAnsi" w:cs="Calibri"/>
                <w:b/>
                <w:spacing w:val="-8"/>
                <w:w w:val="105"/>
              </w:rPr>
              <w:t xml:space="preserve"> </w:t>
            </w:r>
            <w:r w:rsidRPr="00CE1514">
              <w:rPr>
                <w:rFonts w:asciiTheme="minorHAnsi" w:hAnsiTheme="minorHAnsi" w:cs="Calibri"/>
                <w:b/>
                <w:spacing w:val="-2"/>
                <w:w w:val="105"/>
              </w:rPr>
              <w:t>Maliyet</w:t>
            </w:r>
          </w:p>
        </w:tc>
      </w:tr>
      <w:tr w:rsidR="00710EB8" w:rsidRPr="00CE1514" w:rsidTr="00710EB8">
        <w:trPr>
          <w:trHeight w:val="1248"/>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 H1.1. Öğrencilerin okula erişim, devam ve okulu tamamlama oranları artırılacaktır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70.000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80.000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315.000</w:t>
            </w:r>
          </w:p>
        </w:tc>
      </w:tr>
      <w:tr w:rsidR="00710EB8" w:rsidRPr="00CE1514" w:rsidTr="00710EB8">
        <w:trPr>
          <w:trHeight w:val="898"/>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H1.2. Öğrencilerin ders dışı etkinliklere katılım oranları artırılacaktır.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200.000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1.250.000</w:t>
            </w:r>
          </w:p>
        </w:tc>
      </w:tr>
      <w:tr w:rsidR="00710EB8" w:rsidRPr="00CE1514" w:rsidTr="00710EB8">
        <w:trPr>
          <w:trHeight w:val="929"/>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H2.1. Akademik başarı artırılacaktır.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75.000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305.000</w:t>
            </w:r>
          </w:p>
        </w:tc>
      </w:tr>
      <w:tr w:rsidR="00710EB8" w:rsidRPr="00CE1514" w:rsidTr="00710EB8">
        <w:trPr>
          <w:trHeight w:val="594"/>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H2.2. Üst öğrenime yerleşen öğrenci oranı artırılacaktır.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75.000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305.000</w:t>
            </w:r>
          </w:p>
        </w:tc>
      </w:tr>
      <w:tr w:rsidR="00710EB8" w:rsidRPr="00CE1514" w:rsidTr="00710EB8">
        <w:trPr>
          <w:trHeight w:val="988"/>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H2.3. Öğrencilerin akademik başarısının arttırılması ve yaşam becerilerinin geliştirilmesi için rehberlik faaliyetleri güçlendirilecektir.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75.000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305.000</w:t>
            </w:r>
          </w:p>
        </w:tc>
      </w:tr>
      <w:tr w:rsidR="00710EB8" w:rsidRPr="00CE1514" w:rsidTr="00710EB8">
        <w:trPr>
          <w:trHeight w:val="1159"/>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sz w:val="22"/>
                <w:szCs w:val="22"/>
              </w:rPr>
            </w:pPr>
            <w:r w:rsidRPr="00CE1514">
              <w:rPr>
                <w:rFonts w:asciiTheme="minorHAnsi" w:hAnsiTheme="minorHAnsi"/>
                <w:color w:val="000000"/>
                <w:sz w:val="22"/>
                <w:szCs w:val="20"/>
              </w:rPr>
              <w:t>H3.1. Okulun fiziki mekânları ihtiyaç ve hedefler doğrultusunda geliştirilecektir</w:t>
            </w:r>
            <w:r>
              <w:rPr>
                <w:rFonts w:asciiTheme="minorHAnsi" w:hAnsiTheme="minorHAnsi"/>
                <w:color w:val="000000"/>
                <w:sz w:val="22"/>
                <w:szCs w:val="22"/>
              </w:rPr>
              <w:t>.</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200.000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400.000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1.500.000</w:t>
            </w:r>
          </w:p>
        </w:tc>
      </w:tr>
      <w:tr w:rsidR="00710EB8" w:rsidRPr="00CE1514" w:rsidTr="00710EB8">
        <w:trPr>
          <w:trHeight w:val="1192"/>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rPr>
                <w:rFonts w:asciiTheme="minorHAnsi" w:hAnsiTheme="minorHAnsi"/>
                <w:color w:val="000000"/>
              </w:rPr>
            </w:pPr>
            <w:r w:rsidRPr="00CE1514">
              <w:rPr>
                <w:rFonts w:asciiTheme="minorHAnsi" w:hAnsiTheme="minorHAnsi"/>
                <w:color w:val="000000"/>
              </w:rPr>
              <w:t>H3.2. Okul yöneticilerinin ve öğretmenlerin mesleki gelişimleri ve motivasyonları güçlendirilecektir.</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200.000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400.000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500.000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1.500.000</w:t>
            </w:r>
          </w:p>
        </w:tc>
      </w:tr>
      <w:tr w:rsidR="00710EB8" w:rsidRPr="00CE1514" w:rsidTr="00710EB8">
        <w:trPr>
          <w:trHeight w:val="1436"/>
        </w:trPr>
        <w:tc>
          <w:tcPr>
            <w:tcW w:w="1622" w:type="pct"/>
            <w:tcBorders>
              <w:top w:val="single" w:sz="4" w:space="0" w:color="000000"/>
              <w:left w:val="single" w:sz="4" w:space="0" w:color="000000"/>
              <w:bottom w:val="single" w:sz="4" w:space="0" w:color="000000"/>
              <w:right w:val="single" w:sz="4" w:space="0" w:color="000000"/>
            </w:tcBorders>
            <w:hideMark/>
          </w:tcPr>
          <w:p w:rsidR="00710EB8" w:rsidRPr="00710EB8" w:rsidRDefault="00710EB8" w:rsidP="00710EB8">
            <w:pPr>
              <w:rPr>
                <w:rFonts w:asciiTheme="minorHAnsi" w:hAnsiTheme="minorHAnsi"/>
                <w:color w:val="000000"/>
              </w:rPr>
            </w:pPr>
            <w:r w:rsidRPr="00CE1514">
              <w:rPr>
                <w:rFonts w:asciiTheme="minorHAnsi" w:hAnsiTheme="minorHAnsi"/>
                <w:color w:val="000000"/>
              </w:rPr>
              <w:t>H3.3. Eğitim ve öğretimin sağlıklı ve güvenli bir ortamda gerçekleştirilmesi için Risk faktörleri belirlenecektir</w:t>
            </w:r>
            <w:r>
              <w:rPr>
                <w:rFonts w:asciiTheme="minorHAnsi" w:hAnsiTheme="minorHAnsi"/>
                <w:color w:val="000000"/>
              </w:rPr>
              <w:t>.</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60.000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70.000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80.000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90.000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400.000</w:t>
            </w:r>
          </w:p>
        </w:tc>
      </w:tr>
      <w:tr w:rsidR="00710EB8" w:rsidRPr="00CE1514" w:rsidTr="00710EB8">
        <w:trPr>
          <w:trHeight w:val="702"/>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4"/>
                <w:w w:val="105"/>
              </w:rPr>
              <w:t xml:space="preserve">Genel </w:t>
            </w:r>
            <w:r w:rsidRPr="00CE1514">
              <w:rPr>
                <w:rFonts w:asciiTheme="minorHAnsi" w:hAnsiTheme="minorHAnsi" w:cs="Calibri"/>
                <w:b/>
                <w:spacing w:val="-2"/>
                <w:w w:val="105"/>
              </w:rPr>
              <w:t xml:space="preserve">Yönetim </w:t>
            </w:r>
            <w:r w:rsidRPr="00CE1514">
              <w:rPr>
                <w:rFonts w:asciiTheme="minorHAnsi" w:hAnsiTheme="minorHAnsi" w:cs="Calibri"/>
                <w:b/>
                <w:spacing w:val="-2"/>
              </w:rPr>
              <w:t>Giderleri</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90.000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200.000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300.000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400.000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rPr>
            </w:pPr>
            <w:r w:rsidRPr="00CE1514">
              <w:rPr>
                <w:rFonts w:asciiTheme="minorHAnsi" w:hAnsiTheme="minorHAnsi" w:cs="Calibri"/>
              </w:rPr>
              <w:t>1.090.000</w:t>
            </w:r>
          </w:p>
        </w:tc>
      </w:tr>
      <w:tr w:rsidR="00710EB8" w:rsidRPr="00CE1514" w:rsidTr="005044FB">
        <w:trPr>
          <w:trHeight w:val="887"/>
        </w:trPr>
        <w:tc>
          <w:tcPr>
            <w:tcW w:w="1622"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spacing w:val="-2"/>
              </w:rPr>
              <w:t>TOPLAM</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550.000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940.000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1.320.000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1.755.000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2.305.000</w:t>
            </w:r>
          </w:p>
        </w:tc>
        <w:tc>
          <w:tcPr>
            <w:tcW w:w="563" w:type="pct"/>
            <w:tcBorders>
              <w:top w:val="single" w:sz="4" w:space="0" w:color="000000"/>
              <w:left w:val="single" w:sz="4" w:space="0" w:color="000000"/>
              <w:bottom w:val="single" w:sz="4" w:space="0" w:color="000000"/>
              <w:right w:val="single" w:sz="4" w:space="0" w:color="000000"/>
            </w:tcBorders>
            <w:hideMark/>
          </w:tcPr>
          <w:p w:rsidR="00710EB8" w:rsidRPr="00CE1514" w:rsidRDefault="00710EB8" w:rsidP="00823EDE">
            <w:pPr>
              <w:pStyle w:val="AralkYok"/>
              <w:rPr>
                <w:rFonts w:asciiTheme="minorHAnsi" w:hAnsiTheme="minorHAnsi" w:cs="Calibri"/>
                <w:b/>
              </w:rPr>
            </w:pPr>
            <w:r w:rsidRPr="00CE1514">
              <w:rPr>
                <w:rFonts w:asciiTheme="minorHAnsi" w:hAnsiTheme="minorHAnsi" w:cs="Calibri"/>
                <w:b/>
              </w:rPr>
              <w:t>6.870.000</w:t>
            </w:r>
          </w:p>
        </w:tc>
      </w:tr>
    </w:tbl>
    <w:p w:rsidR="00710EB8" w:rsidRPr="00CE1514" w:rsidRDefault="00710EB8" w:rsidP="00710EB8">
      <w:pPr>
        <w:tabs>
          <w:tab w:val="left" w:pos="945"/>
        </w:tabs>
        <w:rPr>
          <w:rFonts w:asciiTheme="minorHAnsi" w:hAnsiTheme="minorHAnsi" w:cs="Calibri"/>
          <w:szCs w:val="22"/>
          <w:lang w:val="en-US" w:eastAsia="en-US"/>
        </w:rPr>
      </w:pPr>
    </w:p>
    <w:p w:rsidR="003D55F2" w:rsidRDefault="003D55F2" w:rsidP="005044FB">
      <w:pPr>
        <w:pStyle w:val="b1"/>
      </w:pPr>
      <w:bookmarkStart w:id="20" w:name="_Toc164327683"/>
    </w:p>
    <w:p w:rsidR="005044FB" w:rsidRDefault="00710EB8" w:rsidP="005044FB">
      <w:pPr>
        <w:pStyle w:val="b1"/>
      </w:pPr>
      <w:r w:rsidRPr="005044FB">
        <w:t>6. İZLEME</w:t>
      </w:r>
      <w:r w:rsidRPr="005044FB">
        <w:rPr>
          <w:spacing w:val="-4"/>
        </w:rPr>
        <w:t xml:space="preserve"> </w:t>
      </w:r>
      <w:r w:rsidRPr="005044FB">
        <w:t>VE</w:t>
      </w:r>
      <w:r w:rsidRPr="005044FB">
        <w:rPr>
          <w:spacing w:val="-4"/>
        </w:rPr>
        <w:t xml:space="preserve"> </w:t>
      </w:r>
      <w:r w:rsidRPr="005044FB">
        <w:t>DEĞERLENDİRME</w:t>
      </w:r>
      <w:bookmarkEnd w:id="20"/>
    </w:p>
    <w:p w:rsidR="005044FB" w:rsidRPr="005044FB" w:rsidRDefault="005044FB" w:rsidP="005044FB">
      <w:pPr>
        <w:pStyle w:val="b1"/>
      </w:pPr>
    </w:p>
    <w:p w:rsidR="00710EB8" w:rsidRPr="00CE1514" w:rsidRDefault="00710EB8" w:rsidP="00710EB8">
      <w:pPr>
        <w:pStyle w:val="GvdeMetni"/>
        <w:spacing w:line="360" w:lineRule="auto"/>
        <w:ind w:right="702"/>
        <w:jc w:val="both"/>
        <w:rPr>
          <w:rFonts w:asciiTheme="minorHAnsi" w:hAnsiTheme="minorHAnsi"/>
        </w:rPr>
      </w:pPr>
      <w:r>
        <w:rPr>
          <w:rFonts w:asciiTheme="minorHAnsi" w:hAnsiTheme="minorHAnsi"/>
        </w:rPr>
        <w:t xml:space="preserve">        </w:t>
      </w:r>
      <w:r w:rsidRPr="00CE1514">
        <w:rPr>
          <w:rFonts w:asciiTheme="minorHAnsi" w:hAnsiTheme="minorHAnsi"/>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710EB8" w:rsidRPr="005044FB" w:rsidRDefault="00710EB8" w:rsidP="005044FB">
      <w:pPr>
        <w:pStyle w:val="GvdeMetni"/>
        <w:spacing w:line="360" w:lineRule="auto"/>
        <w:ind w:right="702"/>
        <w:jc w:val="both"/>
        <w:rPr>
          <w:rFonts w:asciiTheme="minorHAnsi" w:hAnsiTheme="minorHAnsi"/>
        </w:rPr>
      </w:pPr>
      <w:r>
        <w:rPr>
          <w:rFonts w:asciiTheme="minorHAnsi" w:hAnsiTheme="minorHAnsi"/>
        </w:rPr>
        <w:t xml:space="preserve">        </w:t>
      </w:r>
      <w:r w:rsidRPr="00CE1514">
        <w:rPr>
          <w:rFonts w:asciiTheme="minorHAnsi" w:hAnsiTheme="minorHAnsi"/>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r w:rsidR="005044FB">
        <w:rPr>
          <w:rFonts w:asciiTheme="minorHAnsi" w:hAnsiTheme="minorHAnsi"/>
        </w:rPr>
        <w:t>.</w:t>
      </w:r>
    </w:p>
    <w:p w:rsidR="00125FF1" w:rsidRDefault="00125FF1" w:rsidP="00710EB8">
      <w:pPr>
        <w:pStyle w:val="GvdeMetni"/>
        <w:spacing w:line="360" w:lineRule="auto"/>
        <w:ind w:right="560"/>
        <w:jc w:val="both"/>
        <w:rPr>
          <w:rFonts w:asciiTheme="minorHAnsi" w:hAnsiTheme="minorHAnsi"/>
          <w:b/>
          <w:color w:val="244061" w:themeColor="accent1" w:themeShade="80"/>
          <w:sz w:val="22"/>
          <w:szCs w:val="22"/>
        </w:rPr>
      </w:pPr>
    </w:p>
    <w:p w:rsidR="00710EB8" w:rsidRPr="00125FF1" w:rsidRDefault="00710EB8" w:rsidP="00710EB8">
      <w:pPr>
        <w:pStyle w:val="GvdeMetni"/>
        <w:spacing w:line="360" w:lineRule="auto"/>
        <w:ind w:right="560"/>
        <w:jc w:val="both"/>
        <w:rPr>
          <w:rFonts w:asciiTheme="minorHAnsi" w:hAnsiTheme="minorHAnsi"/>
          <w:b/>
          <w:color w:val="244061" w:themeColor="accent1" w:themeShade="80"/>
          <w:sz w:val="22"/>
          <w:szCs w:val="22"/>
        </w:rPr>
      </w:pPr>
      <w:r w:rsidRPr="00125FF1">
        <w:rPr>
          <w:rFonts w:asciiTheme="minorHAnsi" w:hAnsiTheme="minorHAnsi"/>
          <w:b/>
          <w:color w:val="244061" w:themeColor="accent1" w:themeShade="80"/>
          <w:sz w:val="22"/>
          <w:szCs w:val="22"/>
        </w:rPr>
        <w:t>Tablo</w:t>
      </w:r>
      <w:r w:rsidRPr="00125FF1">
        <w:rPr>
          <w:rFonts w:asciiTheme="minorHAnsi" w:hAnsiTheme="minorHAnsi"/>
          <w:b/>
          <w:color w:val="244061" w:themeColor="accent1" w:themeShade="80"/>
          <w:spacing w:val="-4"/>
          <w:sz w:val="22"/>
          <w:szCs w:val="22"/>
        </w:rPr>
        <w:t xml:space="preserve"> </w:t>
      </w:r>
      <w:r w:rsidRPr="00125FF1">
        <w:rPr>
          <w:rFonts w:asciiTheme="minorHAnsi" w:hAnsiTheme="minorHAnsi"/>
          <w:b/>
          <w:color w:val="244061" w:themeColor="accent1" w:themeShade="80"/>
          <w:sz w:val="22"/>
          <w:szCs w:val="22"/>
        </w:rPr>
        <w:t>18:</w:t>
      </w:r>
      <w:r w:rsidRPr="00125FF1">
        <w:rPr>
          <w:rFonts w:asciiTheme="minorHAnsi" w:hAnsiTheme="minorHAnsi"/>
          <w:b/>
          <w:color w:val="244061" w:themeColor="accent1" w:themeShade="80"/>
          <w:spacing w:val="-5"/>
          <w:sz w:val="22"/>
          <w:szCs w:val="22"/>
        </w:rPr>
        <w:t xml:space="preserve"> </w:t>
      </w:r>
      <w:r w:rsidRPr="00125FF1">
        <w:rPr>
          <w:rFonts w:asciiTheme="minorHAnsi" w:hAnsiTheme="minorHAnsi"/>
          <w:b/>
          <w:color w:val="244061" w:themeColor="accent1" w:themeShade="80"/>
          <w:sz w:val="22"/>
          <w:szCs w:val="22"/>
        </w:rPr>
        <w:t>İzleme</w:t>
      </w:r>
      <w:r w:rsidRPr="00125FF1">
        <w:rPr>
          <w:rFonts w:asciiTheme="minorHAnsi" w:hAnsiTheme="minorHAnsi"/>
          <w:b/>
          <w:color w:val="244061" w:themeColor="accent1" w:themeShade="80"/>
          <w:spacing w:val="-3"/>
          <w:sz w:val="22"/>
          <w:szCs w:val="22"/>
        </w:rPr>
        <w:t xml:space="preserve"> </w:t>
      </w:r>
      <w:r w:rsidRPr="00125FF1">
        <w:rPr>
          <w:rFonts w:asciiTheme="minorHAnsi" w:hAnsiTheme="minorHAnsi"/>
          <w:b/>
          <w:color w:val="244061" w:themeColor="accent1" w:themeShade="80"/>
          <w:sz w:val="22"/>
          <w:szCs w:val="22"/>
        </w:rPr>
        <w:t>ve</w:t>
      </w:r>
      <w:r w:rsidRPr="00125FF1">
        <w:rPr>
          <w:rFonts w:asciiTheme="minorHAnsi" w:hAnsiTheme="minorHAnsi"/>
          <w:b/>
          <w:color w:val="244061" w:themeColor="accent1" w:themeShade="80"/>
          <w:spacing w:val="-2"/>
          <w:sz w:val="22"/>
          <w:szCs w:val="22"/>
        </w:rPr>
        <w:t xml:space="preserve"> </w:t>
      </w:r>
      <w:r w:rsidRPr="00125FF1">
        <w:rPr>
          <w:rFonts w:asciiTheme="minorHAnsi" w:hAnsiTheme="minorHAnsi"/>
          <w:b/>
          <w:color w:val="244061" w:themeColor="accent1" w:themeShade="80"/>
          <w:sz w:val="22"/>
          <w:szCs w:val="22"/>
        </w:rPr>
        <w:t>Değerlendirme Süreci</w:t>
      </w:r>
    </w:p>
    <w:tbl>
      <w:tblPr>
        <w:tblpPr w:leftFromText="141" w:rightFromText="141" w:vertAnchor="text" w:horzAnchor="margin" w:tblpXSpec="center" w:tblpY="266"/>
        <w:tblW w:w="9690" w:type="dxa"/>
        <w:tbl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insideH w:val="threeDEngrave" w:sz="12" w:space="0" w:color="C2D69B" w:themeColor="accent3" w:themeTint="99"/>
          <w:insideV w:val="threeDEngrave" w:sz="12" w:space="0" w:color="C2D69B" w:themeColor="accent3" w:themeTint="99"/>
        </w:tblBorders>
        <w:tblLayout w:type="fixed"/>
        <w:tblLook w:val="00A0"/>
      </w:tblPr>
      <w:tblGrid>
        <w:gridCol w:w="1783"/>
        <w:gridCol w:w="1944"/>
        <w:gridCol w:w="4537"/>
        <w:gridCol w:w="1426"/>
      </w:tblGrid>
      <w:tr w:rsidR="00710EB8" w:rsidRPr="00CE1514" w:rsidTr="00823EDE">
        <w:trPr>
          <w:trHeight w:val="1019"/>
        </w:trPr>
        <w:tc>
          <w:tcPr>
            <w:tcW w:w="178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BFD494"/>
            <w:vAlign w:val="center"/>
            <w:hideMark/>
          </w:tcPr>
          <w:p w:rsidR="00710EB8" w:rsidRPr="00CE1514" w:rsidRDefault="00710EB8" w:rsidP="00823EDE">
            <w:pPr>
              <w:jc w:val="center"/>
              <w:rPr>
                <w:rFonts w:asciiTheme="minorHAnsi" w:eastAsia="Cambria" w:hAnsiTheme="minorHAnsi" w:cs="Cambria"/>
                <w:b/>
                <w:color w:val="FFFFFF"/>
                <w:lang w:val="en-US"/>
              </w:rPr>
            </w:pPr>
            <w:r w:rsidRPr="00CE1514">
              <w:rPr>
                <w:rFonts w:asciiTheme="minorHAnsi" w:hAnsiTheme="minorHAnsi"/>
                <w:color w:val="FFFFFF"/>
                <w:lang w:val="en-US"/>
              </w:rPr>
              <w:t>İzleme Değerlendirme</w:t>
            </w:r>
          </w:p>
          <w:p w:rsidR="00710EB8" w:rsidRPr="00CE1514" w:rsidRDefault="00710EB8" w:rsidP="00823EDE">
            <w:pPr>
              <w:widowControl w:val="0"/>
              <w:autoSpaceDE w:val="0"/>
              <w:autoSpaceDN w:val="0"/>
              <w:jc w:val="center"/>
              <w:rPr>
                <w:rFonts w:asciiTheme="minorHAnsi" w:eastAsia="Cambria" w:hAnsiTheme="minorHAnsi" w:cs="Cambria"/>
                <w:b/>
                <w:color w:val="FFFFFF"/>
                <w:sz w:val="22"/>
                <w:szCs w:val="22"/>
                <w:lang w:val="en-US" w:eastAsia="en-US"/>
              </w:rPr>
            </w:pPr>
            <w:r w:rsidRPr="00CE1514">
              <w:rPr>
                <w:rFonts w:asciiTheme="minorHAnsi" w:hAnsiTheme="minorHAnsi"/>
                <w:color w:val="FFFFFF"/>
                <w:lang w:val="en-US"/>
              </w:rPr>
              <w:t>Dönemi</w:t>
            </w:r>
          </w:p>
        </w:tc>
        <w:tc>
          <w:tcPr>
            <w:tcW w:w="194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BFD494"/>
            <w:vAlign w:val="center"/>
            <w:hideMark/>
          </w:tcPr>
          <w:p w:rsidR="00710EB8" w:rsidRPr="00CE1514" w:rsidRDefault="00710EB8" w:rsidP="00823EDE">
            <w:pPr>
              <w:widowControl w:val="0"/>
              <w:autoSpaceDE w:val="0"/>
              <w:autoSpaceDN w:val="0"/>
              <w:jc w:val="center"/>
              <w:rPr>
                <w:rFonts w:asciiTheme="minorHAnsi" w:eastAsia="Cambria" w:hAnsiTheme="minorHAnsi" w:cs="Cambria"/>
                <w:b/>
                <w:color w:val="FFFFFF"/>
                <w:sz w:val="22"/>
                <w:szCs w:val="22"/>
                <w:lang w:val="en-US" w:eastAsia="en-US"/>
              </w:rPr>
            </w:pPr>
            <w:r w:rsidRPr="00CE1514">
              <w:rPr>
                <w:rFonts w:asciiTheme="minorHAnsi" w:hAnsiTheme="minorHAnsi"/>
                <w:color w:val="FFFFFF"/>
                <w:lang w:val="en-US"/>
              </w:rPr>
              <w:t>Gerçekleştirilme Zamanı</w:t>
            </w:r>
          </w:p>
        </w:tc>
        <w:tc>
          <w:tcPr>
            <w:tcW w:w="453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BFD494"/>
            <w:vAlign w:val="center"/>
            <w:hideMark/>
          </w:tcPr>
          <w:p w:rsidR="00710EB8" w:rsidRPr="00CE1514" w:rsidRDefault="00710EB8" w:rsidP="00823EDE">
            <w:pPr>
              <w:jc w:val="center"/>
              <w:rPr>
                <w:rFonts w:asciiTheme="minorHAnsi" w:eastAsia="Cambria" w:hAnsiTheme="minorHAnsi" w:cs="Cambria"/>
                <w:b/>
                <w:color w:val="FFFFFF"/>
                <w:lang w:val="en-US"/>
              </w:rPr>
            </w:pPr>
            <w:r w:rsidRPr="00CE1514">
              <w:rPr>
                <w:rFonts w:asciiTheme="minorHAnsi" w:hAnsiTheme="minorHAnsi"/>
                <w:color w:val="FFFFFF"/>
                <w:lang w:val="en-US"/>
              </w:rPr>
              <w:t>İzleme Değerlendirme Dönemi</w:t>
            </w:r>
          </w:p>
          <w:p w:rsidR="00710EB8" w:rsidRPr="00CE1514" w:rsidRDefault="00710EB8" w:rsidP="00823EDE">
            <w:pPr>
              <w:widowControl w:val="0"/>
              <w:autoSpaceDE w:val="0"/>
              <w:autoSpaceDN w:val="0"/>
              <w:jc w:val="center"/>
              <w:rPr>
                <w:rFonts w:asciiTheme="minorHAnsi" w:eastAsia="Cambria" w:hAnsiTheme="minorHAnsi" w:cs="Cambria"/>
                <w:b/>
                <w:color w:val="FFFFFF"/>
                <w:sz w:val="22"/>
                <w:szCs w:val="22"/>
                <w:lang w:val="en-US" w:eastAsia="en-US"/>
              </w:rPr>
            </w:pPr>
            <w:r w:rsidRPr="00CE1514">
              <w:rPr>
                <w:rFonts w:asciiTheme="minorHAnsi" w:hAnsiTheme="minorHAnsi"/>
                <w:color w:val="FFFFFF"/>
                <w:lang w:val="en-US"/>
              </w:rPr>
              <w:t>Süreç Açıklaması</w:t>
            </w:r>
          </w:p>
        </w:tc>
        <w:tc>
          <w:tcPr>
            <w:tcW w:w="142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BFD494"/>
            <w:vAlign w:val="center"/>
            <w:hideMark/>
          </w:tcPr>
          <w:p w:rsidR="00710EB8" w:rsidRPr="00CE1514" w:rsidRDefault="00710EB8" w:rsidP="00823EDE">
            <w:pPr>
              <w:widowControl w:val="0"/>
              <w:autoSpaceDE w:val="0"/>
              <w:autoSpaceDN w:val="0"/>
              <w:jc w:val="center"/>
              <w:rPr>
                <w:rFonts w:asciiTheme="minorHAnsi" w:eastAsia="Cambria" w:hAnsiTheme="minorHAnsi" w:cs="Cambria"/>
                <w:b/>
                <w:color w:val="FFFFFF"/>
                <w:sz w:val="22"/>
                <w:szCs w:val="22"/>
                <w:lang w:val="en-US" w:eastAsia="en-US"/>
              </w:rPr>
            </w:pPr>
            <w:r w:rsidRPr="00CE1514">
              <w:rPr>
                <w:rFonts w:asciiTheme="minorHAnsi" w:hAnsiTheme="minorHAnsi"/>
                <w:color w:val="FFFFFF"/>
                <w:lang w:val="en-US"/>
              </w:rPr>
              <w:t>Zaman Kapsamı</w:t>
            </w:r>
          </w:p>
        </w:tc>
      </w:tr>
      <w:tr w:rsidR="00710EB8" w:rsidRPr="00CE1514" w:rsidTr="00823EDE">
        <w:trPr>
          <w:trHeight w:val="939"/>
        </w:trPr>
        <w:tc>
          <w:tcPr>
            <w:tcW w:w="178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jc w:val="center"/>
              <w:rPr>
                <w:rFonts w:asciiTheme="minorHAnsi" w:eastAsia="Cambria" w:hAnsiTheme="minorHAnsi" w:cs="Cambria"/>
                <w:b/>
                <w:lang w:val="en-US"/>
              </w:rPr>
            </w:pPr>
            <w:r w:rsidRPr="00CE1514">
              <w:rPr>
                <w:rFonts w:asciiTheme="minorHAnsi" w:hAnsiTheme="minorHAnsi"/>
                <w:lang w:val="en-US"/>
              </w:rPr>
              <w:t>Birinci</w:t>
            </w:r>
          </w:p>
          <w:p w:rsidR="00710EB8" w:rsidRPr="00CE1514" w:rsidRDefault="00710EB8" w:rsidP="00823EDE">
            <w:pPr>
              <w:widowControl w:val="0"/>
              <w:autoSpaceDE w:val="0"/>
              <w:autoSpaceDN w:val="0"/>
              <w:jc w:val="center"/>
              <w:rPr>
                <w:rFonts w:asciiTheme="minorHAnsi" w:eastAsia="Cambria" w:hAnsiTheme="minorHAnsi" w:cs="Cambria"/>
                <w:b/>
                <w:sz w:val="22"/>
                <w:szCs w:val="22"/>
                <w:lang w:val="en-US" w:eastAsia="en-US"/>
              </w:rPr>
            </w:pPr>
            <w:r w:rsidRPr="00CE1514">
              <w:rPr>
                <w:rFonts w:asciiTheme="minorHAnsi" w:hAnsiTheme="minorHAnsi"/>
                <w:lang w:val="en-US"/>
              </w:rPr>
              <w:t>Dönem</w:t>
            </w:r>
          </w:p>
        </w:tc>
        <w:tc>
          <w:tcPr>
            <w:tcW w:w="194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pStyle w:val="listeparagraf10"/>
              <w:widowControl w:val="0"/>
              <w:autoSpaceDE w:val="0"/>
              <w:autoSpaceDN w:val="0"/>
              <w:ind w:left="49"/>
              <w:contextualSpacing/>
              <w:rPr>
                <w:rFonts w:asciiTheme="minorHAnsi" w:hAnsiTheme="minorHAnsi"/>
                <w:lang w:val="en-US" w:eastAsia="en-US"/>
              </w:rPr>
            </w:pPr>
            <w:r w:rsidRPr="00CE1514">
              <w:rPr>
                <w:rFonts w:asciiTheme="minorHAnsi" w:hAnsiTheme="minorHAnsi"/>
                <w:lang w:val="en-US" w:eastAsia="en-US"/>
              </w:rPr>
              <w:t xml:space="preserve">Her yılın Haziran ayı içerisinde </w:t>
            </w:r>
          </w:p>
        </w:tc>
        <w:tc>
          <w:tcPr>
            <w:tcW w:w="453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widowControl w:val="0"/>
              <w:autoSpaceDE w:val="0"/>
              <w:autoSpaceDN w:val="0"/>
              <w:rPr>
                <w:rFonts w:asciiTheme="minorHAnsi" w:eastAsia="Cambria" w:hAnsiTheme="minorHAnsi" w:cs="Cambria"/>
                <w:sz w:val="22"/>
                <w:szCs w:val="22"/>
                <w:lang w:val="en-US" w:eastAsia="en-US"/>
              </w:rPr>
            </w:pPr>
            <w:r w:rsidRPr="00CE1514">
              <w:rPr>
                <w:rFonts w:asciiTheme="minorHAnsi" w:hAnsiTheme="minorHAnsi"/>
                <w:lang w:val="en-US"/>
              </w:rPr>
              <w:t>Göstergelerin gerçekleşme durumları hakkında hazırlanan raporun üst yöneticiye sunulması</w:t>
            </w:r>
          </w:p>
        </w:tc>
        <w:tc>
          <w:tcPr>
            <w:tcW w:w="142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widowControl w:val="0"/>
              <w:autoSpaceDE w:val="0"/>
              <w:autoSpaceDN w:val="0"/>
              <w:rPr>
                <w:rFonts w:asciiTheme="minorHAnsi" w:eastAsia="Cambria" w:hAnsiTheme="minorHAnsi" w:cs="Cambria"/>
                <w:sz w:val="22"/>
                <w:szCs w:val="22"/>
                <w:lang w:val="en-US" w:eastAsia="en-US"/>
              </w:rPr>
            </w:pPr>
            <w:r w:rsidRPr="00CE1514">
              <w:rPr>
                <w:rFonts w:asciiTheme="minorHAnsi" w:hAnsiTheme="minorHAnsi"/>
                <w:lang w:val="en-US"/>
              </w:rPr>
              <w:t>Ocak Haziran</w:t>
            </w:r>
          </w:p>
        </w:tc>
      </w:tr>
      <w:tr w:rsidR="00710EB8" w:rsidRPr="00CE1514" w:rsidTr="00823EDE">
        <w:trPr>
          <w:trHeight w:val="1221"/>
        </w:trPr>
        <w:tc>
          <w:tcPr>
            <w:tcW w:w="178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jc w:val="center"/>
              <w:rPr>
                <w:rFonts w:asciiTheme="minorHAnsi" w:eastAsia="Cambria" w:hAnsiTheme="minorHAnsi" w:cs="Cambria"/>
                <w:b/>
                <w:lang w:val="en-US"/>
              </w:rPr>
            </w:pPr>
            <w:r w:rsidRPr="00CE1514">
              <w:rPr>
                <w:rFonts w:asciiTheme="minorHAnsi" w:hAnsiTheme="minorHAnsi"/>
                <w:lang w:val="en-US"/>
              </w:rPr>
              <w:t>İkinci</w:t>
            </w:r>
          </w:p>
          <w:p w:rsidR="00710EB8" w:rsidRPr="00CE1514" w:rsidRDefault="00710EB8" w:rsidP="00823EDE">
            <w:pPr>
              <w:widowControl w:val="0"/>
              <w:autoSpaceDE w:val="0"/>
              <w:autoSpaceDN w:val="0"/>
              <w:jc w:val="center"/>
              <w:rPr>
                <w:rFonts w:asciiTheme="minorHAnsi" w:eastAsia="Cambria" w:hAnsiTheme="minorHAnsi" w:cs="Cambria"/>
                <w:b/>
                <w:sz w:val="22"/>
                <w:szCs w:val="22"/>
                <w:lang w:val="en-US" w:eastAsia="en-US"/>
              </w:rPr>
            </w:pPr>
            <w:r w:rsidRPr="00CE1514">
              <w:rPr>
                <w:rFonts w:asciiTheme="minorHAnsi" w:hAnsiTheme="minorHAnsi"/>
                <w:lang w:val="en-US"/>
              </w:rPr>
              <w:t>Dönem</w:t>
            </w:r>
          </w:p>
        </w:tc>
        <w:tc>
          <w:tcPr>
            <w:tcW w:w="194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widowControl w:val="0"/>
              <w:autoSpaceDE w:val="0"/>
              <w:autoSpaceDN w:val="0"/>
              <w:rPr>
                <w:rFonts w:asciiTheme="minorHAnsi" w:eastAsia="Cambria" w:hAnsiTheme="minorHAnsi" w:cs="Cambria"/>
                <w:sz w:val="22"/>
                <w:szCs w:val="22"/>
                <w:lang w:val="en-US" w:eastAsia="en-US"/>
              </w:rPr>
            </w:pPr>
            <w:r w:rsidRPr="00CE1514">
              <w:rPr>
                <w:rFonts w:asciiTheme="minorHAnsi" w:hAnsiTheme="minorHAnsi"/>
                <w:lang w:val="en-US"/>
              </w:rPr>
              <w:t>İzleyen yılın Şubat ayı sonuna kadar</w:t>
            </w:r>
          </w:p>
        </w:tc>
        <w:tc>
          <w:tcPr>
            <w:tcW w:w="453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tcPr>
          <w:p w:rsidR="00710EB8" w:rsidRPr="00CE1514" w:rsidRDefault="00710EB8" w:rsidP="00823EDE">
            <w:pPr>
              <w:jc w:val="center"/>
              <w:rPr>
                <w:rFonts w:asciiTheme="minorHAnsi" w:eastAsia="Cambria" w:hAnsiTheme="minorHAnsi" w:cs="Cambria"/>
                <w:lang w:val="en-US"/>
              </w:rPr>
            </w:pPr>
          </w:p>
          <w:p w:rsidR="00710EB8" w:rsidRPr="00CE1514" w:rsidRDefault="00710EB8" w:rsidP="00823EDE">
            <w:pPr>
              <w:adjustRightInd w:val="0"/>
              <w:rPr>
                <w:rFonts w:asciiTheme="minorHAnsi" w:hAnsiTheme="minorHAnsi"/>
                <w:lang w:val="en-US"/>
              </w:rPr>
            </w:pPr>
            <w:r w:rsidRPr="00CE1514">
              <w:rPr>
                <w:rFonts w:asciiTheme="minorHAnsi" w:hAnsiTheme="minorHAnsi"/>
                <w:lang w:val="en-US"/>
              </w:rPr>
              <w:t>Göstergelerin gerçekleşme durumları hakkında hazırlanan raporun üst yöneticiye sunulması ve değerlendirilerek gerekli tedbirlerin alınması</w:t>
            </w:r>
          </w:p>
          <w:p w:rsidR="00710EB8" w:rsidRPr="00CE1514" w:rsidRDefault="00710EB8" w:rsidP="00823EDE">
            <w:pPr>
              <w:pStyle w:val="listeparagraf10"/>
              <w:widowControl w:val="0"/>
              <w:autoSpaceDE w:val="0"/>
              <w:autoSpaceDN w:val="0"/>
              <w:ind w:left="49"/>
              <w:contextualSpacing/>
              <w:jc w:val="center"/>
              <w:rPr>
                <w:rFonts w:asciiTheme="minorHAnsi" w:hAnsiTheme="minorHAnsi"/>
                <w:lang w:val="en-US" w:eastAsia="en-US"/>
              </w:rPr>
            </w:pPr>
          </w:p>
        </w:tc>
        <w:tc>
          <w:tcPr>
            <w:tcW w:w="142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hideMark/>
          </w:tcPr>
          <w:p w:rsidR="00710EB8" w:rsidRPr="00CE1514" w:rsidRDefault="00710EB8" w:rsidP="00823EDE">
            <w:pPr>
              <w:widowControl w:val="0"/>
              <w:autoSpaceDE w:val="0"/>
              <w:autoSpaceDN w:val="0"/>
              <w:rPr>
                <w:rFonts w:asciiTheme="minorHAnsi" w:eastAsia="Cambria" w:hAnsiTheme="minorHAnsi" w:cs="Cambria"/>
                <w:sz w:val="22"/>
                <w:szCs w:val="22"/>
                <w:lang w:val="en-US" w:eastAsia="en-US"/>
              </w:rPr>
            </w:pPr>
            <w:r w:rsidRPr="00CE1514">
              <w:rPr>
                <w:rFonts w:asciiTheme="minorHAnsi" w:hAnsiTheme="minorHAnsi"/>
                <w:lang w:val="en-US"/>
              </w:rPr>
              <w:t>Tüm yıl</w:t>
            </w:r>
          </w:p>
        </w:tc>
      </w:tr>
      <w:tr w:rsidR="00710EB8" w:rsidRPr="00CE1514" w:rsidTr="00823EDE">
        <w:trPr>
          <w:trHeight w:val="1221"/>
        </w:trPr>
        <w:tc>
          <w:tcPr>
            <w:tcW w:w="178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tcPr>
          <w:p w:rsidR="00710EB8" w:rsidRPr="00CE1514" w:rsidRDefault="00710EB8" w:rsidP="00823EDE">
            <w:pPr>
              <w:jc w:val="center"/>
              <w:rPr>
                <w:rFonts w:asciiTheme="minorHAnsi" w:hAnsiTheme="minorHAnsi"/>
                <w:lang w:val="en-US"/>
              </w:rPr>
            </w:pPr>
          </w:p>
        </w:tc>
        <w:tc>
          <w:tcPr>
            <w:tcW w:w="1943"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tcPr>
          <w:p w:rsidR="00710EB8" w:rsidRPr="00CE1514" w:rsidRDefault="00710EB8" w:rsidP="00823EDE">
            <w:pPr>
              <w:widowControl w:val="0"/>
              <w:autoSpaceDE w:val="0"/>
              <w:autoSpaceDN w:val="0"/>
              <w:rPr>
                <w:rFonts w:asciiTheme="minorHAnsi" w:hAnsiTheme="minorHAnsi"/>
                <w:lang w:val="en-US"/>
              </w:rPr>
            </w:pPr>
          </w:p>
        </w:tc>
        <w:tc>
          <w:tcPr>
            <w:tcW w:w="453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tcPr>
          <w:p w:rsidR="00710EB8" w:rsidRPr="00CE1514" w:rsidRDefault="00710EB8" w:rsidP="00823EDE">
            <w:pPr>
              <w:jc w:val="center"/>
              <w:rPr>
                <w:rFonts w:asciiTheme="minorHAnsi" w:eastAsia="Cambria" w:hAnsiTheme="minorHAnsi" w:cs="Cambria"/>
                <w:lang w:val="en-US"/>
              </w:rPr>
            </w:pPr>
          </w:p>
        </w:tc>
        <w:tc>
          <w:tcPr>
            <w:tcW w:w="1425" w:type="dxa"/>
            <w:tcBorders>
              <w:top w:val="threeDEngrave" w:sz="12" w:space="0" w:color="C2D69B" w:themeColor="accent3" w:themeTint="99"/>
              <w:left w:val="threeDEngrave" w:sz="12" w:space="0" w:color="C2D69B" w:themeColor="accent3" w:themeTint="99"/>
              <w:bottom w:val="threeDEngrave" w:sz="12" w:space="0" w:color="C2D69B" w:themeColor="accent3" w:themeTint="99"/>
              <w:right w:val="threeDEngrave" w:sz="12" w:space="0" w:color="C2D69B" w:themeColor="accent3" w:themeTint="99"/>
            </w:tcBorders>
            <w:shd w:val="clear" w:color="auto" w:fill="FFFFFF" w:themeFill="background1"/>
            <w:vAlign w:val="center"/>
          </w:tcPr>
          <w:p w:rsidR="00710EB8" w:rsidRPr="00CE1514" w:rsidRDefault="00710EB8" w:rsidP="00823EDE">
            <w:pPr>
              <w:widowControl w:val="0"/>
              <w:autoSpaceDE w:val="0"/>
              <w:autoSpaceDN w:val="0"/>
              <w:rPr>
                <w:rFonts w:asciiTheme="minorHAnsi" w:hAnsiTheme="minorHAnsi"/>
                <w:lang w:val="en-US"/>
              </w:rPr>
            </w:pPr>
          </w:p>
        </w:tc>
      </w:tr>
    </w:tbl>
    <w:p w:rsidR="00260119" w:rsidRPr="00BA7AB6" w:rsidRDefault="00260119" w:rsidP="00BA7AB6">
      <w:pPr>
        <w:rPr>
          <w:rFonts w:asciiTheme="minorHAnsi" w:hAnsiTheme="minorHAnsi" w:cs="Calibri"/>
        </w:rPr>
        <w:sectPr w:rsidR="00260119" w:rsidRPr="00BA7AB6">
          <w:type w:val="continuous"/>
          <w:pgSz w:w="12240" w:h="15840"/>
          <w:pgMar w:top="1417" w:right="1417" w:bottom="1417" w:left="1417" w:header="708" w:footer="708" w:gutter="0"/>
          <w:cols w:space="708"/>
        </w:sectPr>
      </w:pPr>
    </w:p>
    <w:p w:rsidR="00C357BA" w:rsidRPr="00CE1514" w:rsidRDefault="00C357BA" w:rsidP="00C357BA">
      <w:pPr>
        <w:pStyle w:val="GvdeMetni"/>
        <w:widowControl w:val="0"/>
        <w:spacing w:after="240"/>
        <w:contextualSpacing/>
        <w:jc w:val="both"/>
        <w:rPr>
          <w:rFonts w:asciiTheme="minorHAnsi" w:hAnsiTheme="minorHAnsi" w:cs="Calibri"/>
          <w:color w:val="000000" w:themeColor="text1"/>
          <w:lang w:eastAsia="en-US"/>
        </w:rPr>
      </w:pPr>
    </w:p>
    <w:sectPr w:rsidR="00C357BA" w:rsidRPr="00CE1514" w:rsidSect="00681F66">
      <w:footerReference w:type="default" r:id="rId18"/>
      <w:pgSz w:w="11906" w:h="16838"/>
      <w:pgMar w:top="1417" w:right="1106" w:bottom="1417" w:left="1417" w:header="708" w:footer="708" w:gutter="0"/>
      <w:pgBorders w:offsetFrom="page">
        <w:top w:val="threeDEngrave" w:sz="24" w:space="24" w:color="548DD4"/>
        <w:left w:val="threeDEngrave" w:sz="24" w:space="24" w:color="548DD4"/>
        <w:bottom w:val="threeDEngrave" w:sz="24" w:space="24" w:color="548DD4"/>
        <w:right w:val="threeDEngrave" w:sz="24" w:space="24" w:color="548DD4"/>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6F4" w:rsidRDefault="002D16F4" w:rsidP="00B05094">
      <w:r>
        <w:separator/>
      </w:r>
    </w:p>
  </w:endnote>
  <w:endnote w:type="continuationSeparator" w:id="0">
    <w:p w:rsidR="002D16F4" w:rsidRDefault="002D16F4" w:rsidP="00B05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imesNewRomanPS-ItalicMT">
    <w:panose1 w:val="00000000000000000000"/>
    <w:charset w:val="A2"/>
    <w:family w:val="auto"/>
    <w:notTrueType/>
    <w:pitch w:val="default"/>
    <w:sig w:usb0="00000005" w:usb1="00000000" w:usb2="00000000" w:usb3="00000000" w:csb0="0000001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659004"/>
      <w:docPartObj>
        <w:docPartGallery w:val="Page Numbers (Bottom of Page)"/>
        <w:docPartUnique/>
      </w:docPartObj>
    </w:sdtPr>
    <w:sdtContent>
      <w:p w:rsidR="00E46C6F" w:rsidRDefault="00D65069">
        <w:pPr>
          <w:pStyle w:val="Altbilgi"/>
          <w:jc w:val="center"/>
        </w:pPr>
        <w:fldSimple w:instr="PAGE   \* MERGEFORMAT">
          <w:r w:rsidR="00E46C6F">
            <w:rPr>
              <w:noProof/>
            </w:rPr>
            <w:t>47</w:t>
          </w:r>
        </w:fldSimple>
      </w:p>
    </w:sdtContent>
  </w:sdt>
  <w:p w:rsidR="00E46C6F" w:rsidRDefault="00E46C6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6F4" w:rsidRDefault="002D16F4" w:rsidP="00B05094">
      <w:r>
        <w:separator/>
      </w:r>
    </w:p>
  </w:footnote>
  <w:footnote w:type="continuationSeparator" w:id="0">
    <w:p w:rsidR="002D16F4" w:rsidRDefault="002D16F4" w:rsidP="00B050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F7134"/>
    <w:multiLevelType w:val="hybridMultilevel"/>
    <w:tmpl w:val="31003D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2">
    <w:nsid w:val="0C8048D8"/>
    <w:multiLevelType w:val="hybridMultilevel"/>
    <w:tmpl w:val="4A4CD9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6B1909"/>
    <w:multiLevelType w:val="hybridMultilevel"/>
    <w:tmpl w:val="8FBEF6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7F47BC"/>
    <w:multiLevelType w:val="hybridMultilevel"/>
    <w:tmpl w:val="446C7480"/>
    <w:lvl w:ilvl="0" w:tplc="CADCF4A6">
      <w:start w:val="1"/>
      <w:numFmt w:val="lowerLetter"/>
      <w:lvlText w:val="%1)"/>
      <w:lvlJc w:val="left"/>
      <w:pPr>
        <w:ind w:left="131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20B16AFE"/>
    <w:multiLevelType w:val="hybridMultilevel"/>
    <w:tmpl w:val="68EA429A"/>
    <w:lvl w:ilvl="0" w:tplc="9126FBF2">
      <w:start w:val="1"/>
      <w:numFmt w:val="decimal"/>
      <w:lvlText w:val="%1."/>
      <w:lvlJc w:val="left"/>
      <w:pPr>
        <w:ind w:left="1795" w:hanging="377"/>
      </w:pPr>
      <w:rPr>
        <w:rFonts w:ascii="Cambria" w:eastAsia="Cambria" w:hAnsi="Cambria" w:cs="Cambria" w:hint="default"/>
        <w:b/>
        <w:bCs/>
        <w:w w:val="100"/>
        <w:sz w:val="36"/>
        <w:szCs w:val="36"/>
        <w:lang w:val="tr-TR" w:eastAsia="en-US" w:bidi="ar-SA"/>
      </w:rPr>
    </w:lvl>
    <w:lvl w:ilvl="1" w:tplc="6D28F42E">
      <w:numFmt w:val="bullet"/>
      <w:lvlText w:val="•"/>
      <w:lvlJc w:val="left"/>
      <w:pPr>
        <w:ind w:left="2760" w:hanging="377"/>
      </w:pPr>
      <w:rPr>
        <w:lang w:val="tr-TR" w:eastAsia="en-US" w:bidi="ar-SA"/>
      </w:rPr>
    </w:lvl>
    <w:lvl w:ilvl="2" w:tplc="1E6C6086">
      <w:numFmt w:val="bullet"/>
      <w:lvlText w:val="•"/>
      <w:lvlJc w:val="left"/>
      <w:pPr>
        <w:ind w:left="3681" w:hanging="377"/>
      </w:pPr>
      <w:rPr>
        <w:lang w:val="tr-TR" w:eastAsia="en-US" w:bidi="ar-SA"/>
      </w:rPr>
    </w:lvl>
    <w:lvl w:ilvl="3" w:tplc="49EAF378">
      <w:numFmt w:val="bullet"/>
      <w:lvlText w:val="•"/>
      <w:lvlJc w:val="left"/>
      <w:pPr>
        <w:ind w:left="4601" w:hanging="377"/>
      </w:pPr>
      <w:rPr>
        <w:lang w:val="tr-TR" w:eastAsia="en-US" w:bidi="ar-SA"/>
      </w:rPr>
    </w:lvl>
    <w:lvl w:ilvl="4" w:tplc="FFCA7F18">
      <w:numFmt w:val="bullet"/>
      <w:lvlText w:val="•"/>
      <w:lvlJc w:val="left"/>
      <w:pPr>
        <w:ind w:left="5522" w:hanging="377"/>
      </w:pPr>
      <w:rPr>
        <w:lang w:val="tr-TR" w:eastAsia="en-US" w:bidi="ar-SA"/>
      </w:rPr>
    </w:lvl>
    <w:lvl w:ilvl="5" w:tplc="5D7E09C2">
      <w:numFmt w:val="bullet"/>
      <w:lvlText w:val="•"/>
      <w:lvlJc w:val="left"/>
      <w:pPr>
        <w:ind w:left="6443" w:hanging="377"/>
      </w:pPr>
      <w:rPr>
        <w:lang w:val="tr-TR" w:eastAsia="en-US" w:bidi="ar-SA"/>
      </w:rPr>
    </w:lvl>
    <w:lvl w:ilvl="6" w:tplc="B5E6F0DC">
      <w:numFmt w:val="bullet"/>
      <w:lvlText w:val="•"/>
      <w:lvlJc w:val="left"/>
      <w:pPr>
        <w:ind w:left="7363" w:hanging="377"/>
      </w:pPr>
      <w:rPr>
        <w:lang w:val="tr-TR" w:eastAsia="en-US" w:bidi="ar-SA"/>
      </w:rPr>
    </w:lvl>
    <w:lvl w:ilvl="7" w:tplc="B0426622">
      <w:numFmt w:val="bullet"/>
      <w:lvlText w:val="•"/>
      <w:lvlJc w:val="left"/>
      <w:pPr>
        <w:ind w:left="8284" w:hanging="377"/>
      </w:pPr>
      <w:rPr>
        <w:lang w:val="tr-TR" w:eastAsia="en-US" w:bidi="ar-SA"/>
      </w:rPr>
    </w:lvl>
    <w:lvl w:ilvl="8" w:tplc="93583E3E">
      <w:numFmt w:val="bullet"/>
      <w:lvlText w:val="•"/>
      <w:lvlJc w:val="left"/>
      <w:pPr>
        <w:ind w:left="9205" w:hanging="377"/>
      </w:pPr>
      <w:rPr>
        <w:lang w:val="tr-TR" w:eastAsia="en-US" w:bidi="ar-SA"/>
      </w:rPr>
    </w:lvl>
  </w:abstractNum>
  <w:abstractNum w:abstractNumId="6">
    <w:nsid w:val="3FFB32C0"/>
    <w:multiLevelType w:val="multilevel"/>
    <w:tmpl w:val="27347CA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b/>
        <w:sz w:val="32"/>
      </w:rPr>
    </w:lvl>
    <w:lvl w:ilvl="2">
      <w:start w:val="1"/>
      <w:numFmt w:val="decimal"/>
      <w:lvlText w:val="%1.%2.%3."/>
      <w:lvlJc w:val="left"/>
      <w:pPr>
        <w:ind w:left="1800" w:hanging="360"/>
      </w:pPr>
      <w:rPr>
        <w:rFonts w:ascii="Times New Roman" w:hAnsi="Times New Roman" w:cs="Times New Roman" w:hint="default"/>
        <w:b/>
        <w:bCs/>
        <w:i w:val="0"/>
        <w:iCs w:val="0"/>
      </w:rPr>
    </w:lvl>
    <w:lvl w:ilvl="3">
      <w:numFmt w:val="bullet"/>
      <w:lvlText w:val=""/>
      <w:lvlJc w:val="left"/>
      <w:pPr>
        <w:ind w:left="2520" w:hanging="360"/>
      </w:pPr>
      <w:rPr>
        <w:rFonts w:ascii="Symbol" w:hAnsi="Symbol" w:hint="default"/>
        <w:b w:val="0"/>
        <w:bCs w:val="0"/>
        <w:i w:val="0"/>
        <w:iCs w:val="0"/>
      </w:rPr>
    </w:lvl>
    <w:lvl w:ilvl="4">
      <w:numFmt w:val="bullet"/>
      <w:lvlText w:val="•"/>
      <w:lvlJc w:val="left"/>
      <w:pPr>
        <w:ind w:left="3240" w:hanging="360"/>
      </w:pPr>
      <w:rPr>
        <w:rFonts w:ascii="Times New Roman" w:hAnsi="Times New Roman" w:cs="Times New Roman" w:hint="default"/>
      </w:rPr>
    </w:lvl>
    <w:lvl w:ilvl="5">
      <w:numFmt w:val="bullet"/>
      <w:lvlText w:val="•"/>
      <w:lvlJc w:val="left"/>
      <w:pPr>
        <w:ind w:left="3960" w:hanging="360"/>
      </w:pPr>
      <w:rPr>
        <w:rFonts w:ascii="Times New Roman" w:hAnsi="Times New Roman" w:cs="Times New Roman" w:hint="default"/>
      </w:rPr>
    </w:lvl>
    <w:lvl w:ilvl="6">
      <w:numFmt w:val="bullet"/>
      <w:lvlText w:val="•"/>
      <w:lvlJc w:val="left"/>
      <w:pPr>
        <w:ind w:left="4680" w:hanging="360"/>
      </w:pPr>
      <w:rPr>
        <w:rFonts w:ascii="Times New Roman" w:hAnsi="Times New Roman" w:cs="Times New Roman" w:hint="default"/>
      </w:rPr>
    </w:lvl>
    <w:lvl w:ilvl="7">
      <w:numFmt w:val="bullet"/>
      <w:lvlText w:val="•"/>
      <w:lvlJc w:val="left"/>
      <w:pPr>
        <w:ind w:left="5400" w:hanging="360"/>
      </w:pPr>
      <w:rPr>
        <w:rFonts w:ascii="Times New Roman" w:hAnsi="Times New Roman" w:cs="Times New Roman" w:hint="default"/>
      </w:rPr>
    </w:lvl>
    <w:lvl w:ilvl="8">
      <w:numFmt w:val="bullet"/>
      <w:lvlText w:val="•"/>
      <w:lvlJc w:val="left"/>
      <w:pPr>
        <w:ind w:left="6120" w:hanging="360"/>
      </w:pPr>
      <w:rPr>
        <w:rFonts w:ascii="Times New Roman" w:hAnsi="Times New Roman" w:cs="Times New Roman" w:hint="default"/>
      </w:rPr>
    </w:lvl>
  </w:abstractNum>
  <w:abstractNum w:abstractNumId="7">
    <w:nsid w:val="45C42722"/>
    <w:multiLevelType w:val="hybridMultilevel"/>
    <w:tmpl w:val="FDB229B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45D427AE"/>
    <w:multiLevelType w:val="hybridMultilevel"/>
    <w:tmpl w:val="DA384F30"/>
    <w:lvl w:ilvl="0" w:tplc="DD2676A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AF844B2"/>
    <w:multiLevelType w:val="hybridMultilevel"/>
    <w:tmpl w:val="6E80C4AC"/>
    <w:lvl w:ilvl="0" w:tplc="D124E624">
      <w:start w:val="1"/>
      <w:numFmt w:val="decimal"/>
      <w:lvlText w:val="%1-"/>
      <w:lvlJc w:val="left"/>
      <w:pPr>
        <w:ind w:left="405"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nsid w:val="4C9C45EE"/>
    <w:multiLevelType w:val="hybridMultilevel"/>
    <w:tmpl w:val="9E3CC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88108FF"/>
    <w:multiLevelType w:val="multilevel"/>
    <w:tmpl w:val="9B2667E8"/>
    <w:lvl w:ilvl="0">
      <w:numFmt w:val="bullet"/>
      <w:lvlText w:val=""/>
      <w:lvlJc w:val="left"/>
      <w:pPr>
        <w:ind w:left="720" w:hanging="360"/>
      </w:pPr>
      <w:rPr>
        <w:rFonts w:ascii="Symbol" w:hAnsi="Symbol"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2">
    <w:nsid w:val="6A116DCC"/>
    <w:multiLevelType w:val="hybridMultilevel"/>
    <w:tmpl w:val="A9B4F3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97268B0"/>
    <w:multiLevelType w:val="hybridMultilevel"/>
    <w:tmpl w:val="06D686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11"/>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3"/>
  </w:num>
  <w:num w:numId="10">
    <w:abstractNumId w:val="10"/>
  </w:num>
  <w:num w:numId="11">
    <w:abstractNumId w:val="13"/>
  </w:num>
  <w:num w:numId="12">
    <w:abstractNumId w:val="0"/>
  </w:num>
  <w:num w:numId="13">
    <w:abstractNumId w:val="2"/>
  </w:num>
  <w:num w:numId="14">
    <w:abstractNumId w:val="12"/>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grammar="clean"/>
  <w:stylePaneFormatFilter w:val="3F01"/>
  <w:defaultTabStop w:val="708"/>
  <w:hyphenationZone w:val="425"/>
  <w:drawingGridHorizontalSpacing w:val="120"/>
  <w:displayHorizontalDrawingGridEvery w:val="2"/>
  <w:characterSpacingControl w:val="doNotCompress"/>
  <w:savePreviewPicture/>
  <w:hdrShapeDefaults>
    <o:shapedefaults v:ext="edit" spidmax="89090"/>
  </w:hdrShapeDefaults>
  <w:footnotePr>
    <w:footnote w:id="-1"/>
    <w:footnote w:id="0"/>
  </w:footnotePr>
  <w:endnotePr>
    <w:endnote w:id="-1"/>
    <w:endnote w:id="0"/>
  </w:endnotePr>
  <w:compat/>
  <w:rsids>
    <w:rsidRoot w:val="005715F1"/>
    <w:rsid w:val="000018BC"/>
    <w:rsid w:val="000025F4"/>
    <w:rsid w:val="00003F76"/>
    <w:rsid w:val="00004B3C"/>
    <w:rsid w:val="00005AC6"/>
    <w:rsid w:val="00005F42"/>
    <w:rsid w:val="000065FD"/>
    <w:rsid w:val="00006A94"/>
    <w:rsid w:val="00011BB4"/>
    <w:rsid w:val="00012ECC"/>
    <w:rsid w:val="0001403B"/>
    <w:rsid w:val="0001563F"/>
    <w:rsid w:val="00015B06"/>
    <w:rsid w:val="0002071D"/>
    <w:rsid w:val="0002218B"/>
    <w:rsid w:val="000235BE"/>
    <w:rsid w:val="00024D75"/>
    <w:rsid w:val="00025A87"/>
    <w:rsid w:val="00025E82"/>
    <w:rsid w:val="0002623D"/>
    <w:rsid w:val="0002716E"/>
    <w:rsid w:val="00030687"/>
    <w:rsid w:val="00031958"/>
    <w:rsid w:val="0003316C"/>
    <w:rsid w:val="00033A6F"/>
    <w:rsid w:val="00034E03"/>
    <w:rsid w:val="00035B83"/>
    <w:rsid w:val="0003651E"/>
    <w:rsid w:val="00036B13"/>
    <w:rsid w:val="000371C1"/>
    <w:rsid w:val="00040115"/>
    <w:rsid w:val="00040C3B"/>
    <w:rsid w:val="00041EFE"/>
    <w:rsid w:val="00042C80"/>
    <w:rsid w:val="00043E5D"/>
    <w:rsid w:val="00045370"/>
    <w:rsid w:val="00050412"/>
    <w:rsid w:val="00053D7D"/>
    <w:rsid w:val="000569D3"/>
    <w:rsid w:val="0006292B"/>
    <w:rsid w:val="00063095"/>
    <w:rsid w:val="00063832"/>
    <w:rsid w:val="000666CA"/>
    <w:rsid w:val="0007121A"/>
    <w:rsid w:val="000723E6"/>
    <w:rsid w:val="00072EB8"/>
    <w:rsid w:val="00073362"/>
    <w:rsid w:val="00074995"/>
    <w:rsid w:val="00075264"/>
    <w:rsid w:val="000767F4"/>
    <w:rsid w:val="0007798E"/>
    <w:rsid w:val="00080FF8"/>
    <w:rsid w:val="0008140D"/>
    <w:rsid w:val="00082CAF"/>
    <w:rsid w:val="000876AD"/>
    <w:rsid w:val="000921D1"/>
    <w:rsid w:val="00093B0F"/>
    <w:rsid w:val="000954CF"/>
    <w:rsid w:val="000973BC"/>
    <w:rsid w:val="000A114C"/>
    <w:rsid w:val="000A1FF1"/>
    <w:rsid w:val="000A22AF"/>
    <w:rsid w:val="000A24F4"/>
    <w:rsid w:val="000A7764"/>
    <w:rsid w:val="000B21E5"/>
    <w:rsid w:val="000B3ABF"/>
    <w:rsid w:val="000B4D90"/>
    <w:rsid w:val="000B576F"/>
    <w:rsid w:val="000B7404"/>
    <w:rsid w:val="000B756A"/>
    <w:rsid w:val="000B7F32"/>
    <w:rsid w:val="000C037D"/>
    <w:rsid w:val="000C0A91"/>
    <w:rsid w:val="000C0D1D"/>
    <w:rsid w:val="000C0EB0"/>
    <w:rsid w:val="000C1170"/>
    <w:rsid w:val="000C4104"/>
    <w:rsid w:val="000C7060"/>
    <w:rsid w:val="000C7D70"/>
    <w:rsid w:val="000D0BB8"/>
    <w:rsid w:val="000D2262"/>
    <w:rsid w:val="000D611C"/>
    <w:rsid w:val="000D6B56"/>
    <w:rsid w:val="000E0D05"/>
    <w:rsid w:val="000E2A75"/>
    <w:rsid w:val="000E2D20"/>
    <w:rsid w:val="000E3625"/>
    <w:rsid w:val="000E4153"/>
    <w:rsid w:val="000E4F31"/>
    <w:rsid w:val="000E512F"/>
    <w:rsid w:val="000E661A"/>
    <w:rsid w:val="000E7D12"/>
    <w:rsid w:val="000F0EEF"/>
    <w:rsid w:val="000F1E78"/>
    <w:rsid w:val="000F2822"/>
    <w:rsid w:val="000F2C48"/>
    <w:rsid w:val="000F3666"/>
    <w:rsid w:val="000F62CE"/>
    <w:rsid w:val="000F7239"/>
    <w:rsid w:val="001024F4"/>
    <w:rsid w:val="001027C4"/>
    <w:rsid w:val="0010412A"/>
    <w:rsid w:val="00111A57"/>
    <w:rsid w:val="00113556"/>
    <w:rsid w:val="00114011"/>
    <w:rsid w:val="0011540C"/>
    <w:rsid w:val="00115B38"/>
    <w:rsid w:val="0011687A"/>
    <w:rsid w:val="0011770B"/>
    <w:rsid w:val="0012036D"/>
    <w:rsid w:val="00121563"/>
    <w:rsid w:val="0012175A"/>
    <w:rsid w:val="00123E0B"/>
    <w:rsid w:val="00124341"/>
    <w:rsid w:val="00125FF1"/>
    <w:rsid w:val="001266CC"/>
    <w:rsid w:val="00127691"/>
    <w:rsid w:val="0012791F"/>
    <w:rsid w:val="00127DD1"/>
    <w:rsid w:val="00131464"/>
    <w:rsid w:val="0013196F"/>
    <w:rsid w:val="00132855"/>
    <w:rsid w:val="00133BDE"/>
    <w:rsid w:val="001348B3"/>
    <w:rsid w:val="00140591"/>
    <w:rsid w:val="00140971"/>
    <w:rsid w:val="00140D4A"/>
    <w:rsid w:val="001452CF"/>
    <w:rsid w:val="00147A44"/>
    <w:rsid w:val="00150967"/>
    <w:rsid w:val="00150C29"/>
    <w:rsid w:val="00151989"/>
    <w:rsid w:val="00151FB0"/>
    <w:rsid w:val="001549E7"/>
    <w:rsid w:val="0015733A"/>
    <w:rsid w:val="00160F42"/>
    <w:rsid w:val="00161A5E"/>
    <w:rsid w:val="00162D6A"/>
    <w:rsid w:val="00163E46"/>
    <w:rsid w:val="00164189"/>
    <w:rsid w:val="00165DB6"/>
    <w:rsid w:val="0016603C"/>
    <w:rsid w:val="0017068C"/>
    <w:rsid w:val="0017148B"/>
    <w:rsid w:val="0017170D"/>
    <w:rsid w:val="00173027"/>
    <w:rsid w:val="00174AF9"/>
    <w:rsid w:val="00176503"/>
    <w:rsid w:val="00176EB1"/>
    <w:rsid w:val="00177BF7"/>
    <w:rsid w:val="00180B89"/>
    <w:rsid w:val="00181800"/>
    <w:rsid w:val="00181960"/>
    <w:rsid w:val="001824DE"/>
    <w:rsid w:val="00184891"/>
    <w:rsid w:val="0018497A"/>
    <w:rsid w:val="00185189"/>
    <w:rsid w:val="001875D3"/>
    <w:rsid w:val="00187EE8"/>
    <w:rsid w:val="00190CDB"/>
    <w:rsid w:val="001920D0"/>
    <w:rsid w:val="0019375D"/>
    <w:rsid w:val="001937C2"/>
    <w:rsid w:val="00195A12"/>
    <w:rsid w:val="00195C31"/>
    <w:rsid w:val="0019657E"/>
    <w:rsid w:val="00196A38"/>
    <w:rsid w:val="00196FEF"/>
    <w:rsid w:val="0019796D"/>
    <w:rsid w:val="001A2C50"/>
    <w:rsid w:val="001A3C60"/>
    <w:rsid w:val="001A3F94"/>
    <w:rsid w:val="001B0347"/>
    <w:rsid w:val="001B09CE"/>
    <w:rsid w:val="001B15C7"/>
    <w:rsid w:val="001B1617"/>
    <w:rsid w:val="001B2481"/>
    <w:rsid w:val="001B430F"/>
    <w:rsid w:val="001B6236"/>
    <w:rsid w:val="001B6CB1"/>
    <w:rsid w:val="001C2EDC"/>
    <w:rsid w:val="001C4D76"/>
    <w:rsid w:val="001C6B6A"/>
    <w:rsid w:val="001D07CF"/>
    <w:rsid w:val="001D364C"/>
    <w:rsid w:val="001D4AD9"/>
    <w:rsid w:val="001D6E50"/>
    <w:rsid w:val="001D74DA"/>
    <w:rsid w:val="001E05A8"/>
    <w:rsid w:val="001E0B1F"/>
    <w:rsid w:val="001E1AC9"/>
    <w:rsid w:val="001E1D16"/>
    <w:rsid w:val="001E293B"/>
    <w:rsid w:val="001E294C"/>
    <w:rsid w:val="001E2C18"/>
    <w:rsid w:val="001E6048"/>
    <w:rsid w:val="001F06B5"/>
    <w:rsid w:val="001F2691"/>
    <w:rsid w:val="001F39F7"/>
    <w:rsid w:val="001F6397"/>
    <w:rsid w:val="00201BE3"/>
    <w:rsid w:val="00202F50"/>
    <w:rsid w:val="00205061"/>
    <w:rsid w:val="00206245"/>
    <w:rsid w:val="00207A6F"/>
    <w:rsid w:val="00211C41"/>
    <w:rsid w:val="0021313C"/>
    <w:rsid w:val="00213277"/>
    <w:rsid w:val="00214E1D"/>
    <w:rsid w:val="00215415"/>
    <w:rsid w:val="002154ED"/>
    <w:rsid w:val="00215906"/>
    <w:rsid w:val="00215D1C"/>
    <w:rsid w:val="0021631B"/>
    <w:rsid w:val="002165F4"/>
    <w:rsid w:val="00220769"/>
    <w:rsid w:val="00221DE7"/>
    <w:rsid w:val="00221DF3"/>
    <w:rsid w:val="00222AF1"/>
    <w:rsid w:val="00222D39"/>
    <w:rsid w:val="00223DA8"/>
    <w:rsid w:val="002262F8"/>
    <w:rsid w:val="0022676E"/>
    <w:rsid w:val="00226C24"/>
    <w:rsid w:val="00226E15"/>
    <w:rsid w:val="00227071"/>
    <w:rsid w:val="002317B8"/>
    <w:rsid w:val="00233367"/>
    <w:rsid w:val="00233AA9"/>
    <w:rsid w:val="00233D06"/>
    <w:rsid w:val="0023473A"/>
    <w:rsid w:val="00234C54"/>
    <w:rsid w:val="00234EF6"/>
    <w:rsid w:val="00234F05"/>
    <w:rsid w:val="00237133"/>
    <w:rsid w:val="00241B55"/>
    <w:rsid w:val="002427B3"/>
    <w:rsid w:val="00244897"/>
    <w:rsid w:val="0024796B"/>
    <w:rsid w:val="00250332"/>
    <w:rsid w:val="00252600"/>
    <w:rsid w:val="00254EC4"/>
    <w:rsid w:val="00256118"/>
    <w:rsid w:val="00256623"/>
    <w:rsid w:val="00256D5F"/>
    <w:rsid w:val="00260119"/>
    <w:rsid w:val="00261084"/>
    <w:rsid w:val="0026241D"/>
    <w:rsid w:val="0026298A"/>
    <w:rsid w:val="00266417"/>
    <w:rsid w:val="002669F5"/>
    <w:rsid w:val="0027001B"/>
    <w:rsid w:val="00270B5C"/>
    <w:rsid w:val="002715A5"/>
    <w:rsid w:val="00273140"/>
    <w:rsid w:val="0027334E"/>
    <w:rsid w:val="00273609"/>
    <w:rsid w:val="002746CC"/>
    <w:rsid w:val="00276B58"/>
    <w:rsid w:val="00277E73"/>
    <w:rsid w:val="0028080E"/>
    <w:rsid w:val="00280FCE"/>
    <w:rsid w:val="002811B3"/>
    <w:rsid w:val="0028305D"/>
    <w:rsid w:val="002846F4"/>
    <w:rsid w:val="00286FCE"/>
    <w:rsid w:val="002900CE"/>
    <w:rsid w:val="00290325"/>
    <w:rsid w:val="00291B8C"/>
    <w:rsid w:val="0029285F"/>
    <w:rsid w:val="0029344F"/>
    <w:rsid w:val="00294AD4"/>
    <w:rsid w:val="00295FCC"/>
    <w:rsid w:val="00297334"/>
    <w:rsid w:val="002A2FB3"/>
    <w:rsid w:val="002A4AEB"/>
    <w:rsid w:val="002A60FE"/>
    <w:rsid w:val="002A6910"/>
    <w:rsid w:val="002B0E43"/>
    <w:rsid w:val="002B227E"/>
    <w:rsid w:val="002B2294"/>
    <w:rsid w:val="002B27FD"/>
    <w:rsid w:val="002B3642"/>
    <w:rsid w:val="002B378F"/>
    <w:rsid w:val="002B3F55"/>
    <w:rsid w:val="002B4B5C"/>
    <w:rsid w:val="002B562A"/>
    <w:rsid w:val="002B5E17"/>
    <w:rsid w:val="002B6FBE"/>
    <w:rsid w:val="002B7171"/>
    <w:rsid w:val="002C3511"/>
    <w:rsid w:val="002C4852"/>
    <w:rsid w:val="002C501E"/>
    <w:rsid w:val="002C71C0"/>
    <w:rsid w:val="002C7DDE"/>
    <w:rsid w:val="002C7E97"/>
    <w:rsid w:val="002D00B2"/>
    <w:rsid w:val="002D08B1"/>
    <w:rsid w:val="002D14DF"/>
    <w:rsid w:val="002D16F4"/>
    <w:rsid w:val="002D32D2"/>
    <w:rsid w:val="002D6A51"/>
    <w:rsid w:val="002E00DE"/>
    <w:rsid w:val="002E2713"/>
    <w:rsid w:val="002E30BA"/>
    <w:rsid w:val="002E744D"/>
    <w:rsid w:val="002F032D"/>
    <w:rsid w:val="002F05A6"/>
    <w:rsid w:val="002F0DAB"/>
    <w:rsid w:val="002F1BCD"/>
    <w:rsid w:val="002F3BCE"/>
    <w:rsid w:val="002F4672"/>
    <w:rsid w:val="002F5667"/>
    <w:rsid w:val="002F7850"/>
    <w:rsid w:val="00301021"/>
    <w:rsid w:val="0030184F"/>
    <w:rsid w:val="00301F86"/>
    <w:rsid w:val="00306141"/>
    <w:rsid w:val="003073EC"/>
    <w:rsid w:val="0031025A"/>
    <w:rsid w:val="00310594"/>
    <w:rsid w:val="00311269"/>
    <w:rsid w:val="00312A56"/>
    <w:rsid w:val="00312F80"/>
    <w:rsid w:val="00313A06"/>
    <w:rsid w:val="00314D3D"/>
    <w:rsid w:val="00315194"/>
    <w:rsid w:val="00315281"/>
    <w:rsid w:val="00315CDC"/>
    <w:rsid w:val="0032062E"/>
    <w:rsid w:val="00320963"/>
    <w:rsid w:val="00321EAD"/>
    <w:rsid w:val="003224F8"/>
    <w:rsid w:val="00323EA0"/>
    <w:rsid w:val="0032599F"/>
    <w:rsid w:val="00326491"/>
    <w:rsid w:val="003303A0"/>
    <w:rsid w:val="0033131C"/>
    <w:rsid w:val="00331770"/>
    <w:rsid w:val="00332A13"/>
    <w:rsid w:val="003344D8"/>
    <w:rsid w:val="00335B79"/>
    <w:rsid w:val="00335D18"/>
    <w:rsid w:val="00343E4F"/>
    <w:rsid w:val="003453FB"/>
    <w:rsid w:val="00345607"/>
    <w:rsid w:val="003462CF"/>
    <w:rsid w:val="003468A8"/>
    <w:rsid w:val="00346D5F"/>
    <w:rsid w:val="00350FCA"/>
    <w:rsid w:val="00352C6E"/>
    <w:rsid w:val="00352E89"/>
    <w:rsid w:val="00355139"/>
    <w:rsid w:val="003553CE"/>
    <w:rsid w:val="003571D2"/>
    <w:rsid w:val="00360BB6"/>
    <w:rsid w:val="00361E1A"/>
    <w:rsid w:val="00362235"/>
    <w:rsid w:val="00362F91"/>
    <w:rsid w:val="00363775"/>
    <w:rsid w:val="003641EE"/>
    <w:rsid w:val="00365FBD"/>
    <w:rsid w:val="00366A88"/>
    <w:rsid w:val="003674EB"/>
    <w:rsid w:val="00371541"/>
    <w:rsid w:val="0037282F"/>
    <w:rsid w:val="003729D9"/>
    <w:rsid w:val="00373456"/>
    <w:rsid w:val="00373C17"/>
    <w:rsid w:val="00374249"/>
    <w:rsid w:val="003749E1"/>
    <w:rsid w:val="0037553E"/>
    <w:rsid w:val="00376504"/>
    <w:rsid w:val="0037712E"/>
    <w:rsid w:val="003777B6"/>
    <w:rsid w:val="003816A5"/>
    <w:rsid w:val="00382D42"/>
    <w:rsid w:val="0038316F"/>
    <w:rsid w:val="00384313"/>
    <w:rsid w:val="00384FA3"/>
    <w:rsid w:val="003853F0"/>
    <w:rsid w:val="003869F3"/>
    <w:rsid w:val="00393155"/>
    <w:rsid w:val="003939DA"/>
    <w:rsid w:val="00395995"/>
    <w:rsid w:val="0039755D"/>
    <w:rsid w:val="003A02A7"/>
    <w:rsid w:val="003A0393"/>
    <w:rsid w:val="003A3699"/>
    <w:rsid w:val="003B0590"/>
    <w:rsid w:val="003B116F"/>
    <w:rsid w:val="003B5615"/>
    <w:rsid w:val="003C34E2"/>
    <w:rsid w:val="003C4AD9"/>
    <w:rsid w:val="003C5806"/>
    <w:rsid w:val="003D0EA8"/>
    <w:rsid w:val="003D4A32"/>
    <w:rsid w:val="003D55F2"/>
    <w:rsid w:val="003D6809"/>
    <w:rsid w:val="003E0447"/>
    <w:rsid w:val="003E0504"/>
    <w:rsid w:val="003E2417"/>
    <w:rsid w:val="003E2B74"/>
    <w:rsid w:val="003E2D1E"/>
    <w:rsid w:val="003E3320"/>
    <w:rsid w:val="003E552A"/>
    <w:rsid w:val="003F0AA3"/>
    <w:rsid w:val="003F14F0"/>
    <w:rsid w:val="003F46FE"/>
    <w:rsid w:val="003F4DEE"/>
    <w:rsid w:val="003F4DFC"/>
    <w:rsid w:val="003F5ECA"/>
    <w:rsid w:val="003F6746"/>
    <w:rsid w:val="003F69D3"/>
    <w:rsid w:val="003F76B5"/>
    <w:rsid w:val="003F79B8"/>
    <w:rsid w:val="0040012D"/>
    <w:rsid w:val="00400234"/>
    <w:rsid w:val="00402A71"/>
    <w:rsid w:val="0040472A"/>
    <w:rsid w:val="0040563C"/>
    <w:rsid w:val="00405A8F"/>
    <w:rsid w:val="00410F04"/>
    <w:rsid w:val="00410F44"/>
    <w:rsid w:val="00411000"/>
    <w:rsid w:val="00414EBE"/>
    <w:rsid w:val="00422214"/>
    <w:rsid w:val="00423736"/>
    <w:rsid w:val="00423E2A"/>
    <w:rsid w:val="00424208"/>
    <w:rsid w:val="004255A1"/>
    <w:rsid w:val="00425ED4"/>
    <w:rsid w:val="004279C1"/>
    <w:rsid w:val="00431E98"/>
    <w:rsid w:val="00435305"/>
    <w:rsid w:val="004403F1"/>
    <w:rsid w:val="00444206"/>
    <w:rsid w:val="00450A36"/>
    <w:rsid w:val="00451650"/>
    <w:rsid w:val="00452655"/>
    <w:rsid w:val="00452C21"/>
    <w:rsid w:val="00454898"/>
    <w:rsid w:val="00455771"/>
    <w:rsid w:val="0045596D"/>
    <w:rsid w:val="00456ADB"/>
    <w:rsid w:val="004604A0"/>
    <w:rsid w:val="00460B85"/>
    <w:rsid w:val="00460EC7"/>
    <w:rsid w:val="0046219E"/>
    <w:rsid w:val="00464A1A"/>
    <w:rsid w:val="0046525C"/>
    <w:rsid w:val="00465F2C"/>
    <w:rsid w:val="00466E0A"/>
    <w:rsid w:val="004677EE"/>
    <w:rsid w:val="00470969"/>
    <w:rsid w:val="00470E95"/>
    <w:rsid w:val="0047114F"/>
    <w:rsid w:val="00471B91"/>
    <w:rsid w:val="00472F29"/>
    <w:rsid w:val="00475295"/>
    <w:rsid w:val="00476384"/>
    <w:rsid w:val="004814E1"/>
    <w:rsid w:val="004828B7"/>
    <w:rsid w:val="00483DC7"/>
    <w:rsid w:val="004857A0"/>
    <w:rsid w:val="0048729C"/>
    <w:rsid w:val="004874D1"/>
    <w:rsid w:val="00487ACB"/>
    <w:rsid w:val="00490365"/>
    <w:rsid w:val="00492AD0"/>
    <w:rsid w:val="0049326F"/>
    <w:rsid w:val="00493800"/>
    <w:rsid w:val="00494147"/>
    <w:rsid w:val="004956DE"/>
    <w:rsid w:val="00496F2D"/>
    <w:rsid w:val="00497608"/>
    <w:rsid w:val="004A0507"/>
    <w:rsid w:val="004A06AD"/>
    <w:rsid w:val="004A0ABC"/>
    <w:rsid w:val="004A0D1E"/>
    <w:rsid w:val="004A1990"/>
    <w:rsid w:val="004A32F1"/>
    <w:rsid w:val="004A3BE3"/>
    <w:rsid w:val="004A457E"/>
    <w:rsid w:val="004A5234"/>
    <w:rsid w:val="004A7383"/>
    <w:rsid w:val="004A7539"/>
    <w:rsid w:val="004A7724"/>
    <w:rsid w:val="004A79BB"/>
    <w:rsid w:val="004A7A08"/>
    <w:rsid w:val="004B0B1C"/>
    <w:rsid w:val="004B1710"/>
    <w:rsid w:val="004B21BD"/>
    <w:rsid w:val="004B220D"/>
    <w:rsid w:val="004B556E"/>
    <w:rsid w:val="004B60C8"/>
    <w:rsid w:val="004B6D07"/>
    <w:rsid w:val="004C125A"/>
    <w:rsid w:val="004C1F77"/>
    <w:rsid w:val="004C21D8"/>
    <w:rsid w:val="004C427C"/>
    <w:rsid w:val="004C4353"/>
    <w:rsid w:val="004C4B1B"/>
    <w:rsid w:val="004C57EA"/>
    <w:rsid w:val="004C6A63"/>
    <w:rsid w:val="004C74B3"/>
    <w:rsid w:val="004C79C6"/>
    <w:rsid w:val="004D1E51"/>
    <w:rsid w:val="004D253F"/>
    <w:rsid w:val="004D3240"/>
    <w:rsid w:val="004D3553"/>
    <w:rsid w:val="004D5803"/>
    <w:rsid w:val="004D5AB8"/>
    <w:rsid w:val="004E0BAE"/>
    <w:rsid w:val="004E1F2E"/>
    <w:rsid w:val="004E2E1A"/>
    <w:rsid w:val="004E3F07"/>
    <w:rsid w:val="004E5303"/>
    <w:rsid w:val="004E592E"/>
    <w:rsid w:val="004E65F4"/>
    <w:rsid w:val="004E7009"/>
    <w:rsid w:val="004F09C0"/>
    <w:rsid w:val="004F0B27"/>
    <w:rsid w:val="004F0BA3"/>
    <w:rsid w:val="004F0F2B"/>
    <w:rsid w:val="004F143A"/>
    <w:rsid w:val="004F2728"/>
    <w:rsid w:val="004F34B6"/>
    <w:rsid w:val="004F5F54"/>
    <w:rsid w:val="004F5F57"/>
    <w:rsid w:val="004F605E"/>
    <w:rsid w:val="004F6949"/>
    <w:rsid w:val="004F6953"/>
    <w:rsid w:val="004F7F00"/>
    <w:rsid w:val="005000A5"/>
    <w:rsid w:val="00500C98"/>
    <w:rsid w:val="00502630"/>
    <w:rsid w:val="005036BC"/>
    <w:rsid w:val="005043A0"/>
    <w:rsid w:val="005044FB"/>
    <w:rsid w:val="005050CD"/>
    <w:rsid w:val="0050563F"/>
    <w:rsid w:val="00510C3A"/>
    <w:rsid w:val="00512C60"/>
    <w:rsid w:val="005138A2"/>
    <w:rsid w:val="005138CD"/>
    <w:rsid w:val="00513CFA"/>
    <w:rsid w:val="00514D9F"/>
    <w:rsid w:val="005150FF"/>
    <w:rsid w:val="005165D1"/>
    <w:rsid w:val="005226A9"/>
    <w:rsid w:val="00522962"/>
    <w:rsid w:val="00523158"/>
    <w:rsid w:val="005238A1"/>
    <w:rsid w:val="005255A0"/>
    <w:rsid w:val="005257DE"/>
    <w:rsid w:val="00525D80"/>
    <w:rsid w:val="00527A8D"/>
    <w:rsid w:val="00531E75"/>
    <w:rsid w:val="00532B7A"/>
    <w:rsid w:val="0053396C"/>
    <w:rsid w:val="005340B3"/>
    <w:rsid w:val="00534BB5"/>
    <w:rsid w:val="00537702"/>
    <w:rsid w:val="0054354C"/>
    <w:rsid w:val="00544B8E"/>
    <w:rsid w:val="00544D86"/>
    <w:rsid w:val="00544F16"/>
    <w:rsid w:val="00545786"/>
    <w:rsid w:val="00547993"/>
    <w:rsid w:val="0055024A"/>
    <w:rsid w:val="0055211E"/>
    <w:rsid w:val="005531B7"/>
    <w:rsid w:val="00553211"/>
    <w:rsid w:val="005533D0"/>
    <w:rsid w:val="005535A3"/>
    <w:rsid w:val="00553D32"/>
    <w:rsid w:val="0055493E"/>
    <w:rsid w:val="00555256"/>
    <w:rsid w:val="0055713E"/>
    <w:rsid w:val="00557326"/>
    <w:rsid w:val="00562FE0"/>
    <w:rsid w:val="00563420"/>
    <w:rsid w:val="0056384C"/>
    <w:rsid w:val="005640D3"/>
    <w:rsid w:val="005678B6"/>
    <w:rsid w:val="00570166"/>
    <w:rsid w:val="005710B6"/>
    <w:rsid w:val="005715F1"/>
    <w:rsid w:val="005732D0"/>
    <w:rsid w:val="00574569"/>
    <w:rsid w:val="00575BB7"/>
    <w:rsid w:val="0057651A"/>
    <w:rsid w:val="00577EFB"/>
    <w:rsid w:val="00581370"/>
    <w:rsid w:val="00581558"/>
    <w:rsid w:val="00581973"/>
    <w:rsid w:val="00581A51"/>
    <w:rsid w:val="00581BAB"/>
    <w:rsid w:val="00582C3F"/>
    <w:rsid w:val="00582F95"/>
    <w:rsid w:val="005838B9"/>
    <w:rsid w:val="00583AA6"/>
    <w:rsid w:val="0058623A"/>
    <w:rsid w:val="005937E1"/>
    <w:rsid w:val="005952CC"/>
    <w:rsid w:val="00595626"/>
    <w:rsid w:val="00596BD5"/>
    <w:rsid w:val="005970DA"/>
    <w:rsid w:val="00597C0A"/>
    <w:rsid w:val="005A03E8"/>
    <w:rsid w:val="005A2140"/>
    <w:rsid w:val="005A3186"/>
    <w:rsid w:val="005A33FA"/>
    <w:rsid w:val="005A5083"/>
    <w:rsid w:val="005A5D8C"/>
    <w:rsid w:val="005A5F9A"/>
    <w:rsid w:val="005A6DBD"/>
    <w:rsid w:val="005A7F7C"/>
    <w:rsid w:val="005B0489"/>
    <w:rsid w:val="005B125E"/>
    <w:rsid w:val="005B18B7"/>
    <w:rsid w:val="005B2299"/>
    <w:rsid w:val="005B22AD"/>
    <w:rsid w:val="005B25CC"/>
    <w:rsid w:val="005B29E1"/>
    <w:rsid w:val="005B2D8D"/>
    <w:rsid w:val="005B565D"/>
    <w:rsid w:val="005B5838"/>
    <w:rsid w:val="005B71CE"/>
    <w:rsid w:val="005B7A50"/>
    <w:rsid w:val="005C0793"/>
    <w:rsid w:val="005C24FF"/>
    <w:rsid w:val="005C4048"/>
    <w:rsid w:val="005C4971"/>
    <w:rsid w:val="005C597B"/>
    <w:rsid w:val="005C6976"/>
    <w:rsid w:val="005C720B"/>
    <w:rsid w:val="005C7FAA"/>
    <w:rsid w:val="005D1D82"/>
    <w:rsid w:val="005D25BB"/>
    <w:rsid w:val="005D2F52"/>
    <w:rsid w:val="005D3900"/>
    <w:rsid w:val="005D74F0"/>
    <w:rsid w:val="005E0D86"/>
    <w:rsid w:val="005E2D83"/>
    <w:rsid w:val="005E3231"/>
    <w:rsid w:val="005E547A"/>
    <w:rsid w:val="005E563D"/>
    <w:rsid w:val="005E7A8C"/>
    <w:rsid w:val="005F1A4A"/>
    <w:rsid w:val="005F2C26"/>
    <w:rsid w:val="005F2EC0"/>
    <w:rsid w:val="005F3B37"/>
    <w:rsid w:val="005F547D"/>
    <w:rsid w:val="00600990"/>
    <w:rsid w:val="00603FA9"/>
    <w:rsid w:val="00605223"/>
    <w:rsid w:val="0060662B"/>
    <w:rsid w:val="00606C2A"/>
    <w:rsid w:val="00607025"/>
    <w:rsid w:val="00611975"/>
    <w:rsid w:val="00617316"/>
    <w:rsid w:val="00617407"/>
    <w:rsid w:val="006209C0"/>
    <w:rsid w:val="006218DA"/>
    <w:rsid w:val="00623CB8"/>
    <w:rsid w:val="00624762"/>
    <w:rsid w:val="00624DB6"/>
    <w:rsid w:val="00625216"/>
    <w:rsid w:val="006252CE"/>
    <w:rsid w:val="00626E3D"/>
    <w:rsid w:val="00627662"/>
    <w:rsid w:val="00630C22"/>
    <w:rsid w:val="00633EAF"/>
    <w:rsid w:val="00634996"/>
    <w:rsid w:val="00636287"/>
    <w:rsid w:val="00636A8A"/>
    <w:rsid w:val="00637B07"/>
    <w:rsid w:val="006402E6"/>
    <w:rsid w:val="00640AA1"/>
    <w:rsid w:val="00640EC7"/>
    <w:rsid w:val="0064211B"/>
    <w:rsid w:val="0064477A"/>
    <w:rsid w:val="0064557E"/>
    <w:rsid w:val="00646CA2"/>
    <w:rsid w:val="0065157B"/>
    <w:rsid w:val="00652394"/>
    <w:rsid w:val="00654374"/>
    <w:rsid w:val="00656F89"/>
    <w:rsid w:val="00657011"/>
    <w:rsid w:val="00660367"/>
    <w:rsid w:val="00663388"/>
    <w:rsid w:val="0066360A"/>
    <w:rsid w:val="00663F44"/>
    <w:rsid w:val="006640EF"/>
    <w:rsid w:val="0066464D"/>
    <w:rsid w:val="006647AD"/>
    <w:rsid w:val="00665CC5"/>
    <w:rsid w:val="006726BB"/>
    <w:rsid w:val="00672D10"/>
    <w:rsid w:val="00673621"/>
    <w:rsid w:val="00675D70"/>
    <w:rsid w:val="00677786"/>
    <w:rsid w:val="00677A90"/>
    <w:rsid w:val="00681F66"/>
    <w:rsid w:val="0068243F"/>
    <w:rsid w:val="00684675"/>
    <w:rsid w:val="00686D16"/>
    <w:rsid w:val="0068763F"/>
    <w:rsid w:val="006918C0"/>
    <w:rsid w:val="00692D67"/>
    <w:rsid w:val="00695955"/>
    <w:rsid w:val="0069625E"/>
    <w:rsid w:val="006A02DC"/>
    <w:rsid w:val="006A0E43"/>
    <w:rsid w:val="006A11F7"/>
    <w:rsid w:val="006A39A4"/>
    <w:rsid w:val="006A40EB"/>
    <w:rsid w:val="006A4E0C"/>
    <w:rsid w:val="006A4E7E"/>
    <w:rsid w:val="006A5401"/>
    <w:rsid w:val="006A5DDF"/>
    <w:rsid w:val="006A6084"/>
    <w:rsid w:val="006A616B"/>
    <w:rsid w:val="006A7191"/>
    <w:rsid w:val="006A7309"/>
    <w:rsid w:val="006B23B6"/>
    <w:rsid w:val="006B2E82"/>
    <w:rsid w:val="006B3775"/>
    <w:rsid w:val="006B4A39"/>
    <w:rsid w:val="006B57B1"/>
    <w:rsid w:val="006B5AE7"/>
    <w:rsid w:val="006B61E9"/>
    <w:rsid w:val="006B6B83"/>
    <w:rsid w:val="006B79C8"/>
    <w:rsid w:val="006C17A7"/>
    <w:rsid w:val="006C1E67"/>
    <w:rsid w:val="006C27A6"/>
    <w:rsid w:val="006C597F"/>
    <w:rsid w:val="006C5CB9"/>
    <w:rsid w:val="006C6917"/>
    <w:rsid w:val="006C7089"/>
    <w:rsid w:val="006D3DB3"/>
    <w:rsid w:val="006D40D0"/>
    <w:rsid w:val="006D4A86"/>
    <w:rsid w:val="006D4C4C"/>
    <w:rsid w:val="006D50C6"/>
    <w:rsid w:val="006D54DF"/>
    <w:rsid w:val="006E0132"/>
    <w:rsid w:val="006E0EBD"/>
    <w:rsid w:val="006E1192"/>
    <w:rsid w:val="006E1519"/>
    <w:rsid w:val="006E2C14"/>
    <w:rsid w:val="006E483C"/>
    <w:rsid w:val="006E62BA"/>
    <w:rsid w:val="006E7D4B"/>
    <w:rsid w:val="006F2C89"/>
    <w:rsid w:val="006F2FE7"/>
    <w:rsid w:val="006F7E91"/>
    <w:rsid w:val="00701157"/>
    <w:rsid w:val="00704332"/>
    <w:rsid w:val="00704BF0"/>
    <w:rsid w:val="00705CF6"/>
    <w:rsid w:val="00705DDB"/>
    <w:rsid w:val="0070696F"/>
    <w:rsid w:val="00710C66"/>
    <w:rsid w:val="00710EB8"/>
    <w:rsid w:val="00711859"/>
    <w:rsid w:val="00713B33"/>
    <w:rsid w:val="007144E9"/>
    <w:rsid w:val="007145E7"/>
    <w:rsid w:val="00716B5E"/>
    <w:rsid w:val="0072018A"/>
    <w:rsid w:val="007218E8"/>
    <w:rsid w:val="00721E15"/>
    <w:rsid w:val="007266B8"/>
    <w:rsid w:val="00731F64"/>
    <w:rsid w:val="00732140"/>
    <w:rsid w:val="00740A2C"/>
    <w:rsid w:val="00740D38"/>
    <w:rsid w:val="007413B1"/>
    <w:rsid w:val="007419DC"/>
    <w:rsid w:val="00741AAA"/>
    <w:rsid w:val="00742BB8"/>
    <w:rsid w:val="007438FC"/>
    <w:rsid w:val="007458C2"/>
    <w:rsid w:val="007464D2"/>
    <w:rsid w:val="007469B3"/>
    <w:rsid w:val="00747471"/>
    <w:rsid w:val="00747815"/>
    <w:rsid w:val="00755383"/>
    <w:rsid w:val="007560F4"/>
    <w:rsid w:val="00757C90"/>
    <w:rsid w:val="0076058C"/>
    <w:rsid w:val="00761B7B"/>
    <w:rsid w:val="00761D7E"/>
    <w:rsid w:val="0076202B"/>
    <w:rsid w:val="00763F57"/>
    <w:rsid w:val="00764587"/>
    <w:rsid w:val="00764CF0"/>
    <w:rsid w:val="007655A7"/>
    <w:rsid w:val="00765CB7"/>
    <w:rsid w:val="00765ED4"/>
    <w:rsid w:val="007716FE"/>
    <w:rsid w:val="0077244D"/>
    <w:rsid w:val="00772857"/>
    <w:rsid w:val="00772C7C"/>
    <w:rsid w:val="00773E53"/>
    <w:rsid w:val="00777CE1"/>
    <w:rsid w:val="00783726"/>
    <w:rsid w:val="00784335"/>
    <w:rsid w:val="00790CCF"/>
    <w:rsid w:val="00790DE0"/>
    <w:rsid w:val="007915E5"/>
    <w:rsid w:val="00791B59"/>
    <w:rsid w:val="007924FD"/>
    <w:rsid w:val="00792D5C"/>
    <w:rsid w:val="00793576"/>
    <w:rsid w:val="00793E0A"/>
    <w:rsid w:val="007950B1"/>
    <w:rsid w:val="00795A3A"/>
    <w:rsid w:val="00795A8E"/>
    <w:rsid w:val="007A0A6E"/>
    <w:rsid w:val="007A1588"/>
    <w:rsid w:val="007A2305"/>
    <w:rsid w:val="007A5220"/>
    <w:rsid w:val="007A5E8F"/>
    <w:rsid w:val="007A6F1D"/>
    <w:rsid w:val="007A6F41"/>
    <w:rsid w:val="007B15D4"/>
    <w:rsid w:val="007B245A"/>
    <w:rsid w:val="007B2765"/>
    <w:rsid w:val="007B2E01"/>
    <w:rsid w:val="007B3008"/>
    <w:rsid w:val="007B5FA9"/>
    <w:rsid w:val="007C0065"/>
    <w:rsid w:val="007C05F1"/>
    <w:rsid w:val="007C1079"/>
    <w:rsid w:val="007C1636"/>
    <w:rsid w:val="007C1E72"/>
    <w:rsid w:val="007C2202"/>
    <w:rsid w:val="007C39E9"/>
    <w:rsid w:val="007C3F6A"/>
    <w:rsid w:val="007C4239"/>
    <w:rsid w:val="007C44D9"/>
    <w:rsid w:val="007C536A"/>
    <w:rsid w:val="007D1002"/>
    <w:rsid w:val="007D2ADD"/>
    <w:rsid w:val="007D526B"/>
    <w:rsid w:val="007D5474"/>
    <w:rsid w:val="007E4A9B"/>
    <w:rsid w:val="007E4B38"/>
    <w:rsid w:val="007E73EF"/>
    <w:rsid w:val="007F021A"/>
    <w:rsid w:val="007F0264"/>
    <w:rsid w:val="007F06BA"/>
    <w:rsid w:val="007F2722"/>
    <w:rsid w:val="007F3BAC"/>
    <w:rsid w:val="007F412C"/>
    <w:rsid w:val="00801E1A"/>
    <w:rsid w:val="00802BD2"/>
    <w:rsid w:val="008037F3"/>
    <w:rsid w:val="00804117"/>
    <w:rsid w:val="008052B6"/>
    <w:rsid w:val="00806067"/>
    <w:rsid w:val="00806751"/>
    <w:rsid w:val="008067E7"/>
    <w:rsid w:val="00810671"/>
    <w:rsid w:val="00811947"/>
    <w:rsid w:val="00812482"/>
    <w:rsid w:val="00813067"/>
    <w:rsid w:val="00814B15"/>
    <w:rsid w:val="008150AD"/>
    <w:rsid w:val="008173EB"/>
    <w:rsid w:val="00817767"/>
    <w:rsid w:val="00817793"/>
    <w:rsid w:val="00820DE7"/>
    <w:rsid w:val="0082190F"/>
    <w:rsid w:val="00823EDE"/>
    <w:rsid w:val="00824CFB"/>
    <w:rsid w:val="00827EB7"/>
    <w:rsid w:val="00830795"/>
    <w:rsid w:val="00830E37"/>
    <w:rsid w:val="00831570"/>
    <w:rsid w:val="00832F66"/>
    <w:rsid w:val="00833637"/>
    <w:rsid w:val="00833A6C"/>
    <w:rsid w:val="008349FD"/>
    <w:rsid w:val="008362EB"/>
    <w:rsid w:val="008362F6"/>
    <w:rsid w:val="00841286"/>
    <w:rsid w:val="00841387"/>
    <w:rsid w:val="008426E5"/>
    <w:rsid w:val="00845147"/>
    <w:rsid w:val="00845D60"/>
    <w:rsid w:val="0084708E"/>
    <w:rsid w:val="00847ED2"/>
    <w:rsid w:val="00847FE5"/>
    <w:rsid w:val="008532AE"/>
    <w:rsid w:val="0085331A"/>
    <w:rsid w:val="00855B77"/>
    <w:rsid w:val="00861822"/>
    <w:rsid w:val="008622C2"/>
    <w:rsid w:val="00864109"/>
    <w:rsid w:val="00865480"/>
    <w:rsid w:val="00866389"/>
    <w:rsid w:val="00870DAC"/>
    <w:rsid w:val="00873217"/>
    <w:rsid w:val="008742B5"/>
    <w:rsid w:val="008746E4"/>
    <w:rsid w:val="00874813"/>
    <w:rsid w:val="00876BC6"/>
    <w:rsid w:val="008807E4"/>
    <w:rsid w:val="008827B5"/>
    <w:rsid w:val="00886053"/>
    <w:rsid w:val="0088634E"/>
    <w:rsid w:val="00890C47"/>
    <w:rsid w:val="008914F9"/>
    <w:rsid w:val="00891A0B"/>
    <w:rsid w:val="008937BB"/>
    <w:rsid w:val="008946F1"/>
    <w:rsid w:val="008951E6"/>
    <w:rsid w:val="00895921"/>
    <w:rsid w:val="008979EF"/>
    <w:rsid w:val="008A02DE"/>
    <w:rsid w:val="008A0761"/>
    <w:rsid w:val="008A1932"/>
    <w:rsid w:val="008A243D"/>
    <w:rsid w:val="008A2ACD"/>
    <w:rsid w:val="008A2FA5"/>
    <w:rsid w:val="008A3356"/>
    <w:rsid w:val="008A34F8"/>
    <w:rsid w:val="008A3942"/>
    <w:rsid w:val="008A3FE4"/>
    <w:rsid w:val="008A73D9"/>
    <w:rsid w:val="008B19CF"/>
    <w:rsid w:val="008B1D61"/>
    <w:rsid w:val="008B1D79"/>
    <w:rsid w:val="008B4E70"/>
    <w:rsid w:val="008B55DB"/>
    <w:rsid w:val="008B5FBB"/>
    <w:rsid w:val="008B6E99"/>
    <w:rsid w:val="008B72AF"/>
    <w:rsid w:val="008C2C40"/>
    <w:rsid w:val="008C48C9"/>
    <w:rsid w:val="008C5237"/>
    <w:rsid w:val="008C77E0"/>
    <w:rsid w:val="008D3475"/>
    <w:rsid w:val="008D36A7"/>
    <w:rsid w:val="008D3CFF"/>
    <w:rsid w:val="008D5278"/>
    <w:rsid w:val="008D582A"/>
    <w:rsid w:val="008D59C7"/>
    <w:rsid w:val="008D61AC"/>
    <w:rsid w:val="008D67ED"/>
    <w:rsid w:val="008D6EA8"/>
    <w:rsid w:val="008D7453"/>
    <w:rsid w:val="008D7EEE"/>
    <w:rsid w:val="008E1DC2"/>
    <w:rsid w:val="008E1E8B"/>
    <w:rsid w:val="008E22E9"/>
    <w:rsid w:val="008E2894"/>
    <w:rsid w:val="008E37FF"/>
    <w:rsid w:val="008E4B90"/>
    <w:rsid w:val="008E4D8C"/>
    <w:rsid w:val="008E5F5D"/>
    <w:rsid w:val="008E6B38"/>
    <w:rsid w:val="008E79A9"/>
    <w:rsid w:val="008F05E6"/>
    <w:rsid w:val="008F0FEA"/>
    <w:rsid w:val="008F2541"/>
    <w:rsid w:val="008F38AC"/>
    <w:rsid w:val="008F6A2A"/>
    <w:rsid w:val="008F7529"/>
    <w:rsid w:val="008F7FA5"/>
    <w:rsid w:val="00900A6E"/>
    <w:rsid w:val="009048D8"/>
    <w:rsid w:val="009058EA"/>
    <w:rsid w:val="009100E9"/>
    <w:rsid w:val="00910597"/>
    <w:rsid w:val="00911A3F"/>
    <w:rsid w:val="00911C93"/>
    <w:rsid w:val="00911FFB"/>
    <w:rsid w:val="0091268C"/>
    <w:rsid w:val="00912C53"/>
    <w:rsid w:val="00914D95"/>
    <w:rsid w:val="009165F4"/>
    <w:rsid w:val="0091788F"/>
    <w:rsid w:val="00917E45"/>
    <w:rsid w:val="00922C2D"/>
    <w:rsid w:val="00923654"/>
    <w:rsid w:val="00924B26"/>
    <w:rsid w:val="00925930"/>
    <w:rsid w:val="009264FD"/>
    <w:rsid w:val="00927D5F"/>
    <w:rsid w:val="00930AA2"/>
    <w:rsid w:val="0093209A"/>
    <w:rsid w:val="009323DB"/>
    <w:rsid w:val="009325A7"/>
    <w:rsid w:val="00932F9E"/>
    <w:rsid w:val="0093460C"/>
    <w:rsid w:val="00935D7C"/>
    <w:rsid w:val="00937161"/>
    <w:rsid w:val="00937A8C"/>
    <w:rsid w:val="00941DE5"/>
    <w:rsid w:val="0094292B"/>
    <w:rsid w:val="00943FBA"/>
    <w:rsid w:val="00944230"/>
    <w:rsid w:val="00944C70"/>
    <w:rsid w:val="00945C03"/>
    <w:rsid w:val="0094727F"/>
    <w:rsid w:val="00951D10"/>
    <w:rsid w:val="00952BAA"/>
    <w:rsid w:val="00953FB2"/>
    <w:rsid w:val="00954E04"/>
    <w:rsid w:val="009552DC"/>
    <w:rsid w:val="00956B02"/>
    <w:rsid w:val="00961799"/>
    <w:rsid w:val="00961E3F"/>
    <w:rsid w:val="00962A3C"/>
    <w:rsid w:val="009658E8"/>
    <w:rsid w:val="009669D6"/>
    <w:rsid w:val="00967F9B"/>
    <w:rsid w:val="00970D09"/>
    <w:rsid w:val="00971C5A"/>
    <w:rsid w:val="00971C83"/>
    <w:rsid w:val="00971CE4"/>
    <w:rsid w:val="00973CFE"/>
    <w:rsid w:val="009744E6"/>
    <w:rsid w:val="009746A4"/>
    <w:rsid w:val="00975EE1"/>
    <w:rsid w:val="00977757"/>
    <w:rsid w:val="009805AA"/>
    <w:rsid w:val="009815C4"/>
    <w:rsid w:val="00983920"/>
    <w:rsid w:val="00984F15"/>
    <w:rsid w:val="00985828"/>
    <w:rsid w:val="0098588D"/>
    <w:rsid w:val="0098620D"/>
    <w:rsid w:val="00986383"/>
    <w:rsid w:val="00986417"/>
    <w:rsid w:val="0098734F"/>
    <w:rsid w:val="00990CC1"/>
    <w:rsid w:val="0099172A"/>
    <w:rsid w:val="009923FD"/>
    <w:rsid w:val="009929AE"/>
    <w:rsid w:val="00994154"/>
    <w:rsid w:val="009950F2"/>
    <w:rsid w:val="00995A08"/>
    <w:rsid w:val="0099648F"/>
    <w:rsid w:val="00997CA7"/>
    <w:rsid w:val="009A3089"/>
    <w:rsid w:val="009A3EC2"/>
    <w:rsid w:val="009A596C"/>
    <w:rsid w:val="009A781C"/>
    <w:rsid w:val="009B1DB7"/>
    <w:rsid w:val="009B232F"/>
    <w:rsid w:val="009B45C5"/>
    <w:rsid w:val="009B5A45"/>
    <w:rsid w:val="009B7400"/>
    <w:rsid w:val="009C01AE"/>
    <w:rsid w:val="009C18D0"/>
    <w:rsid w:val="009C343B"/>
    <w:rsid w:val="009C4037"/>
    <w:rsid w:val="009C5ACE"/>
    <w:rsid w:val="009C5E31"/>
    <w:rsid w:val="009C6BF9"/>
    <w:rsid w:val="009D3BB4"/>
    <w:rsid w:val="009D3F82"/>
    <w:rsid w:val="009D4733"/>
    <w:rsid w:val="009D570A"/>
    <w:rsid w:val="009D68C1"/>
    <w:rsid w:val="009E240A"/>
    <w:rsid w:val="009E2A88"/>
    <w:rsid w:val="009E349B"/>
    <w:rsid w:val="009E3A4C"/>
    <w:rsid w:val="009E3B4C"/>
    <w:rsid w:val="009E467C"/>
    <w:rsid w:val="009E5D3A"/>
    <w:rsid w:val="009E6AEA"/>
    <w:rsid w:val="009E7E45"/>
    <w:rsid w:val="009F0966"/>
    <w:rsid w:val="009F137E"/>
    <w:rsid w:val="009F1A17"/>
    <w:rsid w:val="009F1EFF"/>
    <w:rsid w:val="009F2E46"/>
    <w:rsid w:val="009F381E"/>
    <w:rsid w:val="009F3B49"/>
    <w:rsid w:val="009F4756"/>
    <w:rsid w:val="009F4E3F"/>
    <w:rsid w:val="009F5F52"/>
    <w:rsid w:val="009F79B9"/>
    <w:rsid w:val="009F7B38"/>
    <w:rsid w:val="00A013DD"/>
    <w:rsid w:val="00A05F3A"/>
    <w:rsid w:val="00A064A1"/>
    <w:rsid w:val="00A06CB8"/>
    <w:rsid w:val="00A107D8"/>
    <w:rsid w:val="00A1170E"/>
    <w:rsid w:val="00A11715"/>
    <w:rsid w:val="00A13886"/>
    <w:rsid w:val="00A1400A"/>
    <w:rsid w:val="00A143F6"/>
    <w:rsid w:val="00A154E2"/>
    <w:rsid w:val="00A16E44"/>
    <w:rsid w:val="00A2159C"/>
    <w:rsid w:val="00A240D6"/>
    <w:rsid w:val="00A259AB"/>
    <w:rsid w:val="00A25CF1"/>
    <w:rsid w:val="00A3200D"/>
    <w:rsid w:val="00A3270A"/>
    <w:rsid w:val="00A33529"/>
    <w:rsid w:val="00A335CC"/>
    <w:rsid w:val="00A36582"/>
    <w:rsid w:val="00A36DB6"/>
    <w:rsid w:val="00A37330"/>
    <w:rsid w:val="00A37EB3"/>
    <w:rsid w:val="00A415B0"/>
    <w:rsid w:val="00A43287"/>
    <w:rsid w:val="00A44F4B"/>
    <w:rsid w:val="00A51033"/>
    <w:rsid w:val="00A515C9"/>
    <w:rsid w:val="00A515D3"/>
    <w:rsid w:val="00A51BEA"/>
    <w:rsid w:val="00A535FB"/>
    <w:rsid w:val="00A53FB4"/>
    <w:rsid w:val="00A54BDA"/>
    <w:rsid w:val="00A555AB"/>
    <w:rsid w:val="00A57BE9"/>
    <w:rsid w:val="00A60E02"/>
    <w:rsid w:val="00A61E6F"/>
    <w:rsid w:val="00A62738"/>
    <w:rsid w:val="00A6399D"/>
    <w:rsid w:val="00A63BB6"/>
    <w:rsid w:val="00A64DB2"/>
    <w:rsid w:val="00A64E7C"/>
    <w:rsid w:val="00A71721"/>
    <w:rsid w:val="00A75DCB"/>
    <w:rsid w:val="00A75E79"/>
    <w:rsid w:val="00A80C27"/>
    <w:rsid w:val="00A80CBD"/>
    <w:rsid w:val="00A82229"/>
    <w:rsid w:val="00A82844"/>
    <w:rsid w:val="00A84C1A"/>
    <w:rsid w:val="00A86D47"/>
    <w:rsid w:val="00A87952"/>
    <w:rsid w:val="00A87A06"/>
    <w:rsid w:val="00A87E4A"/>
    <w:rsid w:val="00A92068"/>
    <w:rsid w:val="00A946BA"/>
    <w:rsid w:val="00A95161"/>
    <w:rsid w:val="00A95AE0"/>
    <w:rsid w:val="00A97711"/>
    <w:rsid w:val="00AA010A"/>
    <w:rsid w:val="00AA0EFB"/>
    <w:rsid w:val="00AA0F84"/>
    <w:rsid w:val="00AA1F02"/>
    <w:rsid w:val="00AA206C"/>
    <w:rsid w:val="00AA20A2"/>
    <w:rsid w:val="00AA251D"/>
    <w:rsid w:val="00AA2FB1"/>
    <w:rsid w:val="00AA42CF"/>
    <w:rsid w:val="00AA5CA9"/>
    <w:rsid w:val="00AA5DC8"/>
    <w:rsid w:val="00AA6049"/>
    <w:rsid w:val="00AA6914"/>
    <w:rsid w:val="00AB00E0"/>
    <w:rsid w:val="00AB18CD"/>
    <w:rsid w:val="00AB24FA"/>
    <w:rsid w:val="00AB6E5D"/>
    <w:rsid w:val="00AC0FDF"/>
    <w:rsid w:val="00AC32AE"/>
    <w:rsid w:val="00AC3338"/>
    <w:rsid w:val="00AC3845"/>
    <w:rsid w:val="00AC3FD0"/>
    <w:rsid w:val="00AD10D4"/>
    <w:rsid w:val="00AD139F"/>
    <w:rsid w:val="00AD201C"/>
    <w:rsid w:val="00AD24F0"/>
    <w:rsid w:val="00AD335E"/>
    <w:rsid w:val="00AD37B0"/>
    <w:rsid w:val="00AD53AB"/>
    <w:rsid w:val="00AD54DE"/>
    <w:rsid w:val="00AD6FDC"/>
    <w:rsid w:val="00AD7B02"/>
    <w:rsid w:val="00AE1811"/>
    <w:rsid w:val="00AE1DF9"/>
    <w:rsid w:val="00AE410D"/>
    <w:rsid w:val="00AE4457"/>
    <w:rsid w:val="00AE5A4E"/>
    <w:rsid w:val="00AE61B8"/>
    <w:rsid w:val="00AE7EE1"/>
    <w:rsid w:val="00AF1E41"/>
    <w:rsid w:val="00AF2991"/>
    <w:rsid w:val="00AF3915"/>
    <w:rsid w:val="00AF4580"/>
    <w:rsid w:val="00AF45EF"/>
    <w:rsid w:val="00AF4BB0"/>
    <w:rsid w:val="00B0021E"/>
    <w:rsid w:val="00B009D8"/>
    <w:rsid w:val="00B00B98"/>
    <w:rsid w:val="00B00E03"/>
    <w:rsid w:val="00B025C8"/>
    <w:rsid w:val="00B031B6"/>
    <w:rsid w:val="00B03AB2"/>
    <w:rsid w:val="00B0464E"/>
    <w:rsid w:val="00B05094"/>
    <w:rsid w:val="00B06553"/>
    <w:rsid w:val="00B06998"/>
    <w:rsid w:val="00B076CD"/>
    <w:rsid w:val="00B101D6"/>
    <w:rsid w:val="00B10FFB"/>
    <w:rsid w:val="00B126BF"/>
    <w:rsid w:val="00B13221"/>
    <w:rsid w:val="00B15CA1"/>
    <w:rsid w:val="00B1622B"/>
    <w:rsid w:val="00B166F3"/>
    <w:rsid w:val="00B16F03"/>
    <w:rsid w:val="00B17693"/>
    <w:rsid w:val="00B208AC"/>
    <w:rsid w:val="00B2225C"/>
    <w:rsid w:val="00B24415"/>
    <w:rsid w:val="00B26464"/>
    <w:rsid w:val="00B26BA6"/>
    <w:rsid w:val="00B27890"/>
    <w:rsid w:val="00B312DB"/>
    <w:rsid w:val="00B36E9E"/>
    <w:rsid w:val="00B3739A"/>
    <w:rsid w:val="00B374F7"/>
    <w:rsid w:val="00B406FB"/>
    <w:rsid w:val="00B41318"/>
    <w:rsid w:val="00B4137F"/>
    <w:rsid w:val="00B41737"/>
    <w:rsid w:val="00B41D08"/>
    <w:rsid w:val="00B42DF4"/>
    <w:rsid w:val="00B442FB"/>
    <w:rsid w:val="00B470CD"/>
    <w:rsid w:val="00B47EFA"/>
    <w:rsid w:val="00B5039D"/>
    <w:rsid w:val="00B5260D"/>
    <w:rsid w:val="00B54C23"/>
    <w:rsid w:val="00B55200"/>
    <w:rsid w:val="00B56796"/>
    <w:rsid w:val="00B56CC5"/>
    <w:rsid w:val="00B60BD3"/>
    <w:rsid w:val="00B636C0"/>
    <w:rsid w:val="00B64FD9"/>
    <w:rsid w:val="00B659E9"/>
    <w:rsid w:val="00B663B8"/>
    <w:rsid w:val="00B70200"/>
    <w:rsid w:val="00B70CDD"/>
    <w:rsid w:val="00B717C4"/>
    <w:rsid w:val="00B73042"/>
    <w:rsid w:val="00B74E8D"/>
    <w:rsid w:val="00B75572"/>
    <w:rsid w:val="00B763FC"/>
    <w:rsid w:val="00B77056"/>
    <w:rsid w:val="00B77366"/>
    <w:rsid w:val="00B80742"/>
    <w:rsid w:val="00B80F1A"/>
    <w:rsid w:val="00B80F2D"/>
    <w:rsid w:val="00B8240B"/>
    <w:rsid w:val="00B86299"/>
    <w:rsid w:val="00B87DD2"/>
    <w:rsid w:val="00B94835"/>
    <w:rsid w:val="00B95284"/>
    <w:rsid w:val="00B9647D"/>
    <w:rsid w:val="00B96853"/>
    <w:rsid w:val="00B97DEE"/>
    <w:rsid w:val="00B97F5B"/>
    <w:rsid w:val="00BA065F"/>
    <w:rsid w:val="00BA22AF"/>
    <w:rsid w:val="00BA2D55"/>
    <w:rsid w:val="00BA2DD0"/>
    <w:rsid w:val="00BA5870"/>
    <w:rsid w:val="00BA5AD1"/>
    <w:rsid w:val="00BA5C4F"/>
    <w:rsid w:val="00BA7AB6"/>
    <w:rsid w:val="00BB0B23"/>
    <w:rsid w:val="00BB2706"/>
    <w:rsid w:val="00BB3198"/>
    <w:rsid w:val="00BB426E"/>
    <w:rsid w:val="00BB45F8"/>
    <w:rsid w:val="00BB4C88"/>
    <w:rsid w:val="00BB50C2"/>
    <w:rsid w:val="00BB6883"/>
    <w:rsid w:val="00BB77C3"/>
    <w:rsid w:val="00BC0509"/>
    <w:rsid w:val="00BC246C"/>
    <w:rsid w:val="00BC58E8"/>
    <w:rsid w:val="00BC6C1D"/>
    <w:rsid w:val="00BC77AF"/>
    <w:rsid w:val="00BD1185"/>
    <w:rsid w:val="00BD1DE5"/>
    <w:rsid w:val="00BD2A3E"/>
    <w:rsid w:val="00BD3903"/>
    <w:rsid w:val="00BD3C67"/>
    <w:rsid w:val="00BD4C9B"/>
    <w:rsid w:val="00BD4D58"/>
    <w:rsid w:val="00BD6EF7"/>
    <w:rsid w:val="00BD6FB8"/>
    <w:rsid w:val="00BD70E9"/>
    <w:rsid w:val="00BD73F6"/>
    <w:rsid w:val="00BD784D"/>
    <w:rsid w:val="00BE0883"/>
    <w:rsid w:val="00BE2A62"/>
    <w:rsid w:val="00BE2E0C"/>
    <w:rsid w:val="00BE7389"/>
    <w:rsid w:val="00BE76F5"/>
    <w:rsid w:val="00BF58F5"/>
    <w:rsid w:val="00BF6021"/>
    <w:rsid w:val="00BF7F5E"/>
    <w:rsid w:val="00C03D3F"/>
    <w:rsid w:val="00C05378"/>
    <w:rsid w:val="00C057F6"/>
    <w:rsid w:val="00C077CF"/>
    <w:rsid w:val="00C07CF6"/>
    <w:rsid w:val="00C139B5"/>
    <w:rsid w:val="00C15367"/>
    <w:rsid w:val="00C1586B"/>
    <w:rsid w:val="00C15E4A"/>
    <w:rsid w:val="00C169B0"/>
    <w:rsid w:val="00C20447"/>
    <w:rsid w:val="00C225DA"/>
    <w:rsid w:val="00C227AA"/>
    <w:rsid w:val="00C2620D"/>
    <w:rsid w:val="00C275B6"/>
    <w:rsid w:val="00C31691"/>
    <w:rsid w:val="00C31CFC"/>
    <w:rsid w:val="00C31F45"/>
    <w:rsid w:val="00C32388"/>
    <w:rsid w:val="00C32521"/>
    <w:rsid w:val="00C33EF4"/>
    <w:rsid w:val="00C34AB6"/>
    <w:rsid w:val="00C34B71"/>
    <w:rsid w:val="00C357BA"/>
    <w:rsid w:val="00C43157"/>
    <w:rsid w:val="00C456A7"/>
    <w:rsid w:val="00C45BE5"/>
    <w:rsid w:val="00C466EC"/>
    <w:rsid w:val="00C46A3A"/>
    <w:rsid w:val="00C46B19"/>
    <w:rsid w:val="00C517BB"/>
    <w:rsid w:val="00C51E5C"/>
    <w:rsid w:val="00C552F0"/>
    <w:rsid w:val="00C560F0"/>
    <w:rsid w:val="00C60680"/>
    <w:rsid w:val="00C607DE"/>
    <w:rsid w:val="00C62A18"/>
    <w:rsid w:val="00C62FFE"/>
    <w:rsid w:val="00C65A5E"/>
    <w:rsid w:val="00C662DB"/>
    <w:rsid w:val="00C66525"/>
    <w:rsid w:val="00C66F07"/>
    <w:rsid w:val="00C71593"/>
    <w:rsid w:val="00C71B27"/>
    <w:rsid w:val="00C72BF4"/>
    <w:rsid w:val="00C73C6E"/>
    <w:rsid w:val="00C75378"/>
    <w:rsid w:val="00C76D10"/>
    <w:rsid w:val="00C81BBE"/>
    <w:rsid w:val="00C831EA"/>
    <w:rsid w:val="00C85BB8"/>
    <w:rsid w:val="00C85FA4"/>
    <w:rsid w:val="00C86BAB"/>
    <w:rsid w:val="00C87CFB"/>
    <w:rsid w:val="00C9024D"/>
    <w:rsid w:val="00C90C75"/>
    <w:rsid w:val="00C917DF"/>
    <w:rsid w:val="00C94314"/>
    <w:rsid w:val="00C9467E"/>
    <w:rsid w:val="00C94AE3"/>
    <w:rsid w:val="00C96CAA"/>
    <w:rsid w:val="00C97C05"/>
    <w:rsid w:val="00CA1C00"/>
    <w:rsid w:val="00CA3072"/>
    <w:rsid w:val="00CA409D"/>
    <w:rsid w:val="00CA5601"/>
    <w:rsid w:val="00CA590E"/>
    <w:rsid w:val="00CB033D"/>
    <w:rsid w:val="00CB1640"/>
    <w:rsid w:val="00CB1B88"/>
    <w:rsid w:val="00CB1E54"/>
    <w:rsid w:val="00CB2CF7"/>
    <w:rsid w:val="00CB379D"/>
    <w:rsid w:val="00CB476E"/>
    <w:rsid w:val="00CB5FEA"/>
    <w:rsid w:val="00CB6BD4"/>
    <w:rsid w:val="00CB6E10"/>
    <w:rsid w:val="00CB70AA"/>
    <w:rsid w:val="00CC1306"/>
    <w:rsid w:val="00CC1A33"/>
    <w:rsid w:val="00CC3F46"/>
    <w:rsid w:val="00CC5F11"/>
    <w:rsid w:val="00CC619A"/>
    <w:rsid w:val="00CC7694"/>
    <w:rsid w:val="00CD0A9F"/>
    <w:rsid w:val="00CD16A7"/>
    <w:rsid w:val="00CD2CDB"/>
    <w:rsid w:val="00CD3611"/>
    <w:rsid w:val="00CD36ED"/>
    <w:rsid w:val="00CD5377"/>
    <w:rsid w:val="00CD6014"/>
    <w:rsid w:val="00CD614F"/>
    <w:rsid w:val="00CE1514"/>
    <w:rsid w:val="00CE172F"/>
    <w:rsid w:val="00CE1949"/>
    <w:rsid w:val="00CE1B2E"/>
    <w:rsid w:val="00CE493E"/>
    <w:rsid w:val="00CE698B"/>
    <w:rsid w:val="00CF0E30"/>
    <w:rsid w:val="00CF160D"/>
    <w:rsid w:val="00CF1ED6"/>
    <w:rsid w:val="00CF2A63"/>
    <w:rsid w:val="00CF3FD7"/>
    <w:rsid w:val="00CF46E9"/>
    <w:rsid w:val="00D0003F"/>
    <w:rsid w:val="00D009C0"/>
    <w:rsid w:val="00D01F2A"/>
    <w:rsid w:val="00D02C08"/>
    <w:rsid w:val="00D02D8B"/>
    <w:rsid w:val="00D03810"/>
    <w:rsid w:val="00D067D2"/>
    <w:rsid w:val="00D07813"/>
    <w:rsid w:val="00D111CE"/>
    <w:rsid w:val="00D137E3"/>
    <w:rsid w:val="00D13CE3"/>
    <w:rsid w:val="00D158D8"/>
    <w:rsid w:val="00D201C0"/>
    <w:rsid w:val="00D219BF"/>
    <w:rsid w:val="00D22760"/>
    <w:rsid w:val="00D251B5"/>
    <w:rsid w:val="00D264A8"/>
    <w:rsid w:val="00D27D6A"/>
    <w:rsid w:val="00D3219E"/>
    <w:rsid w:val="00D3260F"/>
    <w:rsid w:val="00D34A08"/>
    <w:rsid w:val="00D34B3E"/>
    <w:rsid w:val="00D37390"/>
    <w:rsid w:val="00D3745F"/>
    <w:rsid w:val="00D37546"/>
    <w:rsid w:val="00D40737"/>
    <w:rsid w:val="00D449EC"/>
    <w:rsid w:val="00D4692C"/>
    <w:rsid w:val="00D46EF4"/>
    <w:rsid w:val="00D50293"/>
    <w:rsid w:val="00D52D95"/>
    <w:rsid w:val="00D52E53"/>
    <w:rsid w:val="00D543CA"/>
    <w:rsid w:val="00D55E33"/>
    <w:rsid w:val="00D563F3"/>
    <w:rsid w:val="00D61F39"/>
    <w:rsid w:val="00D64CF1"/>
    <w:rsid w:val="00D64E92"/>
    <w:rsid w:val="00D65069"/>
    <w:rsid w:val="00D655C6"/>
    <w:rsid w:val="00D65869"/>
    <w:rsid w:val="00D71321"/>
    <w:rsid w:val="00D73A82"/>
    <w:rsid w:val="00D76337"/>
    <w:rsid w:val="00D834CE"/>
    <w:rsid w:val="00D83EA9"/>
    <w:rsid w:val="00D84DC2"/>
    <w:rsid w:val="00D858CF"/>
    <w:rsid w:val="00D86493"/>
    <w:rsid w:val="00D86717"/>
    <w:rsid w:val="00D86DC4"/>
    <w:rsid w:val="00D87777"/>
    <w:rsid w:val="00D90D06"/>
    <w:rsid w:val="00D90D2E"/>
    <w:rsid w:val="00D915AA"/>
    <w:rsid w:val="00D924D5"/>
    <w:rsid w:val="00D94A4A"/>
    <w:rsid w:val="00D94E5A"/>
    <w:rsid w:val="00D96063"/>
    <w:rsid w:val="00D9768D"/>
    <w:rsid w:val="00DA0C3F"/>
    <w:rsid w:val="00DA1808"/>
    <w:rsid w:val="00DA1FF0"/>
    <w:rsid w:val="00DA5B4A"/>
    <w:rsid w:val="00DA65E6"/>
    <w:rsid w:val="00DA6CAD"/>
    <w:rsid w:val="00DB0BD2"/>
    <w:rsid w:val="00DB18B2"/>
    <w:rsid w:val="00DB26AF"/>
    <w:rsid w:val="00DB291E"/>
    <w:rsid w:val="00DB4D6C"/>
    <w:rsid w:val="00DB698E"/>
    <w:rsid w:val="00DC0ECF"/>
    <w:rsid w:val="00DC10F7"/>
    <w:rsid w:val="00DC23F5"/>
    <w:rsid w:val="00DC27D1"/>
    <w:rsid w:val="00DC539E"/>
    <w:rsid w:val="00DC575E"/>
    <w:rsid w:val="00DC6C1B"/>
    <w:rsid w:val="00DD2294"/>
    <w:rsid w:val="00DD2E06"/>
    <w:rsid w:val="00DD51CB"/>
    <w:rsid w:val="00DD6FD9"/>
    <w:rsid w:val="00DE0A60"/>
    <w:rsid w:val="00DE52C1"/>
    <w:rsid w:val="00DE551A"/>
    <w:rsid w:val="00DE7B49"/>
    <w:rsid w:val="00DF14F3"/>
    <w:rsid w:val="00DF206C"/>
    <w:rsid w:val="00DF2594"/>
    <w:rsid w:val="00DF2A98"/>
    <w:rsid w:val="00DF2EB2"/>
    <w:rsid w:val="00DF48A6"/>
    <w:rsid w:val="00DF6284"/>
    <w:rsid w:val="00DF7B6D"/>
    <w:rsid w:val="00E00588"/>
    <w:rsid w:val="00E00FCD"/>
    <w:rsid w:val="00E012C6"/>
    <w:rsid w:val="00E02475"/>
    <w:rsid w:val="00E02564"/>
    <w:rsid w:val="00E02DBC"/>
    <w:rsid w:val="00E02F1B"/>
    <w:rsid w:val="00E03A34"/>
    <w:rsid w:val="00E0435E"/>
    <w:rsid w:val="00E11FDE"/>
    <w:rsid w:val="00E151E0"/>
    <w:rsid w:val="00E179DC"/>
    <w:rsid w:val="00E17AF3"/>
    <w:rsid w:val="00E17DA7"/>
    <w:rsid w:val="00E20A6D"/>
    <w:rsid w:val="00E216C2"/>
    <w:rsid w:val="00E23030"/>
    <w:rsid w:val="00E234FA"/>
    <w:rsid w:val="00E25010"/>
    <w:rsid w:val="00E26118"/>
    <w:rsid w:val="00E262E4"/>
    <w:rsid w:val="00E26DC0"/>
    <w:rsid w:val="00E30CE7"/>
    <w:rsid w:val="00E33B3B"/>
    <w:rsid w:val="00E357D2"/>
    <w:rsid w:val="00E3649B"/>
    <w:rsid w:val="00E4029B"/>
    <w:rsid w:val="00E40B19"/>
    <w:rsid w:val="00E42466"/>
    <w:rsid w:val="00E42627"/>
    <w:rsid w:val="00E45DEE"/>
    <w:rsid w:val="00E45EB9"/>
    <w:rsid w:val="00E462CB"/>
    <w:rsid w:val="00E46C6F"/>
    <w:rsid w:val="00E475F0"/>
    <w:rsid w:val="00E50675"/>
    <w:rsid w:val="00E50686"/>
    <w:rsid w:val="00E50B9E"/>
    <w:rsid w:val="00E535A3"/>
    <w:rsid w:val="00E5426A"/>
    <w:rsid w:val="00E55CBD"/>
    <w:rsid w:val="00E566EE"/>
    <w:rsid w:val="00E5678F"/>
    <w:rsid w:val="00E57F48"/>
    <w:rsid w:val="00E6234C"/>
    <w:rsid w:val="00E65D55"/>
    <w:rsid w:val="00E7340F"/>
    <w:rsid w:val="00E73763"/>
    <w:rsid w:val="00E744EF"/>
    <w:rsid w:val="00E75E91"/>
    <w:rsid w:val="00E764F5"/>
    <w:rsid w:val="00E76843"/>
    <w:rsid w:val="00E80331"/>
    <w:rsid w:val="00E80452"/>
    <w:rsid w:val="00E8112B"/>
    <w:rsid w:val="00E82561"/>
    <w:rsid w:val="00E83099"/>
    <w:rsid w:val="00E83221"/>
    <w:rsid w:val="00E83E91"/>
    <w:rsid w:val="00E84488"/>
    <w:rsid w:val="00E852E6"/>
    <w:rsid w:val="00E855EC"/>
    <w:rsid w:val="00E85728"/>
    <w:rsid w:val="00E868ED"/>
    <w:rsid w:val="00E876CE"/>
    <w:rsid w:val="00E900A1"/>
    <w:rsid w:val="00E91F14"/>
    <w:rsid w:val="00E922FC"/>
    <w:rsid w:val="00E92460"/>
    <w:rsid w:val="00E93AE4"/>
    <w:rsid w:val="00E96339"/>
    <w:rsid w:val="00E97D94"/>
    <w:rsid w:val="00EA0641"/>
    <w:rsid w:val="00EA41FB"/>
    <w:rsid w:val="00EA4B6A"/>
    <w:rsid w:val="00EA5A07"/>
    <w:rsid w:val="00EA6F12"/>
    <w:rsid w:val="00EA7CEA"/>
    <w:rsid w:val="00EB270F"/>
    <w:rsid w:val="00EB45C7"/>
    <w:rsid w:val="00EB4649"/>
    <w:rsid w:val="00EB5AA1"/>
    <w:rsid w:val="00EB69F3"/>
    <w:rsid w:val="00EB7591"/>
    <w:rsid w:val="00EC04B7"/>
    <w:rsid w:val="00EC0BD3"/>
    <w:rsid w:val="00EC0EA2"/>
    <w:rsid w:val="00EC150C"/>
    <w:rsid w:val="00EC15D9"/>
    <w:rsid w:val="00EC191C"/>
    <w:rsid w:val="00EC36DE"/>
    <w:rsid w:val="00EC37AF"/>
    <w:rsid w:val="00EC3F33"/>
    <w:rsid w:val="00EC59E6"/>
    <w:rsid w:val="00ED04EE"/>
    <w:rsid w:val="00ED12DC"/>
    <w:rsid w:val="00ED19F9"/>
    <w:rsid w:val="00ED2935"/>
    <w:rsid w:val="00ED56DB"/>
    <w:rsid w:val="00ED69AF"/>
    <w:rsid w:val="00ED7248"/>
    <w:rsid w:val="00ED7604"/>
    <w:rsid w:val="00EE00B7"/>
    <w:rsid w:val="00EE0BEF"/>
    <w:rsid w:val="00EE3265"/>
    <w:rsid w:val="00EE3FE9"/>
    <w:rsid w:val="00EE5B25"/>
    <w:rsid w:val="00EF035B"/>
    <w:rsid w:val="00EF3C64"/>
    <w:rsid w:val="00EF401A"/>
    <w:rsid w:val="00EF5408"/>
    <w:rsid w:val="00EF583C"/>
    <w:rsid w:val="00EF5CD3"/>
    <w:rsid w:val="00EF6185"/>
    <w:rsid w:val="00EF6775"/>
    <w:rsid w:val="00F00572"/>
    <w:rsid w:val="00F00C7C"/>
    <w:rsid w:val="00F021E6"/>
    <w:rsid w:val="00F024C2"/>
    <w:rsid w:val="00F027C5"/>
    <w:rsid w:val="00F02EFC"/>
    <w:rsid w:val="00F03933"/>
    <w:rsid w:val="00F04081"/>
    <w:rsid w:val="00F0431A"/>
    <w:rsid w:val="00F04886"/>
    <w:rsid w:val="00F05523"/>
    <w:rsid w:val="00F13621"/>
    <w:rsid w:val="00F13C60"/>
    <w:rsid w:val="00F14878"/>
    <w:rsid w:val="00F15361"/>
    <w:rsid w:val="00F16EB8"/>
    <w:rsid w:val="00F22069"/>
    <w:rsid w:val="00F23251"/>
    <w:rsid w:val="00F25597"/>
    <w:rsid w:val="00F26AC2"/>
    <w:rsid w:val="00F27638"/>
    <w:rsid w:val="00F27EAC"/>
    <w:rsid w:val="00F30A8E"/>
    <w:rsid w:val="00F331EC"/>
    <w:rsid w:val="00F34BC9"/>
    <w:rsid w:val="00F35E03"/>
    <w:rsid w:val="00F436B5"/>
    <w:rsid w:val="00F43E45"/>
    <w:rsid w:val="00F4429C"/>
    <w:rsid w:val="00F47443"/>
    <w:rsid w:val="00F5017F"/>
    <w:rsid w:val="00F51096"/>
    <w:rsid w:val="00F53FDE"/>
    <w:rsid w:val="00F60168"/>
    <w:rsid w:val="00F60810"/>
    <w:rsid w:val="00F60CAF"/>
    <w:rsid w:val="00F62D41"/>
    <w:rsid w:val="00F63A25"/>
    <w:rsid w:val="00F64BFE"/>
    <w:rsid w:val="00F6645F"/>
    <w:rsid w:val="00F66F2F"/>
    <w:rsid w:val="00F7072C"/>
    <w:rsid w:val="00F71023"/>
    <w:rsid w:val="00F7105B"/>
    <w:rsid w:val="00F72B1A"/>
    <w:rsid w:val="00F743DB"/>
    <w:rsid w:val="00F75814"/>
    <w:rsid w:val="00F75B58"/>
    <w:rsid w:val="00F76027"/>
    <w:rsid w:val="00F81F3D"/>
    <w:rsid w:val="00F851CA"/>
    <w:rsid w:val="00F86702"/>
    <w:rsid w:val="00F90515"/>
    <w:rsid w:val="00F906AD"/>
    <w:rsid w:val="00F9131B"/>
    <w:rsid w:val="00F91AB9"/>
    <w:rsid w:val="00F93B1E"/>
    <w:rsid w:val="00F951AF"/>
    <w:rsid w:val="00F95653"/>
    <w:rsid w:val="00F9618F"/>
    <w:rsid w:val="00F961E6"/>
    <w:rsid w:val="00FA0034"/>
    <w:rsid w:val="00FA0475"/>
    <w:rsid w:val="00FA082B"/>
    <w:rsid w:val="00FA264B"/>
    <w:rsid w:val="00FA5408"/>
    <w:rsid w:val="00FA5AD0"/>
    <w:rsid w:val="00FA5CE8"/>
    <w:rsid w:val="00FA64DC"/>
    <w:rsid w:val="00FB0BBF"/>
    <w:rsid w:val="00FB157C"/>
    <w:rsid w:val="00FB1EAC"/>
    <w:rsid w:val="00FB1EB4"/>
    <w:rsid w:val="00FB3A6F"/>
    <w:rsid w:val="00FB4582"/>
    <w:rsid w:val="00FB46D6"/>
    <w:rsid w:val="00FB6CF9"/>
    <w:rsid w:val="00FB6D5C"/>
    <w:rsid w:val="00FC15AF"/>
    <w:rsid w:val="00FC4D14"/>
    <w:rsid w:val="00FC53B5"/>
    <w:rsid w:val="00FC656E"/>
    <w:rsid w:val="00FC73B0"/>
    <w:rsid w:val="00FD00E0"/>
    <w:rsid w:val="00FD1A3A"/>
    <w:rsid w:val="00FD5481"/>
    <w:rsid w:val="00FD773C"/>
    <w:rsid w:val="00FE00CA"/>
    <w:rsid w:val="00FE0635"/>
    <w:rsid w:val="00FE0F03"/>
    <w:rsid w:val="00FE161C"/>
    <w:rsid w:val="00FE16FA"/>
    <w:rsid w:val="00FE5393"/>
    <w:rsid w:val="00FE7009"/>
    <w:rsid w:val="00FF0702"/>
    <w:rsid w:val="00FF0827"/>
    <w:rsid w:val="00FF0F3C"/>
    <w:rsid w:val="00FF1131"/>
    <w:rsid w:val="00FF1901"/>
    <w:rsid w:val="00FF253B"/>
    <w:rsid w:val="00FF286D"/>
    <w:rsid w:val="00FF2FAB"/>
    <w:rsid w:val="00FF310F"/>
    <w:rsid w:val="00FF38CE"/>
    <w:rsid w:val="00FF57F1"/>
    <w:rsid w:val="00FF5F6D"/>
    <w:rsid w:val="00FF612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53"/>
    <w:rPr>
      <w:sz w:val="24"/>
      <w:szCs w:val="24"/>
    </w:rPr>
  </w:style>
  <w:style w:type="paragraph" w:styleId="Balk1">
    <w:name w:val="heading 1"/>
    <w:basedOn w:val="Normal"/>
    <w:next w:val="Normal"/>
    <w:link w:val="Balk1Char"/>
    <w:uiPriority w:val="9"/>
    <w:qFormat/>
    <w:rsid w:val="00997CA7"/>
    <w:pPr>
      <w:keepNext/>
      <w:keepLines/>
      <w:spacing w:before="480" w:line="360" w:lineRule="auto"/>
      <w:ind w:firstLine="709"/>
      <w:jc w:val="both"/>
      <w:outlineLvl w:val="0"/>
    </w:pPr>
    <w:rPr>
      <w:rFonts w:ascii="Arial" w:eastAsia="Calibri" w:hAnsi="Arial" w:cs="Cambria"/>
      <w:b/>
      <w:bCs/>
      <w:szCs w:val="28"/>
    </w:rPr>
  </w:style>
  <w:style w:type="paragraph" w:styleId="Balk2">
    <w:name w:val="heading 2"/>
    <w:basedOn w:val="Normal"/>
    <w:next w:val="Normal"/>
    <w:link w:val="Balk2Char"/>
    <w:uiPriority w:val="9"/>
    <w:qFormat/>
    <w:rsid w:val="004A7A08"/>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qFormat/>
    <w:rsid w:val="004A7A08"/>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235BE"/>
    <w:pPr>
      <w:keepNext/>
      <w:spacing w:before="240" w:after="60"/>
      <w:outlineLvl w:val="3"/>
    </w:pPr>
    <w:rPr>
      <w:b/>
      <w:bCs/>
      <w:sz w:val="28"/>
      <w:szCs w:val="28"/>
    </w:rPr>
  </w:style>
  <w:style w:type="paragraph" w:styleId="Balk5">
    <w:name w:val="heading 5"/>
    <w:basedOn w:val="Normal"/>
    <w:next w:val="Normal"/>
    <w:link w:val="Balk5Char"/>
    <w:autoRedefine/>
    <w:qFormat/>
    <w:rsid w:val="00E85728"/>
    <w:pPr>
      <w:spacing w:before="240" w:after="60" w:line="276" w:lineRule="auto"/>
      <w:outlineLvl w:val="4"/>
    </w:pPr>
    <w:rPr>
      <w:rFonts w:eastAsia="Calibri"/>
      <w:b/>
      <w:bCs/>
      <w:iCs/>
      <w:szCs w:val="26"/>
      <w:lang w:eastAsia="en-US"/>
    </w:rPr>
  </w:style>
  <w:style w:type="paragraph" w:styleId="Balk9">
    <w:name w:val="heading 9"/>
    <w:basedOn w:val="Normal"/>
    <w:next w:val="Normal"/>
    <w:link w:val="Balk9Char"/>
    <w:qFormat/>
    <w:rsid w:val="00E85728"/>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7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306141"/>
    <w:rPr>
      <w:b/>
      <w:bCs/>
    </w:rPr>
  </w:style>
  <w:style w:type="paragraph" w:styleId="stbilgi">
    <w:name w:val="header"/>
    <w:basedOn w:val="Normal"/>
    <w:link w:val="stbilgiChar"/>
    <w:uiPriority w:val="99"/>
    <w:unhideWhenUsed/>
    <w:rsid w:val="00D96063"/>
    <w:pPr>
      <w:tabs>
        <w:tab w:val="center" w:pos="4536"/>
        <w:tab w:val="right" w:pos="9072"/>
      </w:tabs>
    </w:pPr>
    <w:rPr>
      <w:rFonts w:ascii="Calibri" w:hAnsi="Calibri"/>
      <w:sz w:val="22"/>
      <w:szCs w:val="22"/>
      <w:lang w:val="en-US" w:eastAsia="en-US" w:bidi="en-US"/>
    </w:rPr>
  </w:style>
  <w:style w:type="character" w:customStyle="1" w:styleId="stbilgiChar">
    <w:name w:val="Üstbilgi Char"/>
    <w:basedOn w:val="VarsaylanParagrafYazTipi"/>
    <w:link w:val="stbilgi"/>
    <w:uiPriority w:val="99"/>
    <w:rsid w:val="00D96063"/>
    <w:rPr>
      <w:rFonts w:ascii="Calibri" w:hAnsi="Calibri"/>
      <w:sz w:val="22"/>
      <w:szCs w:val="22"/>
      <w:lang w:val="en-US" w:eastAsia="en-US" w:bidi="en-US"/>
    </w:rPr>
  </w:style>
  <w:style w:type="table" w:styleId="OrtaList2-Vurgu1">
    <w:name w:val="Medium List 2 Accent 1"/>
    <w:basedOn w:val="NormalTablo"/>
    <w:uiPriority w:val="66"/>
    <w:rsid w:val="00470969"/>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470969"/>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unhideWhenUsed/>
    <w:rsid w:val="00470969"/>
    <w:rPr>
      <w:rFonts w:ascii="Calibri" w:hAnsi="Calibri"/>
      <w:sz w:val="20"/>
      <w:szCs w:val="20"/>
      <w:lang w:eastAsia="en-US"/>
    </w:rPr>
  </w:style>
  <w:style w:type="character" w:customStyle="1" w:styleId="DipnotMetniChar">
    <w:name w:val="Dipnot Metni Char"/>
    <w:basedOn w:val="VarsaylanParagrafYazTipi"/>
    <w:link w:val="DipnotMetni"/>
    <w:uiPriority w:val="99"/>
    <w:rsid w:val="00470969"/>
    <w:rPr>
      <w:rFonts w:ascii="Calibri" w:eastAsia="Times New Roman" w:hAnsi="Calibri" w:cs="Times New Roman"/>
      <w:lang w:eastAsia="en-US"/>
    </w:rPr>
  </w:style>
  <w:style w:type="character" w:styleId="HafifVurgulama">
    <w:name w:val="Subtle Emphasis"/>
    <w:basedOn w:val="VarsaylanParagrafYazTipi"/>
    <w:uiPriority w:val="19"/>
    <w:qFormat/>
    <w:rsid w:val="00470969"/>
    <w:rPr>
      <w:rFonts w:eastAsia="Times New Roman" w:cs="Times New Roman"/>
      <w:bCs w:val="0"/>
      <w:i/>
      <w:iCs/>
      <w:color w:val="808080"/>
      <w:szCs w:val="22"/>
      <w:lang w:val="tr-TR"/>
    </w:rPr>
  </w:style>
  <w:style w:type="table" w:customStyle="1" w:styleId="AkGlgeleme-Vurgu11">
    <w:name w:val="Açık Gölgeleme - Vurgu 11"/>
    <w:basedOn w:val="NormalTablo"/>
    <w:uiPriority w:val="60"/>
    <w:rsid w:val="00470969"/>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o3Befektler1">
    <w:name w:val="Table 3D effects 1"/>
    <w:basedOn w:val="NormalTablo"/>
    <w:rsid w:val="00E9246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E9246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FB46D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RenkliKlavuz-Vurgu3">
    <w:name w:val="Colorful Grid Accent 3"/>
    <w:basedOn w:val="NormalTablo"/>
    <w:uiPriority w:val="73"/>
    <w:rsid w:val="00FB46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Liste2-Vurgu4">
    <w:name w:val="Medium List 2 Accent 4"/>
    <w:basedOn w:val="NormalTablo"/>
    <w:uiPriority w:val="66"/>
    <w:rsid w:val="00BE738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Klavuz2-Vurgu4">
    <w:name w:val="Medium Grid 2 Accent 4"/>
    <w:basedOn w:val="NormalTablo"/>
    <w:uiPriority w:val="68"/>
    <w:rsid w:val="00BE738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Liste1-Vurgu4">
    <w:name w:val="Medium List 1 Accent 4"/>
    <w:basedOn w:val="NormalTablo"/>
    <w:uiPriority w:val="65"/>
    <w:rsid w:val="00BE7389"/>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imesNewRomanPS-ItalicMT" w:eastAsia="Times New Roman" w:hAnsi="TimesNewRomanPS-ItalicM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Glgeleme-Vurgu4">
    <w:name w:val="Light Shading Accent 4"/>
    <w:basedOn w:val="NormalTablo"/>
    <w:uiPriority w:val="60"/>
    <w:rsid w:val="00BE738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tyle8">
    <w:name w:val="style8"/>
    <w:basedOn w:val="Normal"/>
    <w:rsid w:val="00513CFA"/>
    <w:pPr>
      <w:spacing w:before="100" w:beforeAutospacing="1" w:after="100" w:afterAutospacing="1"/>
    </w:pPr>
    <w:rPr>
      <w:b/>
      <w:bCs/>
      <w:i/>
      <w:iCs/>
      <w:color w:val="FFFFFF"/>
      <w:sz w:val="72"/>
      <w:szCs w:val="72"/>
    </w:rPr>
  </w:style>
  <w:style w:type="character" w:customStyle="1" w:styleId="style11">
    <w:name w:val="style11"/>
    <w:basedOn w:val="VarsaylanParagrafYazTipi"/>
    <w:rsid w:val="00513CFA"/>
    <w:rPr>
      <w:color w:val="FFFFFF"/>
    </w:rPr>
  </w:style>
  <w:style w:type="paragraph" w:customStyle="1" w:styleId="style1">
    <w:name w:val="style1"/>
    <w:basedOn w:val="Normal"/>
    <w:rsid w:val="00513CFA"/>
    <w:pPr>
      <w:spacing w:before="100" w:beforeAutospacing="1" w:after="100" w:afterAutospacing="1"/>
    </w:pPr>
    <w:rPr>
      <w:color w:val="FFFFFF"/>
    </w:rPr>
  </w:style>
  <w:style w:type="paragraph" w:customStyle="1" w:styleId="style10">
    <w:name w:val="style10"/>
    <w:basedOn w:val="Normal"/>
    <w:rsid w:val="00513CFA"/>
    <w:pPr>
      <w:spacing w:before="100" w:beforeAutospacing="1" w:after="100" w:afterAutospacing="1"/>
    </w:pPr>
    <w:rPr>
      <w:b/>
      <w:bCs/>
      <w:i/>
      <w:iCs/>
      <w:color w:val="FFFFFF"/>
      <w:sz w:val="72"/>
      <w:szCs w:val="72"/>
    </w:rPr>
  </w:style>
  <w:style w:type="paragraph" w:customStyle="1" w:styleId="style57">
    <w:name w:val="style57"/>
    <w:basedOn w:val="Normal"/>
    <w:rsid w:val="00513CFA"/>
    <w:pPr>
      <w:spacing w:before="100" w:beforeAutospacing="1" w:after="100" w:afterAutospacing="1"/>
    </w:pPr>
    <w:rPr>
      <w:color w:val="000000"/>
    </w:rPr>
  </w:style>
  <w:style w:type="paragraph" w:styleId="NormalWeb">
    <w:name w:val="Normal (Web)"/>
    <w:basedOn w:val="Normal"/>
    <w:link w:val="NormalWebChar"/>
    <w:uiPriority w:val="99"/>
    <w:unhideWhenUsed/>
    <w:rsid w:val="00513CFA"/>
    <w:pPr>
      <w:spacing w:before="100" w:beforeAutospacing="1" w:after="100" w:afterAutospacing="1"/>
    </w:pPr>
  </w:style>
  <w:style w:type="character" w:styleId="Vurgu">
    <w:name w:val="Emphasis"/>
    <w:basedOn w:val="VarsaylanParagrafYazTipi"/>
    <w:uiPriority w:val="20"/>
    <w:qFormat/>
    <w:rsid w:val="00513CFA"/>
    <w:rPr>
      <w:i/>
      <w:iCs/>
    </w:rPr>
  </w:style>
  <w:style w:type="character" w:customStyle="1" w:styleId="style531">
    <w:name w:val="style531"/>
    <w:basedOn w:val="VarsaylanParagrafYazTipi"/>
    <w:rsid w:val="00513CFA"/>
    <w:rPr>
      <w:rFonts w:ascii="Times New Roman" w:hAnsi="Times New Roman" w:cs="Times New Roman" w:hint="default"/>
    </w:rPr>
  </w:style>
  <w:style w:type="character" w:customStyle="1" w:styleId="style551">
    <w:name w:val="style551"/>
    <w:basedOn w:val="VarsaylanParagrafYazTipi"/>
    <w:rsid w:val="00513CFA"/>
    <w:rPr>
      <w:color w:val="66FFFF"/>
      <w:sz w:val="36"/>
      <w:szCs w:val="36"/>
    </w:rPr>
  </w:style>
  <w:style w:type="character" w:customStyle="1" w:styleId="style12">
    <w:name w:val="style12"/>
    <w:basedOn w:val="VarsaylanParagrafYazTipi"/>
    <w:rsid w:val="00513CFA"/>
    <w:rPr>
      <w:color w:val="FFFFFF"/>
    </w:rPr>
  </w:style>
  <w:style w:type="character" w:customStyle="1" w:styleId="style91">
    <w:name w:val="style91"/>
    <w:basedOn w:val="VarsaylanParagrafYazTipi"/>
    <w:rsid w:val="00513CFA"/>
    <w:rPr>
      <w:sz w:val="36"/>
      <w:szCs w:val="36"/>
    </w:rPr>
  </w:style>
  <w:style w:type="table" w:styleId="OrtaKlavuz3-Vurgu1">
    <w:name w:val="Medium Grid 3 Accent 1"/>
    <w:basedOn w:val="NormalTablo"/>
    <w:uiPriority w:val="69"/>
    <w:rsid w:val="000A1F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1">
    <w:name w:val="Medium Grid 1 Accent 1"/>
    <w:basedOn w:val="NormalTablo"/>
    <w:uiPriority w:val="67"/>
    <w:rsid w:val="003A039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i w:val="0"/>
        <w:iCs w:val="0"/>
        <w:color w:val="FFFFFF"/>
      </w:rPr>
    </w:tblStylePr>
    <w:tblStylePr w:type="lastRow">
      <w:rPr>
        <w:b/>
        <w:bCs/>
        <w:i w:val="0"/>
        <w:iCs w:val="0"/>
        <w:color w:val="FFFFFF"/>
      </w:rPr>
      <w:tblPr/>
      <w:tcPr>
        <w:tcBorders>
          <w:top w:val="single" w:sz="18" w:space="0" w:color="7BA0CD"/>
        </w:tcBorders>
      </w:tcPr>
    </w:tblStylePr>
    <w:tblStylePr w:type="firstCol">
      <w:rPr>
        <w:b/>
        <w:bCs/>
        <w:i w:val="0"/>
        <w:iCs w:val="0"/>
        <w:color w:val="FFFFFF"/>
      </w:rPr>
    </w:tblStylePr>
    <w:tblStylePr w:type="lastCol">
      <w:rPr>
        <w:b/>
        <w:bCs/>
        <w:i w:val="0"/>
        <w:iCs w:val="0"/>
        <w:color w:val="FFFFFF"/>
      </w:rPr>
    </w:tblStylePr>
    <w:tblStylePr w:type="band1Vert">
      <w:tblPr/>
      <w:tcPr>
        <w:shd w:val="clear" w:color="auto" w:fill="A7BFDE"/>
      </w:tcPr>
    </w:tblStylePr>
    <w:tblStylePr w:type="band1Horz">
      <w:tblPr/>
      <w:tcPr>
        <w:shd w:val="clear" w:color="auto" w:fill="A7BFDE"/>
      </w:tcPr>
    </w:tblStylePr>
  </w:style>
  <w:style w:type="table" w:styleId="KoyuListe-Vurgu1">
    <w:name w:val="Dark List Accent 1"/>
    <w:basedOn w:val="NormalTablo"/>
    <w:uiPriority w:val="70"/>
    <w:rsid w:val="003A0393"/>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AkKlavuz-Vurgu11">
    <w:name w:val="Açık Kılavuz - Vurgu 11"/>
    <w:basedOn w:val="NormalTablo"/>
    <w:uiPriority w:val="62"/>
    <w:rsid w:val="003A039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Profesyonel">
    <w:name w:val="Table Professional"/>
    <w:basedOn w:val="NormalTablo"/>
    <w:rsid w:val="0007526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Web1">
    <w:name w:val="Table Web 1"/>
    <w:basedOn w:val="NormalTablo"/>
    <w:rsid w:val="0007526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Klavuz3">
    <w:name w:val="Table Grid 3"/>
    <w:basedOn w:val="NormalTablo"/>
    <w:rsid w:val="0007526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8">
    <w:name w:val="Table Grid 8"/>
    <w:basedOn w:val="NormalTablo"/>
    <w:rsid w:val="0007526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Temas">
    <w:name w:val="Table Theme"/>
    <w:basedOn w:val="NormalTablo"/>
    <w:rsid w:val="00350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2">
    <w:name w:val="Table Web 2"/>
    <w:basedOn w:val="NormalTablo"/>
    <w:rsid w:val="00350FC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Klavuz1">
    <w:name w:val="Açık Kılavuz1"/>
    <w:basedOn w:val="NormalTablo"/>
    <w:uiPriority w:val="62"/>
    <w:rsid w:val="00350FC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Liste-Vurgu5">
    <w:name w:val="Light List Accent 5"/>
    <w:basedOn w:val="NormalTablo"/>
    <w:uiPriority w:val="61"/>
    <w:rsid w:val="00350FC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basedOn w:val="NormalTablo"/>
    <w:uiPriority w:val="61"/>
    <w:rsid w:val="00350FC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11">
    <w:name w:val="Orta Kılavuz 11"/>
    <w:basedOn w:val="NormalTablo"/>
    <w:uiPriority w:val="67"/>
    <w:rsid w:val="00350FC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3-Vurgu5">
    <w:name w:val="Medium Grid 3 Accent 5"/>
    <w:basedOn w:val="NormalTablo"/>
    <w:uiPriority w:val="69"/>
    <w:rsid w:val="00350FC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11">
    <w:name w:val="Orta Gölgeleme 1 - Vurgu 11"/>
    <w:basedOn w:val="NormalTablo"/>
    <w:uiPriority w:val="63"/>
    <w:rsid w:val="00543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cPr>
      <w:shd w:val="clear" w:color="auto" w:fill="FFFFFF"/>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4">
    <w:name w:val="Light List Accent 4"/>
    <w:basedOn w:val="NormalTablo"/>
    <w:uiPriority w:val="61"/>
    <w:rsid w:val="00350FC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oWeb3">
    <w:name w:val="Table Web 3"/>
    <w:basedOn w:val="NormalTablo"/>
    <w:rsid w:val="00350FC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nkliKlavuz-Vurgu5">
    <w:name w:val="Colorful Grid Accent 5"/>
    <w:basedOn w:val="NormalTablo"/>
    <w:uiPriority w:val="73"/>
    <w:rsid w:val="00350FC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Klavuz1-Vurgu4">
    <w:name w:val="Medium Grid 1 Accent 4"/>
    <w:basedOn w:val="NormalTablo"/>
    <w:uiPriority w:val="67"/>
    <w:rsid w:val="00350FCA"/>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loZarif">
    <w:name w:val="Table Elegant"/>
    <w:basedOn w:val="NormalTablo"/>
    <w:rsid w:val="00C51E5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Char">
    <w:name w:val="Normal (Web) Char"/>
    <w:basedOn w:val="VarsaylanParagrafYazTipi"/>
    <w:link w:val="NormalWeb"/>
    <w:rsid w:val="00B05094"/>
    <w:rPr>
      <w:sz w:val="24"/>
      <w:szCs w:val="24"/>
    </w:rPr>
  </w:style>
  <w:style w:type="paragraph" w:styleId="Altbilgi">
    <w:name w:val="footer"/>
    <w:basedOn w:val="Normal"/>
    <w:link w:val="AltbilgiChar"/>
    <w:uiPriority w:val="99"/>
    <w:rsid w:val="00B05094"/>
    <w:pPr>
      <w:tabs>
        <w:tab w:val="center" w:pos="4536"/>
        <w:tab w:val="right" w:pos="9072"/>
      </w:tabs>
    </w:pPr>
  </w:style>
  <w:style w:type="character" w:customStyle="1" w:styleId="AltbilgiChar">
    <w:name w:val="Altbilgi Char"/>
    <w:basedOn w:val="VarsaylanParagrafYazTipi"/>
    <w:link w:val="Altbilgi"/>
    <w:uiPriority w:val="99"/>
    <w:rsid w:val="00B05094"/>
    <w:rPr>
      <w:sz w:val="24"/>
      <w:szCs w:val="24"/>
    </w:rPr>
  </w:style>
  <w:style w:type="table" w:styleId="TabloRenkli3">
    <w:name w:val="Table Colorful 3"/>
    <w:basedOn w:val="NormalTablo"/>
    <w:rsid w:val="00006A9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kListe-Vurgu2">
    <w:name w:val="Light List Accent 2"/>
    <w:basedOn w:val="NormalTablo"/>
    <w:uiPriority w:val="61"/>
    <w:rsid w:val="00006A9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ListeParagraf">
    <w:name w:val="List Paragraph"/>
    <w:aliases w:val="içindekiler vb"/>
    <w:basedOn w:val="Normal"/>
    <w:link w:val="ListeParagrafChar"/>
    <w:uiPriority w:val="34"/>
    <w:qFormat/>
    <w:rsid w:val="005F2C26"/>
    <w:pPr>
      <w:spacing w:after="200" w:line="276" w:lineRule="auto"/>
      <w:ind w:left="720"/>
      <w:contextualSpacing/>
    </w:pPr>
    <w:rPr>
      <w:rFonts w:ascii="Calibri" w:eastAsia="Calibri" w:hAnsi="Calibri"/>
      <w:sz w:val="22"/>
      <w:szCs w:val="22"/>
      <w:lang w:eastAsia="en-US"/>
    </w:rPr>
  </w:style>
  <w:style w:type="table" w:styleId="RenkliListe-Vurgu4">
    <w:name w:val="Colorful List Accent 4"/>
    <w:basedOn w:val="NormalTablo"/>
    <w:uiPriority w:val="72"/>
    <w:rsid w:val="0054354C"/>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2">
    <w:name w:val="Medium Grid 1 Accent 2"/>
    <w:basedOn w:val="NormalTablo"/>
    <w:uiPriority w:val="67"/>
    <w:rsid w:val="0054354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oKlasik2">
    <w:name w:val="Table Classic 2"/>
    <w:basedOn w:val="NormalTablo"/>
    <w:rsid w:val="0054354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Liste8">
    <w:name w:val="Table List 8"/>
    <w:basedOn w:val="NormalTablo"/>
    <w:rsid w:val="0054354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AkListe1">
    <w:name w:val="Açık Liste1"/>
    <w:basedOn w:val="NormalTablo"/>
    <w:uiPriority w:val="61"/>
    <w:rsid w:val="0054354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OrtaGlgeleme2-Vurgu5">
    <w:name w:val="Medium Shading 2 Accent 5"/>
    <w:basedOn w:val="NormalTablo"/>
    <w:uiPriority w:val="64"/>
    <w:rsid w:val="0021590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o">
    <w:name w:val="tablo"/>
    <w:basedOn w:val="Normal"/>
    <w:link w:val="tabloChar"/>
    <w:qFormat/>
    <w:rsid w:val="00D07813"/>
    <w:pPr>
      <w:jc w:val="both"/>
    </w:pPr>
    <w:rPr>
      <w:rFonts w:ascii="Arial" w:eastAsia="Calibri" w:hAnsi="Arial" w:cs="Arial"/>
      <w:sz w:val="16"/>
      <w:szCs w:val="16"/>
    </w:rPr>
  </w:style>
  <w:style w:type="character" w:customStyle="1" w:styleId="tabloChar">
    <w:name w:val="tablo Char"/>
    <w:basedOn w:val="VarsaylanParagrafYazTipi"/>
    <w:link w:val="tablo"/>
    <w:locked/>
    <w:rsid w:val="00D07813"/>
    <w:rPr>
      <w:rFonts w:ascii="Arial" w:eastAsia="Calibri" w:hAnsi="Arial" w:cs="Arial"/>
      <w:sz w:val="16"/>
      <w:szCs w:val="16"/>
      <w:lang w:val="tr-TR" w:eastAsia="tr-TR" w:bidi="ar-SA"/>
    </w:rPr>
  </w:style>
  <w:style w:type="character" w:customStyle="1" w:styleId="Balk1Char">
    <w:name w:val="Başlık 1 Char"/>
    <w:basedOn w:val="VarsaylanParagrafYazTipi"/>
    <w:link w:val="Balk1"/>
    <w:uiPriority w:val="9"/>
    <w:locked/>
    <w:rsid w:val="00997CA7"/>
    <w:rPr>
      <w:rFonts w:ascii="Arial" w:eastAsia="Calibri" w:hAnsi="Arial" w:cs="Cambria"/>
      <w:b/>
      <w:bCs/>
      <w:sz w:val="24"/>
      <w:szCs w:val="28"/>
      <w:lang w:val="tr-TR" w:eastAsia="tr-TR" w:bidi="ar-SA"/>
    </w:rPr>
  </w:style>
  <w:style w:type="table" w:styleId="OrtaGlgeleme1-Vurgu4">
    <w:name w:val="Medium Shading 1 Accent 4"/>
    <w:basedOn w:val="NormalTablo"/>
    <w:uiPriority w:val="63"/>
    <w:rsid w:val="00BB0B23"/>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Default">
    <w:name w:val="Default"/>
    <w:rsid w:val="001F2691"/>
    <w:pPr>
      <w:autoSpaceDE w:val="0"/>
      <w:autoSpaceDN w:val="0"/>
      <w:adjustRightInd w:val="0"/>
    </w:pPr>
    <w:rPr>
      <w:color w:val="000000"/>
      <w:sz w:val="24"/>
      <w:szCs w:val="24"/>
    </w:rPr>
  </w:style>
  <w:style w:type="character" w:styleId="SayfaNumaras">
    <w:name w:val="page number"/>
    <w:basedOn w:val="VarsaylanParagrafYazTipi"/>
    <w:rsid w:val="004A0ABC"/>
  </w:style>
  <w:style w:type="paragraph" w:styleId="BalonMetni">
    <w:name w:val="Balloon Text"/>
    <w:basedOn w:val="Normal"/>
    <w:link w:val="BalonMetniChar"/>
    <w:uiPriority w:val="99"/>
    <w:rsid w:val="00E00588"/>
    <w:rPr>
      <w:rFonts w:ascii="Tahoma" w:hAnsi="Tahoma" w:cs="Tahoma"/>
      <w:sz w:val="16"/>
      <w:szCs w:val="16"/>
    </w:rPr>
  </w:style>
  <w:style w:type="character" w:customStyle="1" w:styleId="BalonMetniChar">
    <w:name w:val="Balon Metni Char"/>
    <w:basedOn w:val="VarsaylanParagrafYazTipi"/>
    <w:link w:val="BalonMetni"/>
    <w:uiPriority w:val="99"/>
    <w:rsid w:val="00E00588"/>
    <w:rPr>
      <w:rFonts w:ascii="Tahoma" w:hAnsi="Tahoma" w:cs="Tahoma"/>
      <w:sz w:val="16"/>
      <w:szCs w:val="16"/>
    </w:rPr>
  </w:style>
  <w:style w:type="character" w:customStyle="1" w:styleId="Balk5Char">
    <w:name w:val="Başlık 5 Char"/>
    <w:basedOn w:val="VarsaylanParagrafYazTipi"/>
    <w:link w:val="Balk5"/>
    <w:rsid w:val="00E85728"/>
    <w:rPr>
      <w:rFonts w:eastAsia="Calibri"/>
      <w:b/>
      <w:bCs/>
      <w:iCs/>
      <w:sz w:val="24"/>
      <w:szCs w:val="26"/>
      <w:lang w:eastAsia="en-US"/>
    </w:rPr>
  </w:style>
  <w:style w:type="character" w:customStyle="1" w:styleId="Balk9Char">
    <w:name w:val="Başlık 9 Char"/>
    <w:basedOn w:val="VarsaylanParagrafYazTipi"/>
    <w:link w:val="Balk9"/>
    <w:rsid w:val="00E85728"/>
    <w:rPr>
      <w:rFonts w:ascii="Arial" w:hAnsi="Arial" w:cs="Arial"/>
      <w:sz w:val="22"/>
      <w:szCs w:val="22"/>
    </w:rPr>
  </w:style>
  <w:style w:type="numbering" w:customStyle="1" w:styleId="ListeYok1">
    <w:name w:val="Liste Yok1"/>
    <w:next w:val="ListeYok"/>
    <w:semiHidden/>
    <w:unhideWhenUsed/>
    <w:rsid w:val="00E85728"/>
  </w:style>
  <w:style w:type="table" w:customStyle="1" w:styleId="TabloKlavuzu1">
    <w:name w:val="Tablo Kılavuzu1"/>
    <w:basedOn w:val="NormalTablo"/>
    <w:next w:val="TabloKlavuzu"/>
    <w:rsid w:val="00E8572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E85728"/>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E85728"/>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E85728"/>
    <w:rPr>
      <w:rFonts w:ascii="Calibri" w:eastAsia="Calibri" w:hAnsi="Calibri"/>
      <w:sz w:val="22"/>
      <w:szCs w:val="22"/>
      <w:lang w:eastAsia="en-US"/>
    </w:rPr>
  </w:style>
  <w:style w:type="character" w:styleId="Kpr">
    <w:name w:val="Hyperlink"/>
    <w:basedOn w:val="VarsaylanParagrafYazTipi"/>
    <w:uiPriority w:val="99"/>
    <w:unhideWhenUsed/>
    <w:rsid w:val="00E85728"/>
    <w:rPr>
      <w:color w:val="0000FF"/>
      <w:u w:val="single"/>
    </w:rPr>
  </w:style>
  <w:style w:type="paragraph" w:styleId="T1">
    <w:name w:val="toc 1"/>
    <w:basedOn w:val="Normal"/>
    <w:next w:val="Normal"/>
    <w:autoRedefine/>
    <w:uiPriority w:val="39"/>
    <w:unhideWhenUsed/>
    <w:qFormat/>
    <w:rsid w:val="00E85728"/>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E85728"/>
    <w:pPr>
      <w:ind w:firstLine="708"/>
    </w:pPr>
    <w:rPr>
      <w:szCs w:val="20"/>
    </w:rPr>
  </w:style>
  <w:style w:type="paragraph" w:customStyle="1" w:styleId="Char">
    <w:name w:val="Char"/>
    <w:basedOn w:val="Normal"/>
    <w:uiPriority w:val="99"/>
    <w:rsid w:val="00E85728"/>
    <w:pPr>
      <w:spacing w:after="160" w:line="240" w:lineRule="exact"/>
    </w:pPr>
    <w:rPr>
      <w:rFonts w:ascii="Verdana" w:hAnsi="Verdana"/>
      <w:sz w:val="20"/>
      <w:szCs w:val="20"/>
      <w:lang w:eastAsia="en-US"/>
    </w:rPr>
  </w:style>
  <w:style w:type="table" w:customStyle="1" w:styleId="AkKlavuz-Vurgu111">
    <w:name w:val="Açık Kılavuz - Vurgu 111"/>
    <w:basedOn w:val="NormalTablo"/>
    <w:uiPriority w:val="62"/>
    <w:rsid w:val="00E85728"/>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E85728"/>
    <w:pPr>
      <w:spacing w:line="276" w:lineRule="auto"/>
      <w:ind w:firstLine="0"/>
      <w:jc w:val="left"/>
      <w:outlineLvl w:val="9"/>
    </w:pPr>
    <w:rPr>
      <w:rFonts w:ascii="Cambria" w:eastAsia="Times New Roman" w:hAnsi="Cambria" w:cs="Times New Roman"/>
      <w:color w:val="365F91"/>
      <w:sz w:val="28"/>
      <w:lang w:eastAsia="en-US"/>
    </w:rPr>
  </w:style>
  <w:style w:type="paragraph" w:styleId="T2">
    <w:name w:val="toc 2"/>
    <w:basedOn w:val="Normal"/>
    <w:next w:val="Normal"/>
    <w:autoRedefine/>
    <w:uiPriority w:val="39"/>
    <w:unhideWhenUsed/>
    <w:qFormat/>
    <w:rsid w:val="00E85728"/>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E85728"/>
    <w:pPr>
      <w:spacing w:after="100" w:line="276" w:lineRule="auto"/>
      <w:ind w:left="440"/>
    </w:pPr>
    <w:rPr>
      <w:rFonts w:ascii="Calibri" w:hAnsi="Calibri"/>
      <w:sz w:val="22"/>
      <w:szCs w:val="22"/>
      <w:lang w:eastAsia="en-US"/>
    </w:rPr>
  </w:style>
  <w:style w:type="paragraph" w:styleId="AralkYok">
    <w:name w:val="No Spacing"/>
    <w:link w:val="AralkYokChar"/>
    <w:uiPriority w:val="1"/>
    <w:qFormat/>
    <w:rsid w:val="00E85728"/>
    <w:rPr>
      <w:rFonts w:ascii="Calibri" w:hAnsi="Calibri"/>
      <w:sz w:val="22"/>
      <w:szCs w:val="22"/>
      <w:lang w:eastAsia="en-US"/>
    </w:rPr>
  </w:style>
  <w:style w:type="character" w:customStyle="1" w:styleId="AralkYokChar">
    <w:name w:val="Aralık Yok Char"/>
    <w:basedOn w:val="VarsaylanParagrafYazTipi"/>
    <w:link w:val="AralkYok"/>
    <w:uiPriority w:val="1"/>
    <w:rsid w:val="00E85728"/>
    <w:rPr>
      <w:rFonts w:ascii="Calibri" w:hAnsi="Calibri"/>
      <w:sz w:val="22"/>
      <w:szCs w:val="22"/>
      <w:lang w:eastAsia="en-US"/>
    </w:rPr>
  </w:style>
  <w:style w:type="table" w:styleId="OrtaKlavuz1-Vurgu3">
    <w:name w:val="Medium Grid 1 Accent 3"/>
    <w:basedOn w:val="NormalTablo"/>
    <w:uiPriority w:val="67"/>
    <w:rsid w:val="00E85728"/>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85728"/>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E85728"/>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E85728"/>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basedOn w:val="VarsaylanParagrafYazTipi"/>
    <w:link w:val="Balk2"/>
    <w:uiPriority w:val="9"/>
    <w:rsid w:val="00E85728"/>
    <w:rPr>
      <w:rFonts w:ascii="Arial" w:hAnsi="Arial" w:cs="Arial"/>
      <w:b/>
      <w:bCs/>
      <w:i/>
      <w:iCs/>
      <w:sz w:val="28"/>
      <w:szCs w:val="28"/>
    </w:rPr>
  </w:style>
  <w:style w:type="paragraph" w:styleId="GvdeMetniGirintisi3">
    <w:name w:val="Body Text Indent 3"/>
    <w:basedOn w:val="Normal"/>
    <w:link w:val="GvdeMetniGirintisi3Char"/>
    <w:rsid w:val="00E85728"/>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E85728"/>
    <w:rPr>
      <w:snapToGrid w:val="0"/>
      <w:szCs w:val="24"/>
    </w:rPr>
  </w:style>
  <w:style w:type="paragraph" w:styleId="GvdeMetni">
    <w:name w:val="Body Text"/>
    <w:basedOn w:val="Normal"/>
    <w:link w:val="GvdeMetniChar"/>
    <w:uiPriority w:val="1"/>
    <w:qFormat/>
    <w:rsid w:val="00E85728"/>
    <w:pPr>
      <w:spacing w:after="120"/>
    </w:pPr>
  </w:style>
  <w:style w:type="character" w:customStyle="1" w:styleId="GvdeMetniChar">
    <w:name w:val="Gövde Metni Char"/>
    <w:basedOn w:val="VarsaylanParagrafYazTipi"/>
    <w:link w:val="GvdeMetni"/>
    <w:uiPriority w:val="1"/>
    <w:rsid w:val="00E85728"/>
    <w:rPr>
      <w:sz w:val="24"/>
      <w:szCs w:val="24"/>
    </w:rPr>
  </w:style>
  <w:style w:type="paragraph" w:styleId="KonuBal">
    <w:name w:val="Title"/>
    <w:basedOn w:val="Normal"/>
    <w:link w:val="KonuBalChar"/>
    <w:qFormat/>
    <w:rsid w:val="00E85728"/>
    <w:pPr>
      <w:jc w:val="center"/>
    </w:pPr>
    <w:rPr>
      <w:b/>
      <w:bCs/>
      <w:sz w:val="32"/>
      <w:lang w:eastAsia="en-US"/>
    </w:rPr>
  </w:style>
  <w:style w:type="character" w:customStyle="1" w:styleId="KonuBalChar">
    <w:name w:val="Konu Başlığı Char"/>
    <w:basedOn w:val="VarsaylanParagrafYazTipi"/>
    <w:link w:val="KonuBal"/>
    <w:rsid w:val="00E85728"/>
    <w:rPr>
      <w:b/>
      <w:bCs/>
      <w:sz w:val="32"/>
      <w:szCs w:val="24"/>
      <w:lang w:eastAsia="en-US"/>
    </w:rPr>
  </w:style>
  <w:style w:type="character" w:styleId="zlenenKpr">
    <w:name w:val="FollowedHyperlink"/>
    <w:basedOn w:val="VarsaylanParagrafYazTipi"/>
    <w:uiPriority w:val="99"/>
    <w:rsid w:val="00E85728"/>
    <w:rPr>
      <w:color w:val="800080"/>
      <w:u w:val="single"/>
    </w:rPr>
  </w:style>
  <w:style w:type="table" w:styleId="AkKlavuz-Vurgu3">
    <w:name w:val="Light Grid Accent 3"/>
    <w:basedOn w:val="NormalTablo"/>
    <w:uiPriority w:val="62"/>
    <w:rsid w:val="00E85728"/>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85728"/>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E85728"/>
    <w:rPr>
      <w:b/>
      <w:bCs/>
      <w:sz w:val="28"/>
      <w:szCs w:val="28"/>
    </w:rPr>
  </w:style>
  <w:style w:type="paragraph" w:styleId="SonnotMetni">
    <w:name w:val="endnote text"/>
    <w:basedOn w:val="Normal"/>
    <w:link w:val="SonnotMetniChar"/>
    <w:uiPriority w:val="99"/>
    <w:unhideWhenUsed/>
    <w:rsid w:val="00E85728"/>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E85728"/>
    <w:rPr>
      <w:rFonts w:ascii="Calibri" w:eastAsia="Calibri" w:hAnsi="Calibri"/>
      <w:lang w:eastAsia="en-US"/>
    </w:rPr>
  </w:style>
  <w:style w:type="character" w:styleId="SonnotBavurusu">
    <w:name w:val="endnote reference"/>
    <w:basedOn w:val="VarsaylanParagrafYazTipi"/>
    <w:uiPriority w:val="99"/>
    <w:unhideWhenUsed/>
    <w:rsid w:val="00E85728"/>
    <w:rPr>
      <w:vertAlign w:val="superscript"/>
    </w:rPr>
  </w:style>
  <w:style w:type="character" w:styleId="AklamaBavurusu">
    <w:name w:val="annotation reference"/>
    <w:basedOn w:val="VarsaylanParagrafYazTipi"/>
    <w:uiPriority w:val="99"/>
    <w:rsid w:val="00E85728"/>
    <w:rPr>
      <w:sz w:val="16"/>
      <w:szCs w:val="16"/>
    </w:rPr>
  </w:style>
  <w:style w:type="paragraph" w:styleId="AklamaMetni">
    <w:name w:val="annotation text"/>
    <w:basedOn w:val="Normal"/>
    <w:link w:val="AklamaMetniChar"/>
    <w:uiPriority w:val="99"/>
    <w:rsid w:val="00E85728"/>
    <w:rPr>
      <w:sz w:val="20"/>
      <w:szCs w:val="20"/>
    </w:rPr>
  </w:style>
  <w:style w:type="character" w:customStyle="1" w:styleId="AklamaMetniChar">
    <w:name w:val="Açıklama Metni Char"/>
    <w:basedOn w:val="VarsaylanParagrafYazTipi"/>
    <w:link w:val="AklamaMetni"/>
    <w:uiPriority w:val="99"/>
    <w:rsid w:val="00E85728"/>
  </w:style>
  <w:style w:type="paragraph" w:customStyle="1" w:styleId="z">
    <w:name w:val="öz"/>
    <w:basedOn w:val="Normal"/>
    <w:rsid w:val="00E85728"/>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E85728"/>
  </w:style>
  <w:style w:type="paragraph" w:customStyle="1" w:styleId="Pa2">
    <w:name w:val="Pa2"/>
    <w:basedOn w:val="Default"/>
    <w:next w:val="Default"/>
    <w:rsid w:val="00E85728"/>
  </w:style>
  <w:style w:type="character" w:customStyle="1" w:styleId="A4">
    <w:name w:val="A4"/>
    <w:rsid w:val="00E85728"/>
    <w:rPr>
      <w:rFonts w:cs="Arial"/>
      <w:color w:val="000000"/>
      <w:sz w:val="20"/>
      <w:szCs w:val="20"/>
    </w:rPr>
  </w:style>
  <w:style w:type="paragraph" w:customStyle="1" w:styleId="Pa4">
    <w:name w:val="Pa4"/>
    <w:basedOn w:val="Default"/>
    <w:next w:val="Default"/>
    <w:rsid w:val="00E85728"/>
  </w:style>
  <w:style w:type="character" w:customStyle="1" w:styleId="A5">
    <w:name w:val="A5"/>
    <w:rsid w:val="00E85728"/>
    <w:rPr>
      <w:rFonts w:ascii="Verdana" w:hAnsi="Verdana" w:cs="Verdana"/>
      <w:b/>
      <w:bCs/>
      <w:i/>
      <w:iCs/>
      <w:color w:val="000000"/>
      <w:sz w:val="16"/>
      <w:szCs w:val="16"/>
    </w:rPr>
  </w:style>
  <w:style w:type="numbering" w:customStyle="1" w:styleId="ListeYok11">
    <w:name w:val="Liste Yok11"/>
    <w:next w:val="ListeYok"/>
    <w:semiHidden/>
    <w:rsid w:val="00E85728"/>
  </w:style>
  <w:style w:type="table" w:customStyle="1" w:styleId="TabloKlavuzu11">
    <w:name w:val="Tablo Kılavuzu11"/>
    <w:basedOn w:val="NormalTablo"/>
    <w:next w:val="TabloKlavuzu"/>
    <w:rsid w:val="00E85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E8572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8572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8572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E85728"/>
    <w:rPr>
      <w:rFonts w:ascii="Tahoma" w:hAnsi="Tahoma" w:cs="Tahoma"/>
      <w:noProof/>
      <w:sz w:val="16"/>
      <w:szCs w:val="16"/>
    </w:rPr>
  </w:style>
  <w:style w:type="character" w:customStyle="1" w:styleId="BelgeBalantlarChar">
    <w:name w:val="Belge Bağlantıları Char"/>
    <w:basedOn w:val="VarsaylanParagrafYazTipi"/>
    <w:link w:val="BelgeBalantlar"/>
    <w:uiPriority w:val="99"/>
    <w:rsid w:val="00E85728"/>
    <w:rPr>
      <w:rFonts w:ascii="Tahoma" w:hAnsi="Tahoma" w:cs="Tahoma"/>
      <w:noProof/>
      <w:sz w:val="16"/>
      <w:szCs w:val="16"/>
    </w:rPr>
  </w:style>
  <w:style w:type="table" w:styleId="OrtaGlgeleme1-Vurgu2">
    <w:name w:val="Medium Shading 1 Accent 2"/>
    <w:basedOn w:val="NormalTablo"/>
    <w:uiPriority w:val="63"/>
    <w:rsid w:val="00E85728"/>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2">
    <w:name w:val="Light Grid Accent 2"/>
    <w:basedOn w:val="NormalTablo"/>
    <w:uiPriority w:val="62"/>
    <w:rsid w:val="00E85728"/>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DzMetin">
    <w:name w:val="Plain Text"/>
    <w:basedOn w:val="Normal"/>
    <w:link w:val="DzMetinChar"/>
    <w:rsid w:val="00E85728"/>
    <w:pPr>
      <w:spacing w:after="200" w:line="276" w:lineRule="auto"/>
    </w:pPr>
    <w:rPr>
      <w:rFonts w:ascii="Courier New" w:hAnsi="Courier New" w:cs="Courier New"/>
      <w:sz w:val="20"/>
      <w:szCs w:val="20"/>
      <w:lang w:val="en-US" w:bidi="en-US"/>
    </w:rPr>
  </w:style>
  <w:style w:type="character" w:customStyle="1" w:styleId="DzMetinChar">
    <w:name w:val="Düz Metin Char"/>
    <w:basedOn w:val="VarsaylanParagrafYazTipi"/>
    <w:link w:val="DzMetin"/>
    <w:rsid w:val="00E85728"/>
    <w:rPr>
      <w:rFonts w:ascii="Courier New" w:hAnsi="Courier New" w:cs="Courier New"/>
      <w:lang w:val="en-US" w:bidi="en-US"/>
    </w:rPr>
  </w:style>
  <w:style w:type="paragraph" w:customStyle="1" w:styleId="ListeParagraf1">
    <w:name w:val="Liste Paragraf1"/>
    <w:basedOn w:val="Normal"/>
    <w:uiPriority w:val="99"/>
    <w:qFormat/>
    <w:rsid w:val="00E85728"/>
    <w:pPr>
      <w:spacing w:after="200" w:line="276" w:lineRule="auto"/>
      <w:ind w:left="720"/>
      <w:contextualSpacing/>
    </w:pPr>
    <w:rPr>
      <w:rFonts w:ascii="Calibri" w:hAnsi="Calibri"/>
      <w:sz w:val="22"/>
      <w:szCs w:val="22"/>
      <w:lang w:val="en-US" w:eastAsia="en-US" w:bidi="en-US"/>
    </w:rPr>
  </w:style>
  <w:style w:type="table" w:customStyle="1" w:styleId="AkListe-Vurgu21">
    <w:name w:val="Açık Liste - Vurgu 21"/>
    <w:basedOn w:val="NormalTablo"/>
    <w:next w:val="AkListe-Vurgu2"/>
    <w:uiPriority w:val="61"/>
    <w:rsid w:val="00E85728"/>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simYazs">
    <w:name w:val="caption"/>
    <w:basedOn w:val="Normal"/>
    <w:next w:val="Normal"/>
    <w:uiPriority w:val="35"/>
    <w:unhideWhenUsed/>
    <w:qFormat/>
    <w:rsid w:val="009F1EFF"/>
    <w:pPr>
      <w:spacing w:after="160"/>
    </w:pPr>
    <w:rPr>
      <w:rFonts w:ascii="Book Antiqua" w:hAnsi="Book Antiqua"/>
      <w:b/>
      <w:bCs/>
      <w:color w:val="404040"/>
      <w:sz w:val="16"/>
      <w:szCs w:val="16"/>
    </w:rPr>
  </w:style>
  <w:style w:type="paragraph" w:customStyle="1" w:styleId="gvdemetni1">
    <w:name w:val="gvdemetni1"/>
    <w:basedOn w:val="Normal"/>
    <w:rsid w:val="00FA264B"/>
    <w:pPr>
      <w:spacing w:before="100" w:beforeAutospacing="1" w:after="100" w:afterAutospacing="1"/>
    </w:pPr>
  </w:style>
  <w:style w:type="paragraph" w:customStyle="1" w:styleId="listeparagraf10">
    <w:name w:val="listeparagraf1"/>
    <w:basedOn w:val="Normal"/>
    <w:rsid w:val="00FA264B"/>
    <w:pPr>
      <w:spacing w:before="100" w:beforeAutospacing="1" w:after="100" w:afterAutospacing="1"/>
    </w:pPr>
  </w:style>
  <w:style w:type="table" w:customStyle="1" w:styleId="TableNormal1">
    <w:name w:val="Table Normal1"/>
    <w:qFormat/>
    <w:rsid w:val="00FA264B"/>
    <w:rPr>
      <w:lang w:val="en-US" w:eastAsia="en-US"/>
    </w:rPr>
    <w:tblPr>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34"/>
    <w:locked/>
    <w:rsid w:val="0098620D"/>
    <w:rPr>
      <w:rFonts w:ascii="Calibri" w:eastAsia="Calibri" w:hAnsi="Calibri"/>
      <w:sz w:val="22"/>
      <w:szCs w:val="22"/>
      <w:lang w:eastAsia="en-US"/>
    </w:rPr>
  </w:style>
  <w:style w:type="table" w:customStyle="1" w:styleId="TableNormal2">
    <w:name w:val="Table Normal2"/>
    <w:semiHidden/>
    <w:rsid w:val="00207A6F"/>
    <w:rPr>
      <w:lang w:val="en-US" w:eastAsia="en-US"/>
    </w:rPr>
    <w:tblPr>
      <w:tblCellMar>
        <w:top w:w="0" w:type="dxa"/>
        <w:left w:w="0" w:type="dxa"/>
        <w:bottom w:w="0" w:type="dxa"/>
        <w:right w:w="0" w:type="dxa"/>
      </w:tblCellMar>
    </w:tblPr>
  </w:style>
  <w:style w:type="table" w:customStyle="1" w:styleId="TableNormal11">
    <w:name w:val="Table Normal11"/>
    <w:basedOn w:val="NormalTablo"/>
    <w:rsid w:val="007F021A"/>
    <w:rPr>
      <w:lang w:val="en-US" w:eastAsia="en-US"/>
    </w:rPr>
    <w:tblPr>
      <w:tblInd w:w="0" w:type="dxa"/>
      <w:tblCellMar>
        <w:top w:w="0" w:type="dxa"/>
        <w:left w:w="0" w:type="dxa"/>
        <w:bottom w:w="0" w:type="dxa"/>
        <w:right w:w="0" w:type="dxa"/>
      </w:tblCellMar>
    </w:tblPr>
  </w:style>
  <w:style w:type="table" w:customStyle="1" w:styleId="TableNormal12">
    <w:name w:val="Table Normal12"/>
    <w:basedOn w:val="NormalTablo"/>
    <w:rsid w:val="00AA2FB1"/>
    <w:rPr>
      <w:lang w:val="en-US" w:eastAsia="en-US"/>
    </w:rPr>
    <w:tblPr>
      <w:tblInd w:w="0" w:type="dxa"/>
      <w:tblCellMar>
        <w:top w:w="0" w:type="dxa"/>
        <w:left w:w="0" w:type="dxa"/>
        <w:bottom w:w="0" w:type="dxa"/>
        <w:right w:w="0" w:type="dxa"/>
      </w:tblCellMar>
    </w:tblPr>
  </w:style>
  <w:style w:type="table" w:customStyle="1" w:styleId="TableNormal13">
    <w:name w:val="Table Normal13"/>
    <w:basedOn w:val="NormalTablo"/>
    <w:rsid w:val="00C552F0"/>
    <w:rPr>
      <w:lang w:val="en-US" w:eastAsia="en-US"/>
    </w:rPr>
    <w:tblPr>
      <w:tblInd w:w="0" w:type="dxa"/>
      <w:tblCellMar>
        <w:top w:w="0" w:type="dxa"/>
        <w:left w:w="0" w:type="dxa"/>
        <w:bottom w:w="0" w:type="dxa"/>
        <w:right w:w="0" w:type="dxa"/>
      </w:tblCellMar>
    </w:tblPr>
  </w:style>
  <w:style w:type="table" w:customStyle="1" w:styleId="TableNormal14">
    <w:name w:val="Table Normal14"/>
    <w:basedOn w:val="NormalTablo"/>
    <w:rsid w:val="00A11715"/>
    <w:rPr>
      <w:lang w:val="en-US" w:eastAsia="en-US"/>
    </w:rPr>
    <w:tblPr>
      <w:tblInd w:w="0" w:type="dxa"/>
      <w:tblCellMar>
        <w:top w:w="0" w:type="dxa"/>
        <w:left w:w="0" w:type="dxa"/>
        <w:bottom w:w="0" w:type="dxa"/>
        <w:right w:w="0" w:type="dxa"/>
      </w:tblCellMar>
    </w:tblPr>
  </w:style>
  <w:style w:type="table" w:customStyle="1" w:styleId="TableNormal16">
    <w:name w:val="Table Normal16"/>
    <w:basedOn w:val="NormalTablo"/>
    <w:rsid w:val="00A11715"/>
    <w:rPr>
      <w:lang w:val="en-US" w:eastAsia="en-US"/>
    </w:rPr>
    <w:tblPr>
      <w:tblInd w:w="0" w:type="dxa"/>
      <w:tblCellMar>
        <w:top w:w="0" w:type="dxa"/>
        <w:left w:w="0" w:type="dxa"/>
        <w:bottom w:w="0" w:type="dxa"/>
        <w:right w:w="0" w:type="dxa"/>
      </w:tblCellMar>
    </w:tblPr>
  </w:style>
  <w:style w:type="table" w:customStyle="1" w:styleId="TableNormal17">
    <w:name w:val="Table Normal17"/>
    <w:basedOn w:val="NormalTablo"/>
    <w:rsid w:val="00A11715"/>
    <w:rPr>
      <w:lang w:val="en-US" w:eastAsia="en-US"/>
    </w:rPr>
    <w:tblPr>
      <w:tblInd w:w="0" w:type="dxa"/>
      <w:tblCellMar>
        <w:top w:w="0" w:type="dxa"/>
        <w:left w:w="0" w:type="dxa"/>
        <w:bottom w:w="0" w:type="dxa"/>
        <w:right w:w="0" w:type="dxa"/>
      </w:tblCellMar>
    </w:tblPr>
  </w:style>
  <w:style w:type="table" w:customStyle="1" w:styleId="TableNormal112">
    <w:name w:val="Table Normal112"/>
    <w:basedOn w:val="NormalTablo"/>
    <w:rsid w:val="007F3BAC"/>
    <w:rPr>
      <w:lang w:val="en-US" w:eastAsia="en-US"/>
    </w:rPr>
    <w:tblPr>
      <w:tblInd w:w="0" w:type="dxa"/>
      <w:tblCellMar>
        <w:top w:w="0" w:type="dxa"/>
        <w:left w:w="0" w:type="dxa"/>
        <w:bottom w:w="0" w:type="dxa"/>
        <w:right w:w="0" w:type="dxa"/>
      </w:tblCellMar>
    </w:tblPr>
  </w:style>
  <w:style w:type="table" w:customStyle="1" w:styleId="TableNormal116">
    <w:name w:val="Table Normal116"/>
    <w:basedOn w:val="NormalTablo"/>
    <w:rsid w:val="00FF38CE"/>
    <w:tblPr>
      <w:tblInd w:w="0" w:type="dxa"/>
      <w:tblCellMar>
        <w:top w:w="0" w:type="dxa"/>
        <w:left w:w="0" w:type="dxa"/>
        <w:bottom w:w="0" w:type="dxa"/>
        <w:right w:w="0" w:type="dxa"/>
      </w:tblCellMar>
    </w:tblPr>
  </w:style>
  <w:style w:type="table" w:customStyle="1" w:styleId="TableNormal117">
    <w:name w:val="Table Normal117"/>
    <w:basedOn w:val="NormalTablo"/>
    <w:rsid w:val="00FF38CE"/>
    <w:rPr>
      <w:lang w:val="en-US" w:eastAsia="en-US"/>
    </w:rPr>
    <w:tblPr>
      <w:tblInd w:w="0" w:type="dxa"/>
      <w:tblCellMar>
        <w:top w:w="0" w:type="dxa"/>
        <w:left w:w="0" w:type="dxa"/>
        <w:bottom w:w="0" w:type="dxa"/>
        <w:right w:w="0" w:type="dxa"/>
      </w:tblCellMar>
    </w:tblPr>
  </w:style>
  <w:style w:type="paragraph" w:customStyle="1" w:styleId="Balk21">
    <w:name w:val="Başlık 21"/>
    <w:basedOn w:val="Normal"/>
    <w:uiPriority w:val="99"/>
    <w:rsid w:val="00EB69F3"/>
    <w:pPr>
      <w:widowControl w:val="0"/>
      <w:autoSpaceDE w:val="0"/>
      <w:autoSpaceDN w:val="0"/>
      <w:spacing w:before="100" w:beforeAutospacing="1" w:after="100" w:afterAutospacing="1"/>
      <w:outlineLvl w:val="2"/>
    </w:pPr>
    <w:rPr>
      <w:b/>
      <w:bCs/>
    </w:rPr>
  </w:style>
  <w:style w:type="paragraph" w:customStyle="1" w:styleId="AralkYok1">
    <w:name w:val="Aralık Yok1"/>
    <w:basedOn w:val="Normal"/>
    <w:uiPriority w:val="99"/>
    <w:rsid w:val="00EB69F3"/>
    <w:pPr>
      <w:autoSpaceDE w:val="0"/>
    </w:pPr>
    <w:rPr>
      <w:rFonts w:ascii="Calibri" w:hAnsi="Calibri"/>
    </w:rPr>
  </w:style>
  <w:style w:type="table" w:customStyle="1" w:styleId="TableNormal119">
    <w:name w:val="Table Normal119"/>
    <w:basedOn w:val="NormalTablo"/>
    <w:rsid w:val="00EB69F3"/>
    <w:rPr>
      <w:lang w:val="en-US" w:eastAsia="en-US"/>
    </w:rPr>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9"/>
    <w:rsid w:val="00260119"/>
    <w:rPr>
      <w:rFonts w:ascii="Arial" w:hAnsi="Arial" w:cs="Arial"/>
      <w:b/>
      <w:bCs/>
      <w:sz w:val="26"/>
      <w:szCs w:val="26"/>
    </w:rPr>
  </w:style>
  <w:style w:type="paragraph" w:customStyle="1" w:styleId="msonospacng">
    <w:name w:val="msonospacıng"/>
    <w:uiPriority w:val="1"/>
    <w:qFormat/>
    <w:rsid w:val="00260119"/>
    <w:rPr>
      <w:rFonts w:ascii="Calibri" w:hAnsi="Calibri"/>
      <w:sz w:val="21"/>
      <w:szCs w:val="21"/>
    </w:rPr>
  </w:style>
  <w:style w:type="paragraph" w:customStyle="1" w:styleId="TableParagraph">
    <w:name w:val="Table Paragraph"/>
    <w:basedOn w:val="Normal"/>
    <w:uiPriority w:val="1"/>
    <w:qFormat/>
    <w:rsid w:val="00260119"/>
    <w:pPr>
      <w:widowControl w:val="0"/>
    </w:pPr>
    <w:rPr>
      <w:rFonts w:asciiTheme="minorHAnsi" w:eastAsiaTheme="minorHAnsi" w:hAnsiTheme="minorHAnsi" w:cstheme="minorBidi"/>
      <w:sz w:val="22"/>
      <w:szCs w:val="22"/>
      <w:lang w:val="en-US" w:eastAsia="en-US"/>
    </w:rPr>
  </w:style>
  <w:style w:type="paragraph" w:customStyle="1" w:styleId="GvdeMetni10">
    <w:name w:val="Gövde Metni1"/>
    <w:basedOn w:val="Normal"/>
    <w:uiPriority w:val="99"/>
    <w:rsid w:val="00260119"/>
    <w:pPr>
      <w:widowControl w:val="0"/>
      <w:autoSpaceDE w:val="0"/>
      <w:autoSpaceDN w:val="0"/>
    </w:pPr>
    <w:rPr>
      <w:rFonts w:ascii="Georgia" w:hAnsi="Georgia"/>
    </w:rPr>
  </w:style>
  <w:style w:type="paragraph" w:customStyle="1" w:styleId="Balk31">
    <w:name w:val="Başlık 31"/>
    <w:basedOn w:val="Normal"/>
    <w:uiPriority w:val="1"/>
    <w:qFormat/>
    <w:rsid w:val="00260119"/>
    <w:pPr>
      <w:widowControl w:val="0"/>
      <w:autoSpaceDE w:val="0"/>
      <w:autoSpaceDN w:val="0"/>
      <w:spacing w:before="83"/>
      <w:ind w:left="1553" w:hanging="595"/>
      <w:outlineLvl w:val="3"/>
    </w:pPr>
    <w:rPr>
      <w:b/>
      <w:bCs/>
      <w:sz w:val="32"/>
      <w:szCs w:val="32"/>
      <w:lang w:eastAsia="en-US"/>
    </w:rPr>
  </w:style>
  <w:style w:type="character" w:customStyle="1" w:styleId="Bodytext">
    <w:name w:val="Body text_"/>
    <w:link w:val="GvdeMetni2"/>
    <w:locked/>
    <w:rsid w:val="00260119"/>
    <w:rPr>
      <w:sz w:val="23"/>
      <w:szCs w:val="23"/>
      <w:shd w:val="clear" w:color="auto" w:fill="FFFFFF"/>
    </w:rPr>
  </w:style>
  <w:style w:type="paragraph" w:customStyle="1" w:styleId="GvdeMetni2">
    <w:name w:val="Gövde Metni2"/>
    <w:basedOn w:val="Normal"/>
    <w:link w:val="Bodytext"/>
    <w:rsid w:val="00260119"/>
    <w:pPr>
      <w:shd w:val="clear" w:color="auto" w:fill="FFFFFF"/>
      <w:spacing w:before="300" w:after="180" w:line="317" w:lineRule="exact"/>
      <w:ind w:hanging="940"/>
      <w:jc w:val="both"/>
    </w:pPr>
    <w:rPr>
      <w:sz w:val="23"/>
      <w:szCs w:val="23"/>
    </w:rPr>
  </w:style>
  <w:style w:type="character" w:customStyle="1" w:styleId="msohyperlnk">
    <w:name w:val="msohyperlınk"/>
    <w:uiPriority w:val="99"/>
    <w:rsid w:val="00260119"/>
    <w:rPr>
      <w:color w:val="0000FF"/>
      <w:u w:val="single"/>
    </w:rPr>
  </w:style>
  <w:style w:type="character" w:customStyle="1" w:styleId="msohyperlnkfollowed">
    <w:name w:val="msohyperlınkfollowed"/>
    <w:basedOn w:val="VarsaylanParagrafYazTipi"/>
    <w:uiPriority w:val="99"/>
    <w:semiHidden/>
    <w:rsid w:val="00260119"/>
    <w:rPr>
      <w:color w:val="800080" w:themeColor="followedHyperlink"/>
      <w:u w:val="single"/>
    </w:rPr>
  </w:style>
  <w:style w:type="table" w:customStyle="1" w:styleId="TableNormal15">
    <w:name w:val="Table Normal15"/>
    <w:basedOn w:val="NormalTablo"/>
    <w:rsid w:val="00260119"/>
    <w:tblPr>
      <w:tblInd w:w="0" w:type="dxa"/>
      <w:tblCellMar>
        <w:top w:w="0" w:type="dxa"/>
        <w:left w:w="0" w:type="dxa"/>
        <w:bottom w:w="0" w:type="dxa"/>
        <w:right w:w="0" w:type="dxa"/>
      </w:tblCellMar>
    </w:tblPr>
  </w:style>
  <w:style w:type="table" w:customStyle="1" w:styleId="TableNormal18">
    <w:name w:val="Table Normal18"/>
    <w:basedOn w:val="NormalTablo"/>
    <w:rsid w:val="00260119"/>
    <w:tblPr>
      <w:tblInd w:w="0" w:type="dxa"/>
      <w:tblCellMar>
        <w:top w:w="0" w:type="dxa"/>
        <w:left w:w="0" w:type="dxa"/>
        <w:bottom w:w="0" w:type="dxa"/>
        <w:right w:w="0" w:type="dxa"/>
      </w:tblCellMar>
    </w:tblPr>
  </w:style>
  <w:style w:type="table" w:customStyle="1" w:styleId="TableNormal19">
    <w:name w:val="Table Normal19"/>
    <w:basedOn w:val="NormalTablo"/>
    <w:rsid w:val="00260119"/>
    <w:tblPr>
      <w:tblInd w:w="0" w:type="dxa"/>
      <w:tblCellMar>
        <w:top w:w="0" w:type="dxa"/>
        <w:left w:w="0" w:type="dxa"/>
        <w:bottom w:w="0" w:type="dxa"/>
        <w:right w:w="0" w:type="dxa"/>
      </w:tblCellMar>
    </w:tblPr>
  </w:style>
  <w:style w:type="table" w:customStyle="1" w:styleId="TableNormal110">
    <w:name w:val="Table Normal110"/>
    <w:basedOn w:val="NormalTablo"/>
    <w:rsid w:val="00260119"/>
    <w:tblPr>
      <w:tblInd w:w="0" w:type="dxa"/>
      <w:tblCellMar>
        <w:top w:w="0" w:type="dxa"/>
        <w:left w:w="0" w:type="dxa"/>
        <w:bottom w:w="0" w:type="dxa"/>
        <w:right w:w="0" w:type="dxa"/>
      </w:tblCellMar>
    </w:tblPr>
  </w:style>
  <w:style w:type="table" w:customStyle="1" w:styleId="TableNormal111">
    <w:name w:val="Table Normal111"/>
    <w:basedOn w:val="NormalTablo"/>
    <w:rsid w:val="00260119"/>
    <w:tblPr>
      <w:tblInd w:w="0" w:type="dxa"/>
      <w:tblCellMar>
        <w:top w:w="0" w:type="dxa"/>
        <w:left w:w="0" w:type="dxa"/>
        <w:bottom w:w="0" w:type="dxa"/>
        <w:right w:w="0" w:type="dxa"/>
      </w:tblCellMar>
    </w:tblPr>
  </w:style>
  <w:style w:type="table" w:customStyle="1" w:styleId="TableNormal113">
    <w:name w:val="Table Normal113"/>
    <w:basedOn w:val="NormalTablo"/>
    <w:rsid w:val="00260119"/>
    <w:tblPr>
      <w:tblInd w:w="0" w:type="dxa"/>
      <w:tblCellMar>
        <w:top w:w="0" w:type="dxa"/>
        <w:left w:w="0" w:type="dxa"/>
        <w:bottom w:w="0" w:type="dxa"/>
        <w:right w:w="0" w:type="dxa"/>
      </w:tblCellMar>
    </w:tblPr>
  </w:style>
  <w:style w:type="table" w:customStyle="1" w:styleId="TableNormal114">
    <w:name w:val="Table Normal114"/>
    <w:basedOn w:val="NormalTablo"/>
    <w:rsid w:val="00260119"/>
    <w:tblPr>
      <w:tblInd w:w="0" w:type="dxa"/>
      <w:tblCellMar>
        <w:top w:w="0" w:type="dxa"/>
        <w:left w:w="0" w:type="dxa"/>
        <w:bottom w:w="0" w:type="dxa"/>
        <w:right w:w="0" w:type="dxa"/>
      </w:tblCellMar>
    </w:tblPr>
  </w:style>
  <w:style w:type="table" w:customStyle="1" w:styleId="TableNormal3">
    <w:name w:val="Table Normal3"/>
    <w:semiHidden/>
    <w:rsid w:val="00260119"/>
    <w:rPr>
      <w:lang w:val="en-US" w:eastAsia="en-US"/>
    </w:rPr>
    <w:tblPr>
      <w:tblCellMar>
        <w:top w:w="0" w:type="dxa"/>
        <w:left w:w="0" w:type="dxa"/>
        <w:bottom w:w="0" w:type="dxa"/>
        <w:right w:w="0" w:type="dxa"/>
      </w:tblCellMar>
    </w:tblPr>
  </w:style>
  <w:style w:type="table" w:customStyle="1" w:styleId="TableNormal115">
    <w:name w:val="Table Normal115"/>
    <w:basedOn w:val="NormalTablo"/>
    <w:rsid w:val="00260119"/>
    <w:tblPr>
      <w:tblInd w:w="0" w:type="dxa"/>
      <w:tblCellMar>
        <w:top w:w="0" w:type="dxa"/>
        <w:left w:w="0" w:type="dxa"/>
        <w:bottom w:w="0" w:type="dxa"/>
        <w:right w:w="0" w:type="dxa"/>
      </w:tblCellMar>
    </w:tblPr>
  </w:style>
  <w:style w:type="table" w:customStyle="1" w:styleId="TableNormal118">
    <w:name w:val="Table Normal118"/>
    <w:basedOn w:val="NormalTablo"/>
    <w:rsid w:val="00260119"/>
    <w:tblPr>
      <w:tblInd w:w="0" w:type="dxa"/>
      <w:tblCellMar>
        <w:top w:w="0" w:type="dxa"/>
        <w:left w:w="0" w:type="dxa"/>
        <w:bottom w:w="0" w:type="dxa"/>
        <w:right w:w="0" w:type="dxa"/>
      </w:tblCellMar>
    </w:tblPr>
  </w:style>
  <w:style w:type="table" w:customStyle="1" w:styleId="TableNormal4">
    <w:name w:val="Table Normal4"/>
    <w:semiHidden/>
    <w:rsid w:val="00260119"/>
    <w:rPr>
      <w:lang w:val="en-US" w:eastAsia="en-US"/>
    </w:rPr>
    <w:tblPr>
      <w:tblCellMar>
        <w:top w:w="0" w:type="dxa"/>
        <w:left w:w="0" w:type="dxa"/>
        <w:bottom w:w="0" w:type="dxa"/>
        <w:right w:w="0" w:type="dxa"/>
      </w:tblCellMar>
    </w:tblPr>
  </w:style>
  <w:style w:type="table" w:customStyle="1" w:styleId="TableNormal5">
    <w:name w:val="Table Normal5"/>
    <w:semiHidden/>
    <w:rsid w:val="00260119"/>
    <w:rPr>
      <w:lang w:val="en-US" w:eastAsia="en-US"/>
    </w:rPr>
    <w:tblPr>
      <w:tblCellMar>
        <w:top w:w="0" w:type="dxa"/>
        <w:left w:w="0" w:type="dxa"/>
        <w:bottom w:w="0" w:type="dxa"/>
        <w:right w:w="0" w:type="dxa"/>
      </w:tblCellMar>
    </w:tblPr>
  </w:style>
  <w:style w:type="table" w:customStyle="1" w:styleId="TableNormal6">
    <w:name w:val="Table Normal6"/>
    <w:semiHidden/>
    <w:rsid w:val="00260119"/>
    <w:rPr>
      <w:lang w:val="en-US" w:eastAsia="en-US"/>
    </w:rPr>
    <w:tblPr>
      <w:tblCellMar>
        <w:top w:w="0" w:type="dxa"/>
        <w:left w:w="0" w:type="dxa"/>
        <w:bottom w:w="0" w:type="dxa"/>
        <w:right w:w="0" w:type="dxa"/>
      </w:tblCellMar>
    </w:tblPr>
  </w:style>
  <w:style w:type="table" w:customStyle="1" w:styleId="TableNormal120">
    <w:name w:val="Table Normal120"/>
    <w:basedOn w:val="NormalTablo"/>
    <w:rsid w:val="00260119"/>
    <w:tblPr>
      <w:tblInd w:w="0" w:type="dxa"/>
      <w:tblCellMar>
        <w:top w:w="0" w:type="dxa"/>
        <w:left w:w="0" w:type="dxa"/>
        <w:bottom w:w="0" w:type="dxa"/>
        <w:right w:w="0" w:type="dxa"/>
      </w:tblCellMar>
    </w:tblPr>
  </w:style>
  <w:style w:type="character" w:customStyle="1" w:styleId="b2Char">
    <w:name w:val="b2 Char"/>
    <w:basedOn w:val="VarsaylanParagrafYazTipi"/>
    <w:link w:val="b2"/>
    <w:locked/>
    <w:rsid w:val="00B80F1A"/>
    <w:rPr>
      <w:rFonts w:asciiTheme="minorHAnsi" w:eastAsia="Cambria" w:hAnsiTheme="minorHAnsi" w:cs="Cambria"/>
      <w:b/>
      <w:bCs/>
      <w:sz w:val="32"/>
      <w:szCs w:val="32"/>
    </w:rPr>
  </w:style>
  <w:style w:type="paragraph" w:customStyle="1" w:styleId="b2">
    <w:name w:val="b2"/>
    <w:basedOn w:val="Balk3"/>
    <w:link w:val="b2Char"/>
    <w:autoRedefine/>
    <w:qFormat/>
    <w:rsid w:val="00B80F1A"/>
    <w:pPr>
      <w:keepNext w:val="0"/>
      <w:widowControl w:val="0"/>
      <w:tabs>
        <w:tab w:val="left" w:pos="1679"/>
      </w:tabs>
      <w:autoSpaceDE w:val="0"/>
      <w:autoSpaceDN w:val="0"/>
      <w:spacing w:before="281" w:after="0"/>
    </w:pPr>
    <w:rPr>
      <w:rFonts w:asciiTheme="minorHAnsi" w:eastAsia="Cambria" w:hAnsiTheme="minorHAnsi" w:cs="Cambria"/>
      <w:sz w:val="32"/>
      <w:szCs w:val="32"/>
    </w:rPr>
  </w:style>
  <w:style w:type="character" w:customStyle="1" w:styleId="b3Char">
    <w:name w:val="b3 Char"/>
    <w:basedOn w:val="VarsaylanParagrafYazTipi"/>
    <w:link w:val="b3"/>
    <w:locked/>
    <w:rsid w:val="00B1622B"/>
    <w:rPr>
      <w:rFonts w:ascii="Cambria" w:eastAsia="Cambria" w:hAnsi="Cambria" w:cs="Cambria"/>
      <w:b/>
      <w:bCs/>
      <w:sz w:val="32"/>
      <w:szCs w:val="32"/>
    </w:rPr>
  </w:style>
  <w:style w:type="paragraph" w:customStyle="1" w:styleId="b3">
    <w:name w:val="b3"/>
    <w:basedOn w:val="Balk3"/>
    <w:link w:val="b3Char"/>
    <w:qFormat/>
    <w:rsid w:val="00B1622B"/>
    <w:pPr>
      <w:keepNext w:val="0"/>
      <w:widowControl w:val="0"/>
      <w:tabs>
        <w:tab w:val="left" w:pos="1712"/>
      </w:tabs>
      <w:autoSpaceDE w:val="0"/>
      <w:autoSpaceDN w:val="0"/>
      <w:spacing w:before="78" w:after="0"/>
      <w:ind w:left="2430" w:hanging="720"/>
    </w:pPr>
    <w:rPr>
      <w:rFonts w:ascii="Cambria" w:eastAsia="Cambria" w:hAnsi="Cambria" w:cs="Cambria"/>
      <w:sz w:val="32"/>
      <w:szCs w:val="32"/>
    </w:rPr>
  </w:style>
  <w:style w:type="character" w:customStyle="1" w:styleId="b1Char">
    <w:name w:val="b1 Char"/>
    <w:basedOn w:val="VarsaylanParagrafYazTipi"/>
    <w:link w:val="b1"/>
    <w:locked/>
    <w:rsid w:val="005044FB"/>
    <w:rPr>
      <w:rFonts w:asciiTheme="minorHAnsi" w:eastAsia="Cambria" w:hAnsiTheme="minorHAnsi" w:cs="Cambria"/>
      <w:b/>
      <w:bCs/>
      <w:color w:val="0D0D0D" w:themeColor="text1" w:themeTint="F2"/>
      <w:sz w:val="32"/>
      <w:szCs w:val="32"/>
    </w:rPr>
  </w:style>
  <w:style w:type="paragraph" w:customStyle="1" w:styleId="b1">
    <w:name w:val="b1"/>
    <w:basedOn w:val="Balk2"/>
    <w:link w:val="b1Char"/>
    <w:autoRedefine/>
    <w:qFormat/>
    <w:rsid w:val="005044FB"/>
    <w:pPr>
      <w:keepNext w:val="0"/>
      <w:widowControl w:val="0"/>
      <w:autoSpaceDE w:val="0"/>
      <w:autoSpaceDN w:val="0"/>
      <w:spacing w:before="78" w:after="0"/>
    </w:pPr>
    <w:rPr>
      <w:rFonts w:asciiTheme="minorHAnsi" w:eastAsia="Cambria" w:hAnsiTheme="minorHAnsi" w:cs="Cambria"/>
      <w:i w:val="0"/>
      <w:iCs w:val="0"/>
      <w:color w:val="0D0D0D" w:themeColor="text1" w:themeTint="F2"/>
      <w:sz w:val="32"/>
      <w:szCs w:val="32"/>
    </w:rPr>
  </w:style>
</w:styles>
</file>

<file path=word/webSettings.xml><?xml version="1.0" encoding="utf-8"?>
<w:webSettings xmlns:r="http://schemas.openxmlformats.org/officeDocument/2006/relationships" xmlns:w="http://schemas.openxmlformats.org/wordprocessingml/2006/main">
  <w:divs>
    <w:div w:id="36322076">
      <w:bodyDiv w:val="1"/>
      <w:marLeft w:val="0"/>
      <w:marRight w:val="0"/>
      <w:marTop w:val="0"/>
      <w:marBottom w:val="0"/>
      <w:divBdr>
        <w:top w:val="none" w:sz="0" w:space="0" w:color="auto"/>
        <w:left w:val="none" w:sz="0" w:space="0" w:color="auto"/>
        <w:bottom w:val="none" w:sz="0" w:space="0" w:color="auto"/>
        <w:right w:val="none" w:sz="0" w:space="0" w:color="auto"/>
      </w:divBdr>
    </w:div>
    <w:div w:id="46728204">
      <w:bodyDiv w:val="1"/>
      <w:marLeft w:val="0"/>
      <w:marRight w:val="0"/>
      <w:marTop w:val="0"/>
      <w:marBottom w:val="0"/>
      <w:divBdr>
        <w:top w:val="none" w:sz="0" w:space="0" w:color="auto"/>
        <w:left w:val="none" w:sz="0" w:space="0" w:color="auto"/>
        <w:bottom w:val="none" w:sz="0" w:space="0" w:color="auto"/>
        <w:right w:val="none" w:sz="0" w:space="0" w:color="auto"/>
      </w:divBdr>
    </w:div>
    <w:div w:id="82607419">
      <w:bodyDiv w:val="1"/>
      <w:marLeft w:val="0"/>
      <w:marRight w:val="0"/>
      <w:marTop w:val="0"/>
      <w:marBottom w:val="0"/>
      <w:divBdr>
        <w:top w:val="none" w:sz="0" w:space="0" w:color="auto"/>
        <w:left w:val="none" w:sz="0" w:space="0" w:color="auto"/>
        <w:bottom w:val="none" w:sz="0" w:space="0" w:color="auto"/>
        <w:right w:val="none" w:sz="0" w:space="0" w:color="auto"/>
      </w:divBdr>
    </w:div>
    <w:div w:id="85150739">
      <w:bodyDiv w:val="1"/>
      <w:marLeft w:val="0"/>
      <w:marRight w:val="0"/>
      <w:marTop w:val="0"/>
      <w:marBottom w:val="0"/>
      <w:divBdr>
        <w:top w:val="none" w:sz="0" w:space="0" w:color="auto"/>
        <w:left w:val="none" w:sz="0" w:space="0" w:color="auto"/>
        <w:bottom w:val="none" w:sz="0" w:space="0" w:color="auto"/>
        <w:right w:val="none" w:sz="0" w:space="0" w:color="auto"/>
      </w:divBdr>
    </w:div>
    <w:div w:id="102920986">
      <w:bodyDiv w:val="1"/>
      <w:marLeft w:val="0"/>
      <w:marRight w:val="0"/>
      <w:marTop w:val="0"/>
      <w:marBottom w:val="0"/>
      <w:divBdr>
        <w:top w:val="none" w:sz="0" w:space="0" w:color="auto"/>
        <w:left w:val="none" w:sz="0" w:space="0" w:color="auto"/>
        <w:bottom w:val="none" w:sz="0" w:space="0" w:color="auto"/>
        <w:right w:val="none" w:sz="0" w:space="0" w:color="auto"/>
      </w:divBdr>
    </w:div>
    <w:div w:id="132799107">
      <w:bodyDiv w:val="1"/>
      <w:marLeft w:val="0"/>
      <w:marRight w:val="0"/>
      <w:marTop w:val="0"/>
      <w:marBottom w:val="0"/>
      <w:divBdr>
        <w:top w:val="none" w:sz="0" w:space="0" w:color="auto"/>
        <w:left w:val="none" w:sz="0" w:space="0" w:color="auto"/>
        <w:bottom w:val="none" w:sz="0" w:space="0" w:color="auto"/>
        <w:right w:val="none" w:sz="0" w:space="0" w:color="auto"/>
      </w:divBdr>
    </w:div>
    <w:div w:id="149757017">
      <w:bodyDiv w:val="1"/>
      <w:marLeft w:val="0"/>
      <w:marRight w:val="0"/>
      <w:marTop w:val="0"/>
      <w:marBottom w:val="0"/>
      <w:divBdr>
        <w:top w:val="none" w:sz="0" w:space="0" w:color="auto"/>
        <w:left w:val="none" w:sz="0" w:space="0" w:color="auto"/>
        <w:bottom w:val="none" w:sz="0" w:space="0" w:color="auto"/>
        <w:right w:val="none" w:sz="0" w:space="0" w:color="auto"/>
      </w:divBdr>
    </w:div>
    <w:div w:id="177276278">
      <w:bodyDiv w:val="1"/>
      <w:marLeft w:val="0"/>
      <w:marRight w:val="0"/>
      <w:marTop w:val="0"/>
      <w:marBottom w:val="0"/>
      <w:divBdr>
        <w:top w:val="none" w:sz="0" w:space="0" w:color="auto"/>
        <w:left w:val="none" w:sz="0" w:space="0" w:color="auto"/>
        <w:bottom w:val="none" w:sz="0" w:space="0" w:color="auto"/>
        <w:right w:val="none" w:sz="0" w:space="0" w:color="auto"/>
      </w:divBdr>
    </w:div>
    <w:div w:id="178087791">
      <w:bodyDiv w:val="1"/>
      <w:marLeft w:val="0"/>
      <w:marRight w:val="0"/>
      <w:marTop w:val="0"/>
      <w:marBottom w:val="0"/>
      <w:divBdr>
        <w:top w:val="none" w:sz="0" w:space="0" w:color="auto"/>
        <w:left w:val="none" w:sz="0" w:space="0" w:color="auto"/>
        <w:bottom w:val="none" w:sz="0" w:space="0" w:color="auto"/>
        <w:right w:val="none" w:sz="0" w:space="0" w:color="auto"/>
      </w:divBdr>
    </w:div>
    <w:div w:id="197089783">
      <w:bodyDiv w:val="1"/>
      <w:marLeft w:val="0"/>
      <w:marRight w:val="0"/>
      <w:marTop w:val="0"/>
      <w:marBottom w:val="0"/>
      <w:divBdr>
        <w:top w:val="none" w:sz="0" w:space="0" w:color="auto"/>
        <w:left w:val="none" w:sz="0" w:space="0" w:color="auto"/>
        <w:bottom w:val="none" w:sz="0" w:space="0" w:color="auto"/>
        <w:right w:val="none" w:sz="0" w:space="0" w:color="auto"/>
      </w:divBdr>
    </w:div>
    <w:div w:id="235480335">
      <w:bodyDiv w:val="1"/>
      <w:marLeft w:val="0"/>
      <w:marRight w:val="0"/>
      <w:marTop w:val="0"/>
      <w:marBottom w:val="0"/>
      <w:divBdr>
        <w:top w:val="none" w:sz="0" w:space="0" w:color="auto"/>
        <w:left w:val="none" w:sz="0" w:space="0" w:color="auto"/>
        <w:bottom w:val="none" w:sz="0" w:space="0" w:color="auto"/>
        <w:right w:val="none" w:sz="0" w:space="0" w:color="auto"/>
      </w:divBdr>
    </w:div>
    <w:div w:id="276909874">
      <w:bodyDiv w:val="1"/>
      <w:marLeft w:val="0"/>
      <w:marRight w:val="0"/>
      <w:marTop w:val="0"/>
      <w:marBottom w:val="0"/>
      <w:divBdr>
        <w:top w:val="none" w:sz="0" w:space="0" w:color="auto"/>
        <w:left w:val="none" w:sz="0" w:space="0" w:color="auto"/>
        <w:bottom w:val="none" w:sz="0" w:space="0" w:color="auto"/>
        <w:right w:val="none" w:sz="0" w:space="0" w:color="auto"/>
      </w:divBdr>
    </w:div>
    <w:div w:id="303581755">
      <w:bodyDiv w:val="1"/>
      <w:marLeft w:val="0"/>
      <w:marRight w:val="0"/>
      <w:marTop w:val="0"/>
      <w:marBottom w:val="0"/>
      <w:divBdr>
        <w:top w:val="none" w:sz="0" w:space="0" w:color="auto"/>
        <w:left w:val="none" w:sz="0" w:space="0" w:color="auto"/>
        <w:bottom w:val="none" w:sz="0" w:space="0" w:color="auto"/>
        <w:right w:val="none" w:sz="0" w:space="0" w:color="auto"/>
      </w:divBdr>
    </w:div>
    <w:div w:id="321861385">
      <w:bodyDiv w:val="1"/>
      <w:marLeft w:val="0"/>
      <w:marRight w:val="0"/>
      <w:marTop w:val="0"/>
      <w:marBottom w:val="0"/>
      <w:divBdr>
        <w:top w:val="none" w:sz="0" w:space="0" w:color="auto"/>
        <w:left w:val="none" w:sz="0" w:space="0" w:color="auto"/>
        <w:bottom w:val="none" w:sz="0" w:space="0" w:color="auto"/>
        <w:right w:val="none" w:sz="0" w:space="0" w:color="auto"/>
      </w:divBdr>
    </w:div>
    <w:div w:id="359012361">
      <w:bodyDiv w:val="1"/>
      <w:marLeft w:val="0"/>
      <w:marRight w:val="0"/>
      <w:marTop w:val="0"/>
      <w:marBottom w:val="0"/>
      <w:divBdr>
        <w:top w:val="none" w:sz="0" w:space="0" w:color="auto"/>
        <w:left w:val="none" w:sz="0" w:space="0" w:color="auto"/>
        <w:bottom w:val="none" w:sz="0" w:space="0" w:color="auto"/>
        <w:right w:val="none" w:sz="0" w:space="0" w:color="auto"/>
      </w:divBdr>
    </w:div>
    <w:div w:id="381055466">
      <w:bodyDiv w:val="1"/>
      <w:marLeft w:val="0"/>
      <w:marRight w:val="0"/>
      <w:marTop w:val="0"/>
      <w:marBottom w:val="0"/>
      <w:divBdr>
        <w:top w:val="none" w:sz="0" w:space="0" w:color="auto"/>
        <w:left w:val="none" w:sz="0" w:space="0" w:color="auto"/>
        <w:bottom w:val="none" w:sz="0" w:space="0" w:color="auto"/>
        <w:right w:val="none" w:sz="0" w:space="0" w:color="auto"/>
      </w:divBdr>
    </w:div>
    <w:div w:id="384067940">
      <w:bodyDiv w:val="1"/>
      <w:marLeft w:val="0"/>
      <w:marRight w:val="0"/>
      <w:marTop w:val="0"/>
      <w:marBottom w:val="0"/>
      <w:divBdr>
        <w:top w:val="none" w:sz="0" w:space="0" w:color="auto"/>
        <w:left w:val="none" w:sz="0" w:space="0" w:color="auto"/>
        <w:bottom w:val="none" w:sz="0" w:space="0" w:color="auto"/>
        <w:right w:val="none" w:sz="0" w:space="0" w:color="auto"/>
      </w:divBdr>
    </w:div>
    <w:div w:id="386412531">
      <w:bodyDiv w:val="1"/>
      <w:marLeft w:val="0"/>
      <w:marRight w:val="0"/>
      <w:marTop w:val="0"/>
      <w:marBottom w:val="0"/>
      <w:divBdr>
        <w:top w:val="none" w:sz="0" w:space="0" w:color="auto"/>
        <w:left w:val="none" w:sz="0" w:space="0" w:color="auto"/>
        <w:bottom w:val="none" w:sz="0" w:space="0" w:color="auto"/>
        <w:right w:val="none" w:sz="0" w:space="0" w:color="auto"/>
      </w:divBdr>
    </w:div>
    <w:div w:id="405105640">
      <w:bodyDiv w:val="1"/>
      <w:marLeft w:val="0"/>
      <w:marRight w:val="0"/>
      <w:marTop w:val="0"/>
      <w:marBottom w:val="0"/>
      <w:divBdr>
        <w:top w:val="none" w:sz="0" w:space="0" w:color="auto"/>
        <w:left w:val="none" w:sz="0" w:space="0" w:color="auto"/>
        <w:bottom w:val="none" w:sz="0" w:space="0" w:color="auto"/>
        <w:right w:val="none" w:sz="0" w:space="0" w:color="auto"/>
      </w:divBdr>
    </w:div>
    <w:div w:id="512187502">
      <w:bodyDiv w:val="1"/>
      <w:marLeft w:val="0"/>
      <w:marRight w:val="0"/>
      <w:marTop w:val="0"/>
      <w:marBottom w:val="0"/>
      <w:divBdr>
        <w:top w:val="none" w:sz="0" w:space="0" w:color="auto"/>
        <w:left w:val="none" w:sz="0" w:space="0" w:color="auto"/>
        <w:bottom w:val="none" w:sz="0" w:space="0" w:color="auto"/>
        <w:right w:val="none" w:sz="0" w:space="0" w:color="auto"/>
      </w:divBdr>
    </w:div>
    <w:div w:id="520629989">
      <w:bodyDiv w:val="1"/>
      <w:marLeft w:val="0"/>
      <w:marRight w:val="0"/>
      <w:marTop w:val="0"/>
      <w:marBottom w:val="0"/>
      <w:divBdr>
        <w:top w:val="none" w:sz="0" w:space="0" w:color="auto"/>
        <w:left w:val="none" w:sz="0" w:space="0" w:color="auto"/>
        <w:bottom w:val="none" w:sz="0" w:space="0" w:color="auto"/>
        <w:right w:val="none" w:sz="0" w:space="0" w:color="auto"/>
      </w:divBdr>
    </w:div>
    <w:div w:id="523709904">
      <w:bodyDiv w:val="1"/>
      <w:marLeft w:val="0"/>
      <w:marRight w:val="0"/>
      <w:marTop w:val="0"/>
      <w:marBottom w:val="0"/>
      <w:divBdr>
        <w:top w:val="none" w:sz="0" w:space="0" w:color="auto"/>
        <w:left w:val="none" w:sz="0" w:space="0" w:color="auto"/>
        <w:bottom w:val="none" w:sz="0" w:space="0" w:color="auto"/>
        <w:right w:val="none" w:sz="0" w:space="0" w:color="auto"/>
      </w:divBdr>
    </w:div>
    <w:div w:id="538855266">
      <w:bodyDiv w:val="1"/>
      <w:marLeft w:val="0"/>
      <w:marRight w:val="0"/>
      <w:marTop w:val="0"/>
      <w:marBottom w:val="0"/>
      <w:divBdr>
        <w:top w:val="none" w:sz="0" w:space="0" w:color="auto"/>
        <w:left w:val="none" w:sz="0" w:space="0" w:color="auto"/>
        <w:bottom w:val="none" w:sz="0" w:space="0" w:color="auto"/>
        <w:right w:val="none" w:sz="0" w:space="0" w:color="auto"/>
      </w:divBdr>
    </w:div>
    <w:div w:id="580144842">
      <w:bodyDiv w:val="1"/>
      <w:marLeft w:val="0"/>
      <w:marRight w:val="0"/>
      <w:marTop w:val="0"/>
      <w:marBottom w:val="0"/>
      <w:divBdr>
        <w:top w:val="none" w:sz="0" w:space="0" w:color="auto"/>
        <w:left w:val="none" w:sz="0" w:space="0" w:color="auto"/>
        <w:bottom w:val="none" w:sz="0" w:space="0" w:color="auto"/>
        <w:right w:val="none" w:sz="0" w:space="0" w:color="auto"/>
      </w:divBdr>
    </w:div>
    <w:div w:id="580919124">
      <w:bodyDiv w:val="1"/>
      <w:marLeft w:val="0"/>
      <w:marRight w:val="0"/>
      <w:marTop w:val="0"/>
      <w:marBottom w:val="0"/>
      <w:divBdr>
        <w:top w:val="none" w:sz="0" w:space="0" w:color="auto"/>
        <w:left w:val="none" w:sz="0" w:space="0" w:color="auto"/>
        <w:bottom w:val="none" w:sz="0" w:space="0" w:color="auto"/>
        <w:right w:val="none" w:sz="0" w:space="0" w:color="auto"/>
      </w:divBdr>
    </w:div>
    <w:div w:id="639768403">
      <w:bodyDiv w:val="1"/>
      <w:marLeft w:val="0"/>
      <w:marRight w:val="0"/>
      <w:marTop w:val="0"/>
      <w:marBottom w:val="0"/>
      <w:divBdr>
        <w:top w:val="none" w:sz="0" w:space="0" w:color="auto"/>
        <w:left w:val="none" w:sz="0" w:space="0" w:color="auto"/>
        <w:bottom w:val="none" w:sz="0" w:space="0" w:color="auto"/>
        <w:right w:val="none" w:sz="0" w:space="0" w:color="auto"/>
      </w:divBdr>
    </w:div>
    <w:div w:id="667514865">
      <w:bodyDiv w:val="1"/>
      <w:marLeft w:val="0"/>
      <w:marRight w:val="0"/>
      <w:marTop w:val="0"/>
      <w:marBottom w:val="0"/>
      <w:divBdr>
        <w:top w:val="none" w:sz="0" w:space="0" w:color="auto"/>
        <w:left w:val="none" w:sz="0" w:space="0" w:color="auto"/>
        <w:bottom w:val="none" w:sz="0" w:space="0" w:color="auto"/>
        <w:right w:val="none" w:sz="0" w:space="0" w:color="auto"/>
      </w:divBdr>
    </w:div>
    <w:div w:id="736250478">
      <w:bodyDiv w:val="1"/>
      <w:marLeft w:val="0"/>
      <w:marRight w:val="0"/>
      <w:marTop w:val="0"/>
      <w:marBottom w:val="0"/>
      <w:divBdr>
        <w:top w:val="none" w:sz="0" w:space="0" w:color="auto"/>
        <w:left w:val="none" w:sz="0" w:space="0" w:color="auto"/>
        <w:bottom w:val="none" w:sz="0" w:space="0" w:color="auto"/>
        <w:right w:val="none" w:sz="0" w:space="0" w:color="auto"/>
      </w:divBdr>
    </w:div>
    <w:div w:id="742335811">
      <w:bodyDiv w:val="1"/>
      <w:marLeft w:val="0"/>
      <w:marRight w:val="0"/>
      <w:marTop w:val="0"/>
      <w:marBottom w:val="0"/>
      <w:divBdr>
        <w:top w:val="none" w:sz="0" w:space="0" w:color="auto"/>
        <w:left w:val="none" w:sz="0" w:space="0" w:color="auto"/>
        <w:bottom w:val="none" w:sz="0" w:space="0" w:color="auto"/>
        <w:right w:val="none" w:sz="0" w:space="0" w:color="auto"/>
      </w:divBdr>
    </w:div>
    <w:div w:id="766191803">
      <w:bodyDiv w:val="1"/>
      <w:marLeft w:val="0"/>
      <w:marRight w:val="0"/>
      <w:marTop w:val="0"/>
      <w:marBottom w:val="0"/>
      <w:divBdr>
        <w:top w:val="none" w:sz="0" w:space="0" w:color="auto"/>
        <w:left w:val="none" w:sz="0" w:space="0" w:color="auto"/>
        <w:bottom w:val="none" w:sz="0" w:space="0" w:color="auto"/>
        <w:right w:val="none" w:sz="0" w:space="0" w:color="auto"/>
      </w:divBdr>
    </w:div>
    <w:div w:id="775908263">
      <w:bodyDiv w:val="1"/>
      <w:marLeft w:val="0"/>
      <w:marRight w:val="0"/>
      <w:marTop w:val="0"/>
      <w:marBottom w:val="0"/>
      <w:divBdr>
        <w:top w:val="none" w:sz="0" w:space="0" w:color="auto"/>
        <w:left w:val="none" w:sz="0" w:space="0" w:color="auto"/>
        <w:bottom w:val="none" w:sz="0" w:space="0" w:color="auto"/>
        <w:right w:val="none" w:sz="0" w:space="0" w:color="auto"/>
      </w:divBdr>
    </w:div>
    <w:div w:id="783961479">
      <w:bodyDiv w:val="1"/>
      <w:marLeft w:val="0"/>
      <w:marRight w:val="0"/>
      <w:marTop w:val="0"/>
      <w:marBottom w:val="0"/>
      <w:divBdr>
        <w:top w:val="none" w:sz="0" w:space="0" w:color="auto"/>
        <w:left w:val="none" w:sz="0" w:space="0" w:color="auto"/>
        <w:bottom w:val="none" w:sz="0" w:space="0" w:color="auto"/>
        <w:right w:val="none" w:sz="0" w:space="0" w:color="auto"/>
      </w:divBdr>
    </w:div>
    <w:div w:id="786198902">
      <w:bodyDiv w:val="1"/>
      <w:marLeft w:val="0"/>
      <w:marRight w:val="0"/>
      <w:marTop w:val="0"/>
      <w:marBottom w:val="0"/>
      <w:divBdr>
        <w:top w:val="none" w:sz="0" w:space="0" w:color="auto"/>
        <w:left w:val="none" w:sz="0" w:space="0" w:color="auto"/>
        <w:bottom w:val="none" w:sz="0" w:space="0" w:color="auto"/>
        <w:right w:val="none" w:sz="0" w:space="0" w:color="auto"/>
      </w:divBdr>
    </w:div>
    <w:div w:id="830560779">
      <w:bodyDiv w:val="1"/>
      <w:marLeft w:val="0"/>
      <w:marRight w:val="0"/>
      <w:marTop w:val="0"/>
      <w:marBottom w:val="0"/>
      <w:divBdr>
        <w:top w:val="none" w:sz="0" w:space="0" w:color="auto"/>
        <w:left w:val="none" w:sz="0" w:space="0" w:color="auto"/>
        <w:bottom w:val="none" w:sz="0" w:space="0" w:color="auto"/>
        <w:right w:val="none" w:sz="0" w:space="0" w:color="auto"/>
      </w:divBdr>
    </w:div>
    <w:div w:id="845289442">
      <w:bodyDiv w:val="1"/>
      <w:marLeft w:val="0"/>
      <w:marRight w:val="0"/>
      <w:marTop w:val="0"/>
      <w:marBottom w:val="0"/>
      <w:divBdr>
        <w:top w:val="none" w:sz="0" w:space="0" w:color="auto"/>
        <w:left w:val="none" w:sz="0" w:space="0" w:color="auto"/>
        <w:bottom w:val="none" w:sz="0" w:space="0" w:color="auto"/>
        <w:right w:val="none" w:sz="0" w:space="0" w:color="auto"/>
      </w:divBdr>
    </w:div>
    <w:div w:id="865369575">
      <w:bodyDiv w:val="1"/>
      <w:marLeft w:val="0"/>
      <w:marRight w:val="0"/>
      <w:marTop w:val="0"/>
      <w:marBottom w:val="0"/>
      <w:divBdr>
        <w:top w:val="none" w:sz="0" w:space="0" w:color="auto"/>
        <w:left w:val="none" w:sz="0" w:space="0" w:color="auto"/>
        <w:bottom w:val="none" w:sz="0" w:space="0" w:color="auto"/>
        <w:right w:val="none" w:sz="0" w:space="0" w:color="auto"/>
      </w:divBdr>
    </w:div>
    <w:div w:id="890966809">
      <w:bodyDiv w:val="1"/>
      <w:marLeft w:val="0"/>
      <w:marRight w:val="0"/>
      <w:marTop w:val="0"/>
      <w:marBottom w:val="0"/>
      <w:divBdr>
        <w:top w:val="none" w:sz="0" w:space="0" w:color="auto"/>
        <w:left w:val="none" w:sz="0" w:space="0" w:color="auto"/>
        <w:bottom w:val="none" w:sz="0" w:space="0" w:color="auto"/>
        <w:right w:val="none" w:sz="0" w:space="0" w:color="auto"/>
      </w:divBdr>
    </w:div>
    <w:div w:id="940769883">
      <w:bodyDiv w:val="1"/>
      <w:marLeft w:val="0"/>
      <w:marRight w:val="0"/>
      <w:marTop w:val="0"/>
      <w:marBottom w:val="0"/>
      <w:divBdr>
        <w:top w:val="none" w:sz="0" w:space="0" w:color="auto"/>
        <w:left w:val="none" w:sz="0" w:space="0" w:color="auto"/>
        <w:bottom w:val="none" w:sz="0" w:space="0" w:color="auto"/>
        <w:right w:val="none" w:sz="0" w:space="0" w:color="auto"/>
      </w:divBdr>
    </w:div>
    <w:div w:id="951475845">
      <w:bodyDiv w:val="1"/>
      <w:marLeft w:val="0"/>
      <w:marRight w:val="0"/>
      <w:marTop w:val="0"/>
      <w:marBottom w:val="0"/>
      <w:divBdr>
        <w:top w:val="none" w:sz="0" w:space="0" w:color="auto"/>
        <w:left w:val="none" w:sz="0" w:space="0" w:color="auto"/>
        <w:bottom w:val="none" w:sz="0" w:space="0" w:color="auto"/>
        <w:right w:val="none" w:sz="0" w:space="0" w:color="auto"/>
      </w:divBdr>
    </w:div>
    <w:div w:id="1028722049">
      <w:bodyDiv w:val="1"/>
      <w:marLeft w:val="0"/>
      <w:marRight w:val="0"/>
      <w:marTop w:val="0"/>
      <w:marBottom w:val="0"/>
      <w:divBdr>
        <w:top w:val="none" w:sz="0" w:space="0" w:color="auto"/>
        <w:left w:val="none" w:sz="0" w:space="0" w:color="auto"/>
        <w:bottom w:val="none" w:sz="0" w:space="0" w:color="auto"/>
        <w:right w:val="none" w:sz="0" w:space="0" w:color="auto"/>
      </w:divBdr>
    </w:div>
    <w:div w:id="1032221224">
      <w:bodyDiv w:val="1"/>
      <w:marLeft w:val="0"/>
      <w:marRight w:val="0"/>
      <w:marTop w:val="0"/>
      <w:marBottom w:val="0"/>
      <w:divBdr>
        <w:top w:val="none" w:sz="0" w:space="0" w:color="auto"/>
        <w:left w:val="none" w:sz="0" w:space="0" w:color="auto"/>
        <w:bottom w:val="none" w:sz="0" w:space="0" w:color="auto"/>
        <w:right w:val="none" w:sz="0" w:space="0" w:color="auto"/>
      </w:divBdr>
    </w:div>
    <w:div w:id="1092505674">
      <w:bodyDiv w:val="1"/>
      <w:marLeft w:val="0"/>
      <w:marRight w:val="0"/>
      <w:marTop w:val="0"/>
      <w:marBottom w:val="0"/>
      <w:divBdr>
        <w:top w:val="none" w:sz="0" w:space="0" w:color="auto"/>
        <w:left w:val="none" w:sz="0" w:space="0" w:color="auto"/>
        <w:bottom w:val="none" w:sz="0" w:space="0" w:color="auto"/>
        <w:right w:val="none" w:sz="0" w:space="0" w:color="auto"/>
      </w:divBdr>
    </w:div>
    <w:div w:id="1097096386">
      <w:bodyDiv w:val="1"/>
      <w:marLeft w:val="0"/>
      <w:marRight w:val="0"/>
      <w:marTop w:val="0"/>
      <w:marBottom w:val="0"/>
      <w:divBdr>
        <w:top w:val="none" w:sz="0" w:space="0" w:color="auto"/>
        <w:left w:val="none" w:sz="0" w:space="0" w:color="auto"/>
        <w:bottom w:val="none" w:sz="0" w:space="0" w:color="auto"/>
        <w:right w:val="none" w:sz="0" w:space="0" w:color="auto"/>
      </w:divBdr>
    </w:div>
    <w:div w:id="1111896244">
      <w:bodyDiv w:val="1"/>
      <w:marLeft w:val="0"/>
      <w:marRight w:val="0"/>
      <w:marTop w:val="0"/>
      <w:marBottom w:val="0"/>
      <w:divBdr>
        <w:top w:val="none" w:sz="0" w:space="0" w:color="auto"/>
        <w:left w:val="none" w:sz="0" w:space="0" w:color="auto"/>
        <w:bottom w:val="none" w:sz="0" w:space="0" w:color="auto"/>
        <w:right w:val="none" w:sz="0" w:space="0" w:color="auto"/>
      </w:divBdr>
    </w:div>
    <w:div w:id="1149248211">
      <w:bodyDiv w:val="1"/>
      <w:marLeft w:val="0"/>
      <w:marRight w:val="0"/>
      <w:marTop w:val="0"/>
      <w:marBottom w:val="0"/>
      <w:divBdr>
        <w:top w:val="none" w:sz="0" w:space="0" w:color="auto"/>
        <w:left w:val="none" w:sz="0" w:space="0" w:color="auto"/>
        <w:bottom w:val="none" w:sz="0" w:space="0" w:color="auto"/>
        <w:right w:val="none" w:sz="0" w:space="0" w:color="auto"/>
      </w:divBdr>
    </w:div>
    <w:div w:id="1151748992">
      <w:bodyDiv w:val="1"/>
      <w:marLeft w:val="0"/>
      <w:marRight w:val="0"/>
      <w:marTop w:val="0"/>
      <w:marBottom w:val="0"/>
      <w:divBdr>
        <w:top w:val="none" w:sz="0" w:space="0" w:color="auto"/>
        <w:left w:val="none" w:sz="0" w:space="0" w:color="auto"/>
        <w:bottom w:val="none" w:sz="0" w:space="0" w:color="auto"/>
        <w:right w:val="none" w:sz="0" w:space="0" w:color="auto"/>
      </w:divBdr>
    </w:div>
    <w:div w:id="1152019966">
      <w:bodyDiv w:val="1"/>
      <w:marLeft w:val="0"/>
      <w:marRight w:val="0"/>
      <w:marTop w:val="0"/>
      <w:marBottom w:val="0"/>
      <w:divBdr>
        <w:top w:val="none" w:sz="0" w:space="0" w:color="auto"/>
        <w:left w:val="none" w:sz="0" w:space="0" w:color="auto"/>
        <w:bottom w:val="none" w:sz="0" w:space="0" w:color="auto"/>
        <w:right w:val="none" w:sz="0" w:space="0" w:color="auto"/>
      </w:divBdr>
    </w:div>
    <w:div w:id="1157723166">
      <w:bodyDiv w:val="1"/>
      <w:marLeft w:val="0"/>
      <w:marRight w:val="0"/>
      <w:marTop w:val="0"/>
      <w:marBottom w:val="0"/>
      <w:divBdr>
        <w:top w:val="none" w:sz="0" w:space="0" w:color="auto"/>
        <w:left w:val="none" w:sz="0" w:space="0" w:color="auto"/>
        <w:bottom w:val="none" w:sz="0" w:space="0" w:color="auto"/>
        <w:right w:val="none" w:sz="0" w:space="0" w:color="auto"/>
      </w:divBdr>
    </w:div>
    <w:div w:id="1223253497">
      <w:bodyDiv w:val="1"/>
      <w:marLeft w:val="0"/>
      <w:marRight w:val="0"/>
      <w:marTop w:val="0"/>
      <w:marBottom w:val="0"/>
      <w:divBdr>
        <w:top w:val="none" w:sz="0" w:space="0" w:color="auto"/>
        <w:left w:val="none" w:sz="0" w:space="0" w:color="auto"/>
        <w:bottom w:val="none" w:sz="0" w:space="0" w:color="auto"/>
        <w:right w:val="none" w:sz="0" w:space="0" w:color="auto"/>
      </w:divBdr>
    </w:div>
    <w:div w:id="1232039132">
      <w:bodyDiv w:val="1"/>
      <w:marLeft w:val="0"/>
      <w:marRight w:val="0"/>
      <w:marTop w:val="0"/>
      <w:marBottom w:val="0"/>
      <w:divBdr>
        <w:top w:val="none" w:sz="0" w:space="0" w:color="auto"/>
        <w:left w:val="none" w:sz="0" w:space="0" w:color="auto"/>
        <w:bottom w:val="none" w:sz="0" w:space="0" w:color="auto"/>
        <w:right w:val="none" w:sz="0" w:space="0" w:color="auto"/>
      </w:divBdr>
    </w:div>
    <w:div w:id="1232885258">
      <w:bodyDiv w:val="1"/>
      <w:marLeft w:val="0"/>
      <w:marRight w:val="0"/>
      <w:marTop w:val="0"/>
      <w:marBottom w:val="0"/>
      <w:divBdr>
        <w:top w:val="none" w:sz="0" w:space="0" w:color="auto"/>
        <w:left w:val="none" w:sz="0" w:space="0" w:color="auto"/>
        <w:bottom w:val="none" w:sz="0" w:space="0" w:color="auto"/>
        <w:right w:val="none" w:sz="0" w:space="0" w:color="auto"/>
      </w:divBdr>
    </w:div>
    <w:div w:id="1239100190">
      <w:bodyDiv w:val="1"/>
      <w:marLeft w:val="0"/>
      <w:marRight w:val="0"/>
      <w:marTop w:val="0"/>
      <w:marBottom w:val="0"/>
      <w:divBdr>
        <w:top w:val="none" w:sz="0" w:space="0" w:color="auto"/>
        <w:left w:val="none" w:sz="0" w:space="0" w:color="auto"/>
        <w:bottom w:val="none" w:sz="0" w:space="0" w:color="auto"/>
        <w:right w:val="none" w:sz="0" w:space="0" w:color="auto"/>
      </w:divBdr>
      <w:divsChild>
        <w:div w:id="1944917201">
          <w:marLeft w:val="0"/>
          <w:marRight w:val="0"/>
          <w:marTop w:val="0"/>
          <w:marBottom w:val="0"/>
          <w:divBdr>
            <w:top w:val="none" w:sz="0" w:space="0" w:color="auto"/>
            <w:left w:val="none" w:sz="0" w:space="0" w:color="auto"/>
            <w:bottom w:val="none" w:sz="0" w:space="0" w:color="auto"/>
            <w:right w:val="none" w:sz="0" w:space="0" w:color="auto"/>
          </w:divBdr>
        </w:div>
        <w:div w:id="360714557">
          <w:marLeft w:val="0"/>
          <w:marRight w:val="0"/>
          <w:marTop w:val="0"/>
          <w:marBottom w:val="0"/>
          <w:divBdr>
            <w:top w:val="none" w:sz="0" w:space="0" w:color="auto"/>
            <w:left w:val="none" w:sz="0" w:space="0" w:color="auto"/>
            <w:bottom w:val="none" w:sz="0" w:space="0" w:color="auto"/>
            <w:right w:val="none" w:sz="0" w:space="0" w:color="auto"/>
          </w:divBdr>
        </w:div>
        <w:div w:id="1830441149">
          <w:marLeft w:val="0"/>
          <w:marRight w:val="0"/>
          <w:marTop w:val="0"/>
          <w:marBottom w:val="0"/>
          <w:divBdr>
            <w:top w:val="none" w:sz="0" w:space="0" w:color="auto"/>
            <w:left w:val="none" w:sz="0" w:space="0" w:color="auto"/>
            <w:bottom w:val="none" w:sz="0" w:space="0" w:color="auto"/>
            <w:right w:val="none" w:sz="0" w:space="0" w:color="auto"/>
          </w:divBdr>
        </w:div>
      </w:divsChild>
    </w:div>
    <w:div w:id="1261915966">
      <w:bodyDiv w:val="1"/>
      <w:marLeft w:val="0"/>
      <w:marRight w:val="0"/>
      <w:marTop w:val="0"/>
      <w:marBottom w:val="0"/>
      <w:divBdr>
        <w:top w:val="none" w:sz="0" w:space="0" w:color="auto"/>
        <w:left w:val="none" w:sz="0" w:space="0" w:color="auto"/>
        <w:bottom w:val="none" w:sz="0" w:space="0" w:color="auto"/>
        <w:right w:val="none" w:sz="0" w:space="0" w:color="auto"/>
      </w:divBdr>
    </w:div>
    <w:div w:id="1280407419">
      <w:bodyDiv w:val="1"/>
      <w:marLeft w:val="0"/>
      <w:marRight w:val="0"/>
      <w:marTop w:val="0"/>
      <w:marBottom w:val="0"/>
      <w:divBdr>
        <w:top w:val="none" w:sz="0" w:space="0" w:color="auto"/>
        <w:left w:val="none" w:sz="0" w:space="0" w:color="auto"/>
        <w:bottom w:val="none" w:sz="0" w:space="0" w:color="auto"/>
        <w:right w:val="none" w:sz="0" w:space="0" w:color="auto"/>
      </w:divBdr>
    </w:div>
    <w:div w:id="1301493643">
      <w:bodyDiv w:val="1"/>
      <w:marLeft w:val="0"/>
      <w:marRight w:val="0"/>
      <w:marTop w:val="0"/>
      <w:marBottom w:val="0"/>
      <w:divBdr>
        <w:top w:val="none" w:sz="0" w:space="0" w:color="auto"/>
        <w:left w:val="none" w:sz="0" w:space="0" w:color="auto"/>
        <w:bottom w:val="none" w:sz="0" w:space="0" w:color="auto"/>
        <w:right w:val="none" w:sz="0" w:space="0" w:color="auto"/>
      </w:divBdr>
    </w:div>
    <w:div w:id="1309361688">
      <w:bodyDiv w:val="1"/>
      <w:marLeft w:val="0"/>
      <w:marRight w:val="0"/>
      <w:marTop w:val="0"/>
      <w:marBottom w:val="0"/>
      <w:divBdr>
        <w:top w:val="none" w:sz="0" w:space="0" w:color="auto"/>
        <w:left w:val="none" w:sz="0" w:space="0" w:color="auto"/>
        <w:bottom w:val="none" w:sz="0" w:space="0" w:color="auto"/>
        <w:right w:val="none" w:sz="0" w:space="0" w:color="auto"/>
      </w:divBdr>
    </w:div>
    <w:div w:id="1320620244">
      <w:bodyDiv w:val="1"/>
      <w:marLeft w:val="0"/>
      <w:marRight w:val="0"/>
      <w:marTop w:val="0"/>
      <w:marBottom w:val="0"/>
      <w:divBdr>
        <w:top w:val="none" w:sz="0" w:space="0" w:color="auto"/>
        <w:left w:val="none" w:sz="0" w:space="0" w:color="auto"/>
        <w:bottom w:val="none" w:sz="0" w:space="0" w:color="auto"/>
        <w:right w:val="none" w:sz="0" w:space="0" w:color="auto"/>
      </w:divBdr>
    </w:div>
    <w:div w:id="1321351264">
      <w:bodyDiv w:val="1"/>
      <w:marLeft w:val="0"/>
      <w:marRight w:val="0"/>
      <w:marTop w:val="0"/>
      <w:marBottom w:val="0"/>
      <w:divBdr>
        <w:top w:val="none" w:sz="0" w:space="0" w:color="auto"/>
        <w:left w:val="none" w:sz="0" w:space="0" w:color="auto"/>
        <w:bottom w:val="none" w:sz="0" w:space="0" w:color="auto"/>
        <w:right w:val="none" w:sz="0" w:space="0" w:color="auto"/>
      </w:divBdr>
    </w:div>
    <w:div w:id="1349404485">
      <w:bodyDiv w:val="1"/>
      <w:marLeft w:val="0"/>
      <w:marRight w:val="0"/>
      <w:marTop w:val="0"/>
      <w:marBottom w:val="0"/>
      <w:divBdr>
        <w:top w:val="none" w:sz="0" w:space="0" w:color="auto"/>
        <w:left w:val="none" w:sz="0" w:space="0" w:color="auto"/>
        <w:bottom w:val="none" w:sz="0" w:space="0" w:color="auto"/>
        <w:right w:val="none" w:sz="0" w:space="0" w:color="auto"/>
      </w:divBdr>
    </w:div>
    <w:div w:id="1354846615">
      <w:bodyDiv w:val="1"/>
      <w:marLeft w:val="0"/>
      <w:marRight w:val="0"/>
      <w:marTop w:val="0"/>
      <w:marBottom w:val="0"/>
      <w:divBdr>
        <w:top w:val="none" w:sz="0" w:space="0" w:color="auto"/>
        <w:left w:val="none" w:sz="0" w:space="0" w:color="auto"/>
        <w:bottom w:val="none" w:sz="0" w:space="0" w:color="auto"/>
        <w:right w:val="none" w:sz="0" w:space="0" w:color="auto"/>
      </w:divBdr>
    </w:div>
    <w:div w:id="1372652535">
      <w:bodyDiv w:val="1"/>
      <w:marLeft w:val="0"/>
      <w:marRight w:val="0"/>
      <w:marTop w:val="0"/>
      <w:marBottom w:val="0"/>
      <w:divBdr>
        <w:top w:val="none" w:sz="0" w:space="0" w:color="auto"/>
        <w:left w:val="none" w:sz="0" w:space="0" w:color="auto"/>
        <w:bottom w:val="none" w:sz="0" w:space="0" w:color="auto"/>
        <w:right w:val="none" w:sz="0" w:space="0" w:color="auto"/>
      </w:divBdr>
    </w:div>
    <w:div w:id="1375037243">
      <w:bodyDiv w:val="1"/>
      <w:marLeft w:val="0"/>
      <w:marRight w:val="0"/>
      <w:marTop w:val="0"/>
      <w:marBottom w:val="0"/>
      <w:divBdr>
        <w:top w:val="none" w:sz="0" w:space="0" w:color="auto"/>
        <w:left w:val="none" w:sz="0" w:space="0" w:color="auto"/>
        <w:bottom w:val="none" w:sz="0" w:space="0" w:color="auto"/>
        <w:right w:val="none" w:sz="0" w:space="0" w:color="auto"/>
      </w:divBdr>
    </w:div>
    <w:div w:id="1389692493">
      <w:bodyDiv w:val="1"/>
      <w:marLeft w:val="0"/>
      <w:marRight w:val="0"/>
      <w:marTop w:val="0"/>
      <w:marBottom w:val="0"/>
      <w:divBdr>
        <w:top w:val="none" w:sz="0" w:space="0" w:color="auto"/>
        <w:left w:val="none" w:sz="0" w:space="0" w:color="auto"/>
        <w:bottom w:val="none" w:sz="0" w:space="0" w:color="auto"/>
        <w:right w:val="none" w:sz="0" w:space="0" w:color="auto"/>
      </w:divBdr>
    </w:div>
    <w:div w:id="1391729563">
      <w:bodyDiv w:val="1"/>
      <w:marLeft w:val="0"/>
      <w:marRight w:val="0"/>
      <w:marTop w:val="0"/>
      <w:marBottom w:val="0"/>
      <w:divBdr>
        <w:top w:val="none" w:sz="0" w:space="0" w:color="auto"/>
        <w:left w:val="none" w:sz="0" w:space="0" w:color="auto"/>
        <w:bottom w:val="none" w:sz="0" w:space="0" w:color="auto"/>
        <w:right w:val="none" w:sz="0" w:space="0" w:color="auto"/>
      </w:divBdr>
    </w:div>
    <w:div w:id="1396275225">
      <w:bodyDiv w:val="1"/>
      <w:marLeft w:val="0"/>
      <w:marRight w:val="0"/>
      <w:marTop w:val="0"/>
      <w:marBottom w:val="0"/>
      <w:divBdr>
        <w:top w:val="none" w:sz="0" w:space="0" w:color="auto"/>
        <w:left w:val="none" w:sz="0" w:space="0" w:color="auto"/>
        <w:bottom w:val="none" w:sz="0" w:space="0" w:color="auto"/>
        <w:right w:val="none" w:sz="0" w:space="0" w:color="auto"/>
      </w:divBdr>
    </w:div>
    <w:div w:id="1401102410">
      <w:bodyDiv w:val="1"/>
      <w:marLeft w:val="0"/>
      <w:marRight w:val="0"/>
      <w:marTop w:val="0"/>
      <w:marBottom w:val="0"/>
      <w:divBdr>
        <w:top w:val="none" w:sz="0" w:space="0" w:color="auto"/>
        <w:left w:val="none" w:sz="0" w:space="0" w:color="auto"/>
        <w:bottom w:val="none" w:sz="0" w:space="0" w:color="auto"/>
        <w:right w:val="none" w:sz="0" w:space="0" w:color="auto"/>
      </w:divBdr>
    </w:div>
    <w:div w:id="1417247321">
      <w:bodyDiv w:val="1"/>
      <w:marLeft w:val="0"/>
      <w:marRight w:val="0"/>
      <w:marTop w:val="0"/>
      <w:marBottom w:val="0"/>
      <w:divBdr>
        <w:top w:val="none" w:sz="0" w:space="0" w:color="auto"/>
        <w:left w:val="none" w:sz="0" w:space="0" w:color="auto"/>
        <w:bottom w:val="none" w:sz="0" w:space="0" w:color="auto"/>
        <w:right w:val="none" w:sz="0" w:space="0" w:color="auto"/>
      </w:divBdr>
    </w:div>
    <w:div w:id="1437557336">
      <w:bodyDiv w:val="1"/>
      <w:marLeft w:val="0"/>
      <w:marRight w:val="0"/>
      <w:marTop w:val="0"/>
      <w:marBottom w:val="0"/>
      <w:divBdr>
        <w:top w:val="none" w:sz="0" w:space="0" w:color="auto"/>
        <w:left w:val="none" w:sz="0" w:space="0" w:color="auto"/>
        <w:bottom w:val="none" w:sz="0" w:space="0" w:color="auto"/>
        <w:right w:val="none" w:sz="0" w:space="0" w:color="auto"/>
      </w:divBdr>
    </w:div>
    <w:div w:id="1438408213">
      <w:bodyDiv w:val="1"/>
      <w:marLeft w:val="0"/>
      <w:marRight w:val="0"/>
      <w:marTop w:val="0"/>
      <w:marBottom w:val="0"/>
      <w:divBdr>
        <w:top w:val="none" w:sz="0" w:space="0" w:color="auto"/>
        <w:left w:val="none" w:sz="0" w:space="0" w:color="auto"/>
        <w:bottom w:val="none" w:sz="0" w:space="0" w:color="auto"/>
        <w:right w:val="none" w:sz="0" w:space="0" w:color="auto"/>
      </w:divBdr>
    </w:div>
    <w:div w:id="1484658921">
      <w:bodyDiv w:val="1"/>
      <w:marLeft w:val="0"/>
      <w:marRight w:val="0"/>
      <w:marTop w:val="0"/>
      <w:marBottom w:val="0"/>
      <w:divBdr>
        <w:top w:val="none" w:sz="0" w:space="0" w:color="auto"/>
        <w:left w:val="none" w:sz="0" w:space="0" w:color="auto"/>
        <w:bottom w:val="none" w:sz="0" w:space="0" w:color="auto"/>
        <w:right w:val="none" w:sz="0" w:space="0" w:color="auto"/>
      </w:divBdr>
    </w:div>
    <w:div w:id="1485243409">
      <w:bodyDiv w:val="1"/>
      <w:marLeft w:val="0"/>
      <w:marRight w:val="0"/>
      <w:marTop w:val="0"/>
      <w:marBottom w:val="0"/>
      <w:divBdr>
        <w:top w:val="none" w:sz="0" w:space="0" w:color="auto"/>
        <w:left w:val="none" w:sz="0" w:space="0" w:color="auto"/>
        <w:bottom w:val="none" w:sz="0" w:space="0" w:color="auto"/>
        <w:right w:val="none" w:sz="0" w:space="0" w:color="auto"/>
      </w:divBdr>
    </w:div>
    <w:div w:id="1496187871">
      <w:bodyDiv w:val="1"/>
      <w:marLeft w:val="0"/>
      <w:marRight w:val="0"/>
      <w:marTop w:val="0"/>
      <w:marBottom w:val="0"/>
      <w:divBdr>
        <w:top w:val="none" w:sz="0" w:space="0" w:color="auto"/>
        <w:left w:val="none" w:sz="0" w:space="0" w:color="auto"/>
        <w:bottom w:val="none" w:sz="0" w:space="0" w:color="auto"/>
        <w:right w:val="none" w:sz="0" w:space="0" w:color="auto"/>
      </w:divBdr>
    </w:div>
    <w:div w:id="1515221784">
      <w:bodyDiv w:val="1"/>
      <w:marLeft w:val="0"/>
      <w:marRight w:val="0"/>
      <w:marTop w:val="0"/>
      <w:marBottom w:val="0"/>
      <w:divBdr>
        <w:top w:val="none" w:sz="0" w:space="0" w:color="auto"/>
        <w:left w:val="none" w:sz="0" w:space="0" w:color="auto"/>
        <w:bottom w:val="none" w:sz="0" w:space="0" w:color="auto"/>
        <w:right w:val="none" w:sz="0" w:space="0" w:color="auto"/>
      </w:divBdr>
    </w:div>
    <w:div w:id="1538277548">
      <w:bodyDiv w:val="1"/>
      <w:marLeft w:val="0"/>
      <w:marRight w:val="0"/>
      <w:marTop w:val="0"/>
      <w:marBottom w:val="0"/>
      <w:divBdr>
        <w:top w:val="none" w:sz="0" w:space="0" w:color="auto"/>
        <w:left w:val="none" w:sz="0" w:space="0" w:color="auto"/>
        <w:bottom w:val="none" w:sz="0" w:space="0" w:color="auto"/>
        <w:right w:val="none" w:sz="0" w:space="0" w:color="auto"/>
      </w:divBdr>
    </w:div>
    <w:div w:id="1575822184">
      <w:bodyDiv w:val="1"/>
      <w:marLeft w:val="0"/>
      <w:marRight w:val="0"/>
      <w:marTop w:val="0"/>
      <w:marBottom w:val="0"/>
      <w:divBdr>
        <w:top w:val="none" w:sz="0" w:space="0" w:color="auto"/>
        <w:left w:val="none" w:sz="0" w:space="0" w:color="auto"/>
        <w:bottom w:val="none" w:sz="0" w:space="0" w:color="auto"/>
        <w:right w:val="none" w:sz="0" w:space="0" w:color="auto"/>
      </w:divBdr>
    </w:div>
    <w:div w:id="1607229351">
      <w:bodyDiv w:val="1"/>
      <w:marLeft w:val="0"/>
      <w:marRight w:val="0"/>
      <w:marTop w:val="0"/>
      <w:marBottom w:val="0"/>
      <w:divBdr>
        <w:top w:val="none" w:sz="0" w:space="0" w:color="auto"/>
        <w:left w:val="none" w:sz="0" w:space="0" w:color="auto"/>
        <w:bottom w:val="none" w:sz="0" w:space="0" w:color="auto"/>
        <w:right w:val="none" w:sz="0" w:space="0" w:color="auto"/>
      </w:divBdr>
    </w:div>
    <w:div w:id="1607422190">
      <w:bodyDiv w:val="1"/>
      <w:marLeft w:val="0"/>
      <w:marRight w:val="0"/>
      <w:marTop w:val="0"/>
      <w:marBottom w:val="0"/>
      <w:divBdr>
        <w:top w:val="none" w:sz="0" w:space="0" w:color="auto"/>
        <w:left w:val="none" w:sz="0" w:space="0" w:color="auto"/>
        <w:bottom w:val="none" w:sz="0" w:space="0" w:color="auto"/>
        <w:right w:val="none" w:sz="0" w:space="0" w:color="auto"/>
      </w:divBdr>
    </w:div>
    <w:div w:id="1607422933">
      <w:bodyDiv w:val="1"/>
      <w:marLeft w:val="0"/>
      <w:marRight w:val="0"/>
      <w:marTop w:val="0"/>
      <w:marBottom w:val="0"/>
      <w:divBdr>
        <w:top w:val="none" w:sz="0" w:space="0" w:color="auto"/>
        <w:left w:val="none" w:sz="0" w:space="0" w:color="auto"/>
        <w:bottom w:val="none" w:sz="0" w:space="0" w:color="auto"/>
        <w:right w:val="none" w:sz="0" w:space="0" w:color="auto"/>
      </w:divBdr>
    </w:div>
    <w:div w:id="1623992886">
      <w:bodyDiv w:val="1"/>
      <w:marLeft w:val="0"/>
      <w:marRight w:val="0"/>
      <w:marTop w:val="0"/>
      <w:marBottom w:val="0"/>
      <w:divBdr>
        <w:top w:val="none" w:sz="0" w:space="0" w:color="auto"/>
        <w:left w:val="none" w:sz="0" w:space="0" w:color="auto"/>
        <w:bottom w:val="none" w:sz="0" w:space="0" w:color="auto"/>
        <w:right w:val="none" w:sz="0" w:space="0" w:color="auto"/>
      </w:divBdr>
    </w:div>
    <w:div w:id="1647273747">
      <w:bodyDiv w:val="1"/>
      <w:marLeft w:val="0"/>
      <w:marRight w:val="0"/>
      <w:marTop w:val="0"/>
      <w:marBottom w:val="0"/>
      <w:divBdr>
        <w:top w:val="none" w:sz="0" w:space="0" w:color="auto"/>
        <w:left w:val="none" w:sz="0" w:space="0" w:color="auto"/>
        <w:bottom w:val="none" w:sz="0" w:space="0" w:color="auto"/>
        <w:right w:val="none" w:sz="0" w:space="0" w:color="auto"/>
      </w:divBdr>
    </w:div>
    <w:div w:id="1668557116">
      <w:bodyDiv w:val="1"/>
      <w:marLeft w:val="0"/>
      <w:marRight w:val="0"/>
      <w:marTop w:val="0"/>
      <w:marBottom w:val="0"/>
      <w:divBdr>
        <w:top w:val="none" w:sz="0" w:space="0" w:color="auto"/>
        <w:left w:val="none" w:sz="0" w:space="0" w:color="auto"/>
        <w:bottom w:val="none" w:sz="0" w:space="0" w:color="auto"/>
        <w:right w:val="none" w:sz="0" w:space="0" w:color="auto"/>
      </w:divBdr>
    </w:div>
    <w:div w:id="1683779013">
      <w:bodyDiv w:val="1"/>
      <w:marLeft w:val="0"/>
      <w:marRight w:val="0"/>
      <w:marTop w:val="0"/>
      <w:marBottom w:val="0"/>
      <w:divBdr>
        <w:top w:val="none" w:sz="0" w:space="0" w:color="auto"/>
        <w:left w:val="none" w:sz="0" w:space="0" w:color="auto"/>
        <w:bottom w:val="none" w:sz="0" w:space="0" w:color="auto"/>
        <w:right w:val="none" w:sz="0" w:space="0" w:color="auto"/>
      </w:divBdr>
    </w:div>
    <w:div w:id="1689864587">
      <w:bodyDiv w:val="1"/>
      <w:marLeft w:val="0"/>
      <w:marRight w:val="0"/>
      <w:marTop w:val="0"/>
      <w:marBottom w:val="0"/>
      <w:divBdr>
        <w:top w:val="none" w:sz="0" w:space="0" w:color="auto"/>
        <w:left w:val="none" w:sz="0" w:space="0" w:color="auto"/>
        <w:bottom w:val="none" w:sz="0" w:space="0" w:color="auto"/>
        <w:right w:val="none" w:sz="0" w:space="0" w:color="auto"/>
      </w:divBdr>
    </w:div>
    <w:div w:id="1696495464">
      <w:bodyDiv w:val="1"/>
      <w:marLeft w:val="0"/>
      <w:marRight w:val="0"/>
      <w:marTop w:val="0"/>
      <w:marBottom w:val="0"/>
      <w:divBdr>
        <w:top w:val="none" w:sz="0" w:space="0" w:color="auto"/>
        <w:left w:val="none" w:sz="0" w:space="0" w:color="auto"/>
        <w:bottom w:val="none" w:sz="0" w:space="0" w:color="auto"/>
        <w:right w:val="none" w:sz="0" w:space="0" w:color="auto"/>
      </w:divBdr>
    </w:div>
    <w:div w:id="1717004952">
      <w:bodyDiv w:val="1"/>
      <w:marLeft w:val="0"/>
      <w:marRight w:val="0"/>
      <w:marTop w:val="0"/>
      <w:marBottom w:val="0"/>
      <w:divBdr>
        <w:top w:val="none" w:sz="0" w:space="0" w:color="auto"/>
        <w:left w:val="none" w:sz="0" w:space="0" w:color="auto"/>
        <w:bottom w:val="none" w:sz="0" w:space="0" w:color="auto"/>
        <w:right w:val="none" w:sz="0" w:space="0" w:color="auto"/>
      </w:divBdr>
    </w:div>
    <w:div w:id="1723940776">
      <w:bodyDiv w:val="1"/>
      <w:marLeft w:val="0"/>
      <w:marRight w:val="0"/>
      <w:marTop w:val="0"/>
      <w:marBottom w:val="0"/>
      <w:divBdr>
        <w:top w:val="none" w:sz="0" w:space="0" w:color="auto"/>
        <w:left w:val="none" w:sz="0" w:space="0" w:color="auto"/>
        <w:bottom w:val="none" w:sz="0" w:space="0" w:color="auto"/>
        <w:right w:val="none" w:sz="0" w:space="0" w:color="auto"/>
      </w:divBdr>
    </w:div>
    <w:div w:id="1727214901">
      <w:bodyDiv w:val="1"/>
      <w:marLeft w:val="0"/>
      <w:marRight w:val="0"/>
      <w:marTop w:val="0"/>
      <w:marBottom w:val="0"/>
      <w:divBdr>
        <w:top w:val="none" w:sz="0" w:space="0" w:color="auto"/>
        <w:left w:val="none" w:sz="0" w:space="0" w:color="auto"/>
        <w:bottom w:val="none" w:sz="0" w:space="0" w:color="auto"/>
        <w:right w:val="none" w:sz="0" w:space="0" w:color="auto"/>
      </w:divBdr>
    </w:div>
    <w:div w:id="1754469989">
      <w:bodyDiv w:val="1"/>
      <w:marLeft w:val="0"/>
      <w:marRight w:val="0"/>
      <w:marTop w:val="0"/>
      <w:marBottom w:val="0"/>
      <w:divBdr>
        <w:top w:val="none" w:sz="0" w:space="0" w:color="auto"/>
        <w:left w:val="none" w:sz="0" w:space="0" w:color="auto"/>
        <w:bottom w:val="none" w:sz="0" w:space="0" w:color="auto"/>
        <w:right w:val="none" w:sz="0" w:space="0" w:color="auto"/>
      </w:divBdr>
    </w:div>
    <w:div w:id="1774589543">
      <w:bodyDiv w:val="1"/>
      <w:marLeft w:val="0"/>
      <w:marRight w:val="0"/>
      <w:marTop w:val="0"/>
      <w:marBottom w:val="0"/>
      <w:divBdr>
        <w:top w:val="none" w:sz="0" w:space="0" w:color="auto"/>
        <w:left w:val="none" w:sz="0" w:space="0" w:color="auto"/>
        <w:bottom w:val="none" w:sz="0" w:space="0" w:color="auto"/>
        <w:right w:val="none" w:sz="0" w:space="0" w:color="auto"/>
      </w:divBdr>
    </w:div>
    <w:div w:id="1775128987">
      <w:bodyDiv w:val="1"/>
      <w:marLeft w:val="0"/>
      <w:marRight w:val="0"/>
      <w:marTop w:val="0"/>
      <w:marBottom w:val="0"/>
      <w:divBdr>
        <w:top w:val="none" w:sz="0" w:space="0" w:color="auto"/>
        <w:left w:val="none" w:sz="0" w:space="0" w:color="auto"/>
        <w:bottom w:val="none" w:sz="0" w:space="0" w:color="auto"/>
        <w:right w:val="none" w:sz="0" w:space="0" w:color="auto"/>
      </w:divBdr>
    </w:div>
    <w:div w:id="1790585033">
      <w:bodyDiv w:val="1"/>
      <w:marLeft w:val="0"/>
      <w:marRight w:val="0"/>
      <w:marTop w:val="0"/>
      <w:marBottom w:val="0"/>
      <w:divBdr>
        <w:top w:val="none" w:sz="0" w:space="0" w:color="auto"/>
        <w:left w:val="none" w:sz="0" w:space="0" w:color="auto"/>
        <w:bottom w:val="none" w:sz="0" w:space="0" w:color="auto"/>
        <w:right w:val="none" w:sz="0" w:space="0" w:color="auto"/>
      </w:divBdr>
    </w:div>
    <w:div w:id="1800610172">
      <w:bodyDiv w:val="1"/>
      <w:marLeft w:val="0"/>
      <w:marRight w:val="0"/>
      <w:marTop w:val="0"/>
      <w:marBottom w:val="0"/>
      <w:divBdr>
        <w:top w:val="none" w:sz="0" w:space="0" w:color="auto"/>
        <w:left w:val="none" w:sz="0" w:space="0" w:color="auto"/>
        <w:bottom w:val="none" w:sz="0" w:space="0" w:color="auto"/>
        <w:right w:val="none" w:sz="0" w:space="0" w:color="auto"/>
      </w:divBdr>
    </w:div>
    <w:div w:id="1818957485">
      <w:bodyDiv w:val="1"/>
      <w:marLeft w:val="0"/>
      <w:marRight w:val="0"/>
      <w:marTop w:val="0"/>
      <w:marBottom w:val="0"/>
      <w:divBdr>
        <w:top w:val="none" w:sz="0" w:space="0" w:color="auto"/>
        <w:left w:val="none" w:sz="0" w:space="0" w:color="auto"/>
        <w:bottom w:val="none" w:sz="0" w:space="0" w:color="auto"/>
        <w:right w:val="none" w:sz="0" w:space="0" w:color="auto"/>
      </w:divBdr>
    </w:div>
    <w:div w:id="1827163354">
      <w:bodyDiv w:val="1"/>
      <w:marLeft w:val="0"/>
      <w:marRight w:val="0"/>
      <w:marTop w:val="0"/>
      <w:marBottom w:val="0"/>
      <w:divBdr>
        <w:top w:val="none" w:sz="0" w:space="0" w:color="auto"/>
        <w:left w:val="none" w:sz="0" w:space="0" w:color="auto"/>
        <w:bottom w:val="none" w:sz="0" w:space="0" w:color="auto"/>
        <w:right w:val="none" w:sz="0" w:space="0" w:color="auto"/>
      </w:divBdr>
    </w:div>
    <w:div w:id="1882399785">
      <w:bodyDiv w:val="1"/>
      <w:marLeft w:val="0"/>
      <w:marRight w:val="0"/>
      <w:marTop w:val="0"/>
      <w:marBottom w:val="0"/>
      <w:divBdr>
        <w:top w:val="none" w:sz="0" w:space="0" w:color="auto"/>
        <w:left w:val="none" w:sz="0" w:space="0" w:color="auto"/>
        <w:bottom w:val="none" w:sz="0" w:space="0" w:color="auto"/>
        <w:right w:val="none" w:sz="0" w:space="0" w:color="auto"/>
      </w:divBdr>
    </w:div>
    <w:div w:id="1943562170">
      <w:bodyDiv w:val="1"/>
      <w:marLeft w:val="0"/>
      <w:marRight w:val="0"/>
      <w:marTop w:val="0"/>
      <w:marBottom w:val="0"/>
      <w:divBdr>
        <w:top w:val="none" w:sz="0" w:space="0" w:color="auto"/>
        <w:left w:val="none" w:sz="0" w:space="0" w:color="auto"/>
        <w:bottom w:val="none" w:sz="0" w:space="0" w:color="auto"/>
        <w:right w:val="none" w:sz="0" w:space="0" w:color="auto"/>
      </w:divBdr>
    </w:div>
    <w:div w:id="1955476699">
      <w:bodyDiv w:val="1"/>
      <w:marLeft w:val="0"/>
      <w:marRight w:val="0"/>
      <w:marTop w:val="0"/>
      <w:marBottom w:val="0"/>
      <w:divBdr>
        <w:top w:val="none" w:sz="0" w:space="0" w:color="auto"/>
        <w:left w:val="none" w:sz="0" w:space="0" w:color="auto"/>
        <w:bottom w:val="none" w:sz="0" w:space="0" w:color="auto"/>
        <w:right w:val="none" w:sz="0" w:space="0" w:color="auto"/>
      </w:divBdr>
    </w:div>
    <w:div w:id="1987004422">
      <w:bodyDiv w:val="1"/>
      <w:marLeft w:val="0"/>
      <w:marRight w:val="0"/>
      <w:marTop w:val="0"/>
      <w:marBottom w:val="0"/>
      <w:divBdr>
        <w:top w:val="none" w:sz="0" w:space="0" w:color="auto"/>
        <w:left w:val="none" w:sz="0" w:space="0" w:color="auto"/>
        <w:bottom w:val="none" w:sz="0" w:space="0" w:color="auto"/>
        <w:right w:val="none" w:sz="0" w:space="0" w:color="auto"/>
      </w:divBdr>
    </w:div>
    <w:div w:id="1999993665">
      <w:bodyDiv w:val="1"/>
      <w:marLeft w:val="0"/>
      <w:marRight w:val="0"/>
      <w:marTop w:val="0"/>
      <w:marBottom w:val="0"/>
      <w:divBdr>
        <w:top w:val="none" w:sz="0" w:space="0" w:color="auto"/>
        <w:left w:val="none" w:sz="0" w:space="0" w:color="auto"/>
        <w:bottom w:val="none" w:sz="0" w:space="0" w:color="auto"/>
        <w:right w:val="none" w:sz="0" w:space="0" w:color="auto"/>
      </w:divBdr>
    </w:div>
    <w:div w:id="2001426876">
      <w:bodyDiv w:val="1"/>
      <w:marLeft w:val="0"/>
      <w:marRight w:val="0"/>
      <w:marTop w:val="0"/>
      <w:marBottom w:val="0"/>
      <w:divBdr>
        <w:top w:val="none" w:sz="0" w:space="0" w:color="auto"/>
        <w:left w:val="none" w:sz="0" w:space="0" w:color="auto"/>
        <w:bottom w:val="none" w:sz="0" w:space="0" w:color="auto"/>
        <w:right w:val="none" w:sz="0" w:space="0" w:color="auto"/>
      </w:divBdr>
    </w:div>
    <w:div w:id="2074506239">
      <w:bodyDiv w:val="1"/>
      <w:marLeft w:val="0"/>
      <w:marRight w:val="0"/>
      <w:marTop w:val="0"/>
      <w:marBottom w:val="0"/>
      <w:divBdr>
        <w:top w:val="none" w:sz="0" w:space="0" w:color="auto"/>
        <w:left w:val="none" w:sz="0" w:space="0" w:color="auto"/>
        <w:bottom w:val="none" w:sz="0" w:space="0" w:color="auto"/>
        <w:right w:val="none" w:sz="0" w:space="0" w:color="auto"/>
      </w:divBdr>
    </w:div>
    <w:div w:id="2083290835">
      <w:bodyDiv w:val="1"/>
      <w:marLeft w:val="0"/>
      <w:marRight w:val="0"/>
      <w:marTop w:val="0"/>
      <w:marBottom w:val="0"/>
      <w:divBdr>
        <w:top w:val="none" w:sz="0" w:space="0" w:color="auto"/>
        <w:left w:val="none" w:sz="0" w:space="0" w:color="auto"/>
        <w:bottom w:val="none" w:sz="0" w:space="0" w:color="auto"/>
        <w:right w:val="none" w:sz="0" w:space="0" w:color="auto"/>
      </w:divBdr>
    </w:div>
    <w:div w:id="2083599292">
      <w:bodyDiv w:val="1"/>
      <w:marLeft w:val="0"/>
      <w:marRight w:val="0"/>
      <w:marTop w:val="0"/>
      <w:marBottom w:val="0"/>
      <w:divBdr>
        <w:top w:val="none" w:sz="0" w:space="0" w:color="auto"/>
        <w:left w:val="none" w:sz="0" w:space="0" w:color="auto"/>
        <w:bottom w:val="none" w:sz="0" w:space="0" w:color="auto"/>
        <w:right w:val="none" w:sz="0" w:space="0" w:color="auto"/>
      </w:divBdr>
    </w:div>
    <w:div w:id="2085956643">
      <w:bodyDiv w:val="1"/>
      <w:marLeft w:val="0"/>
      <w:marRight w:val="0"/>
      <w:marTop w:val="0"/>
      <w:marBottom w:val="0"/>
      <w:divBdr>
        <w:top w:val="none" w:sz="0" w:space="0" w:color="auto"/>
        <w:left w:val="none" w:sz="0" w:space="0" w:color="auto"/>
        <w:bottom w:val="none" w:sz="0" w:space="0" w:color="auto"/>
        <w:right w:val="none" w:sz="0" w:space="0" w:color="auto"/>
      </w:divBdr>
    </w:div>
    <w:div w:id="2108428236">
      <w:bodyDiv w:val="1"/>
      <w:marLeft w:val="0"/>
      <w:marRight w:val="0"/>
      <w:marTop w:val="0"/>
      <w:marBottom w:val="0"/>
      <w:divBdr>
        <w:top w:val="none" w:sz="0" w:space="0" w:color="auto"/>
        <w:left w:val="none" w:sz="0" w:space="0" w:color="auto"/>
        <w:bottom w:val="none" w:sz="0" w:space="0" w:color="auto"/>
        <w:right w:val="none" w:sz="0" w:space="0" w:color="auto"/>
      </w:divBdr>
    </w:div>
    <w:div w:id="213984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baal14.meb.k12.t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964268@meb.k12.t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fXzjmvJ6gH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66661-FA88-4B86-94C6-7219F8D5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46</Pages>
  <Words>9987</Words>
  <Characters>56929</Characters>
  <Application>Microsoft Office Word</Application>
  <DocSecurity>0</DocSecurity>
  <Lines>474</Lines>
  <Paragraphs>133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vt:lpstr>
      <vt:lpstr>T</vt:lpstr>
    </vt:vector>
  </TitlesOfParts>
  <Company>a</Company>
  <LinksUpToDate>false</LinksUpToDate>
  <CharactersWithSpaces>66783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dc:creator>
  <cp:lastModifiedBy>ronaldinho424</cp:lastModifiedBy>
  <cp:revision>3</cp:revision>
  <cp:lastPrinted>2024-05-04T09:51:00Z</cp:lastPrinted>
  <dcterms:created xsi:type="dcterms:W3CDTF">2024-05-21T08:27:00Z</dcterms:created>
  <dcterms:modified xsi:type="dcterms:W3CDTF">2024-05-22T07:21:00Z</dcterms:modified>
</cp:coreProperties>
</file>